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0F2A5" w14:textId="35368377" w:rsidR="00E94864" w:rsidRPr="00F35F53" w:rsidRDefault="005006A8" w:rsidP="005006A8">
      <w:pPr>
        <w:pStyle w:val="Lang-FA"/>
        <w:jc w:val="left"/>
        <w:rPr>
          <w:rFonts w:ascii="Vazir" w:hAnsi="Vazir" w:cs="Vazir"/>
          <w:b/>
          <w:bCs/>
          <w:sz w:val="16"/>
          <w:szCs w:val="16"/>
        </w:rPr>
      </w:pPr>
      <w:r w:rsidRPr="00F35F53">
        <w:rPr>
          <w:rFonts w:ascii="Vazir" w:hAnsi="Vazir" w:cs="Vazir"/>
          <w:b/>
          <w:bCs/>
          <w:sz w:val="16"/>
          <w:szCs w:val="16"/>
        </w:rPr>
        <w:t>Vebko'nun Tarihçesi</w:t>
      </w:r>
    </w:p>
    <w:p w14:paraId="23397145" w14:textId="2B1D917B" w:rsidR="00E94864" w:rsidRPr="00F35F53" w:rsidRDefault="005006A8" w:rsidP="005006A8">
      <w:pPr>
        <w:pStyle w:val="Lang-FA"/>
        <w:jc w:val="left"/>
        <w:rPr>
          <w:rFonts w:ascii="Vazir" w:hAnsi="Vazir" w:cs="Vazir"/>
          <w:b/>
          <w:bCs/>
          <w:sz w:val="16"/>
          <w:szCs w:val="16"/>
          <w:rtl/>
        </w:rPr>
      </w:pPr>
      <w:r w:rsidRPr="00F35F53">
        <w:rPr>
          <w:rFonts w:ascii="Vazir" w:hAnsi="Vazir" w:cs="Vazir"/>
          <w:b/>
          <w:bCs/>
          <w:noProof/>
          <w:sz w:val="16"/>
          <w:szCs w:val="16"/>
        </w:rPr>
        <mc:AlternateContent>
          <mc:Choice Requires="wps">
            <w:drawing>
              <wp:anchor distT="0" distB="0" distL="114300" distR="114300" simplePos="0" relativeHeight="251661312" behindDoc="0" locked="0" layoutInCell="1" allowOverlap="1" wp14:anchorId="496EF0C1" wp14:editId="067A3F8F">
                <wp:simplePos x="0" y="0"/>
                <wp:positionH relativeFrom="column">
                  <wp:posOffset>3810</wp:posOffset>
                </wp:positionH>
                <wp:positionV relativeFrom="paragraph">
                  <wp:posOffset>26974</wp:posOffset>
                </wp:positionV>
                <wp:extent cx="6400165" cy="0"/>
                <wp:effectExtent l="0" t="0" r="0" b="0"/>
                <wp:wrapNone/>
                <wp:docPr id="77" name="Straight Connector 77"/>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77" style="position:absolute;flip:x;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" from=".3pt,2.1pt" to="504.25pt,2.1pt" w14:anchorId="3DDECF8D">
                <v:stroke joinstyle="miter"/>
              </v:line>
            </w:pict>
          </mc:Fallback>
        </mc:AlternateContent>
      </w:r>
    </w:p>
    <w:p w14:paraId="1B80EC1F" w14:textId="075E3956" w:rsidR="000D7D8E" w:rsidRPr="000D7D8E" w:rsidRDefault="00E94864" w:rsidP="000D7D8E">
      <w:pPr>
        <w:pStyle w:val="Lang-FA"/>
        <w:jc w:val="left"/>
        <w:rPr>
          <w:rFonts w:ascii="Vazir" w:hAnsi="Vazir" w:cs="Vazir"/>
          <w:sz w:val="16"/>
          <w:szCs w:val="16"/>
          <w:lang w:val="en-US"/>
        </w:rPr>
      </w:pPr>
      <w:r w:rsidRPr="00F35F53">
        <w:rPr>
          <w:rFonts w:ascii="Vazir" w:hAnsi="Vazir" w:cs="Vazir"/>
          <w:sz w:val="16"/>
          <w:szCs w:val="16"/>
          <w:rtl/>
        </w:rPr>
        <w:t xml:space="preserve"> </w:t>
      </w:r>
      <w:proofErr w:type="spellStart"/>
      <w:r w:rsidR="000D7D8E" w:rsidRPr="000D7D8E">
        <w:rPr>
          <w:rFonts w:ascii="Vazir" w:hAnsi="Vazir" w:cs="Vazir"/>
          <w:sz w:val="16"/>
          <w:szCs w:val="16"/>
          <w:lang w:val="en-US"/>
        </w:rPr>
        <w:t>Vebko</w:t>
      </w:r>
      <w:proofErr w:type="spellEnd"/>
      <w:r w:rsidR="000D7D8E" w:rsidRPr="000D7D8E">
        <w:rPr>
          <w:rFonts w:ascii="Vazir" w:hAnsi="Vazir" w:cs="Vazir"/>
          <w:sz w:val="16"/>
          <w:szCs w:val="16"/>
          <w:lang w:val="en-US"/>
        </w:rPr>
        <w:t xml:space="preserve"> (</w:t>
      </w:r>
      <w:proofErr w:type="spellStart"/>
      <w:r w:rsidR="000D7D8E" w:rsidRPr="000D7D8E">
        <w:rPr>
          <w:rFonts w:ascii="Vazir" w:hAnsi="Vazir" w:cs="Vazir"/>
          <w:sz w:val="16"/>
          <w:szCs w:val="16"/>
          <w:lang w:val="en-US"/>
        </w:rPr>
        <w:t>bilgi</w:t>
      </w:r>
      <w:proofErr w:type="spellEnd"/>
      <w:r w:rsidR="000D7D8E" w:rsidRPr="000D7D8E">
        <w:rPr>
          <w:rFonts w:ascii="Vazir" w:hAnsi="Vazir" w:cs="Vazir"/>
          <w:sz w:val="16"/>
          <w:szCs w:val="16"/>
          <w:lang w:val="en-US"/>
        </w:rPr>
        <w:t xml:space="preserve"> </w:t>
      </w:r>
      <w:proofErr w:type="spellStart"/>
      <w:r w:rsidR="000D7D8E" w:rsidRPr="000D7D8E">
        <w:rPr>
          <w:rFonts w:ascii="Vazir" w:hAnsi="Vazir" w:cs="Vazir"/>
          <w:sz w:val="16"/>
          <w:szCs w:val="16"/>
          <w:lang w:val="en-US"/>
        </w:rPr>
        <w:t>tabanlı</w:t>
      </w:r>
      <w:proofErr w:type="spellEnd"/>
      <w:r w:rsidR="000D7D8E" w:rsidRPr="000D7D8E">
        <w:rPr>
          <w:rFonts w:ascii="Vazir" w:hAnsi="Vazir" w:cs="Vazir"/>
          <w:sz w:val="16"/>
          <w:szCs w:val="16"/>
          <w:lang w:val="en-US"/>
        </w:rPr>
        <w:t xml:space="preserve"> </w:t>
      </w:r>
      <w:proofErr w:type="spellStart"/>
      <w:r w:rsidR="000D7D8E" w:rsidRPr="000D7D8E">
        <w:rPr>
          <w:rFonts w:ascii="Vazir" w:hAnsi="Vazir" w:cs="Vazir"/>
          <w:sz w:val="16"/>
          <w:szCs w:val="16"/>
          <w:lang w:val="en-US"/>
        </w:rPr>
        <w:t>bir</w:t>
      </w:r>
      <w:proofErr w:type="spellEnd"/>
      <w:r w:rsidR="000D7D8E" w:rsidRPr="000D7D8E">
        <w:rPr>
          <w:rFonts w:ascii="Vazir" w:hAnsi="Vazir" w:cs="Vazir"/>
          <w:sz w:val="16"/>
          <w:szCs w:val="16"/>
          <w:lang w:val="en-US"/>
        </w:rPr>
        <w:t xml:space="preserve"> şirket) 2014 yılında kurulmuştur</w:t>
      </w:r>
      <w:r w:rsidR="007E6E89">
        <w:rPr>
          <w:rFonts w:ascii="Vazir" w:hAnsi="Vazir" w:cs="Vazir"/>
          <w:sz w:val="16"/>
          <w:szCs w:val="16"/>
          <w:lang w:val="en-US"/>
        </w:rPr>
        <w:t xml:space="preserve">. </w:t>
      </w:r>
      <w:r w:rsidR="000D7D8E" w:rsidRPr="000D7D8E">
        <w:rPr>
          <w:rFonts w:ascii="Vazir" w:hAnsi="Vazir" w:cs="Vazir"/>
          <w:sz w:val="16"/>
          <w:szCs w:val="16"/>
          <w:lang w:val="en-US"/>
        </w:rPr>
        <w:t>İlk endüstriyel ürünü -2015'in ortalarında pazara sunulmuş</w:t>
      </w:r>
      <w:r w:rsidR="007E6E89">
        <w:rPr>
          <w:rFonts w:ascii="Vazir" w:hAnsi="Vazir" w:cs="Vazir"/>
          <w:sz w:val="16"/>
          <w:szCs w:val="16"/>
          <w:lang w:val="en-US"/>
        </w:rPr>
        <w:t xml:space="preserve">, </w:t>
      </w:r>
      <w:r w:rsidR="000D7D8E" w:rsidRPr="000D7D8E">
        <w:rPr>
          <w:rFonts w:ascii="Vazir" w:hAnsi="Vazir" w:cs="Vazir"/>
          <w:sz w:val="16"/>
          <w:szCs w:val="16"/>
          <w:lang w:val="en-US"/>
        </w:rPr>
        <w:t xml:space="preserve">ve bugüne kadar enerji, petrol ve gaz sektörlerindeki büyük kuruluşlara ve üniversitelere 850'den fazla röle test cihazı teslim edilmiştir. AMT; koruma röleleri, güç transformatörleri, akım transformatörleri (CT), gerilim ve kapasitif gerilim transformatörleri (VT/CVT), devre kesiciler, kablolar ve sıcaklık sensörleri dahil olmak üzere çok çeşitli cihazların test edilmesine yönelik genel bir çözüm olup aşağıdaki özellikleriyle farklı röleleri ve koruma ekipmanlarını test etmek için gereken kapasiteyi sağlar. </w:t>
      </w:r>
      <w:r w:rsidR="000D7D8E">
        <w:rPr>
          <w:rFonts w:ascii="Vazir" w:hAnsi="Vazir" w:cs="Vazir"/>
          <w:sz w:val="16"/>
          <w:szCs w:val="16"/>
          <w:rtl/>
          <w:lang w:val="en-US"/>
        </w:rPr>
        <w:br/>
      </w:r>
      <w:r w:rsidR="000D7D8E" w:rsidRPr="000D7D8E">
        <w:rPr>
          <w:rFonts w:ascii="Vazir" w:hAnsi="Vazir" w:cs="Vazir"/>
          <w:sz w:val="16"/>
          <w:szCs w:val="16"/>
          <w:lang w:val="en-US"/>
        </w:rPr>
        <w:t xml:space="preserve">AMT205, altı adet 32-A akım kaynağı (üç fazlı 64 A, tek fazlı 128 A; 300 </w:t>
      </w:r>
      <w:proofErr w:type="spellStart"/>
      <w:r w:rsidR="000D7D8E" w:rsidRPr="000D7D8E">
        <w:rPr>
          <w:rFonts w:ascii="Vazir" w:hAnsi="Vazir" w:cs="Vazir"/>
          <w:sz w:val="16"/>
          <w:szCs w:val="16"/>
          <w:lang w:val="en-US"/>
        </w:rPr>
        <w:t>ms'den</w:t>
      </w:r>
      <w:proofErr w:type="spellEnd"/>
      <w:r w:rsidR="000D7D8E" w:rsidRPr="000D7D8E">
        <w:rPr>
          <w:rFonts w:ascii="Vazir" w:hAnsi="Vazir" w:cs="Vazir"/>
          <w:sz w:val="16"/>
          <w:szCs w:val="16"/>
          <w:lang w:val="en-US"/>
        </w:rPr>
        <w:t xml:space="preserve"> </w:t>
      </w:r>
      <w:proofErr w:type="spellStart"/>
      <w:r w:rsidR="000D7D8E" w:rsidRPr="000D7D8E">
        <w:rPr>
          <w:rFonts w:ascii="Vazir" w:hAnsi="Vazir" w:cs="Vazir"/>
          <w:sz w:val="16"/>
          <w:szCs w:val="16"/>
          <w:lang w:val="en-US"/>
        </w:rPr>
        <w:t>kısa</w:t>
      </w:r>
      <w:proofErr w:type="spellEnd"/>
      <w:r w:rsidR="000D7D8E" w:rsidRPr="000D7D8E">
        <w:rPr>
          <w:rFonts w:ascii="Vazir" w:hAnsi="Vazir" w:cs="Vazir"/>
          <w:sz w:val="16"/>
          <w:szCs w:val="16"/>
          <w:lang w:val="en-US"/>
        </w:rPr>
        <w:t xml:space="preserve"> </w:t>
      </w:r>
      <w:proofErr w:type="spellStart"/>
      <w:r w:rsidR="000D7D8E" w:rsidRPr="000D7D8E">
        <w:rPr>
          <w:rFonts w:ascii="Vazir" w:hAnsi="Vazir" w:cs="Vazir"/>
          <w:sz w:val="16"/>
          <w:szCs w:val="16"/>
          <w:lang w:val="en-US"/>
        </w:rPr>
        <w:t>süreler</w:t>
      </w:r>
      <w:proofErr w:type="spellEnd"/>
      <w:r w:rsidR="000D7D8E" w:rsidRPr="000D7D8E">
        <w:rPr>
          <w:rFonts w:ascii="Vazir" w:hAnsi="Vazir" w:cs="Vazir"/>
          <w:sz w:val="16"/>
          <w:szCs w:val="16"/>
          <w:lang w:val="en-US"/>
        </w:rPr>
        <w:t xml:space="preserve"> </w:t>
      </w:r>
      <w:proofErr w:type="spellStart"/>
      <w:r w:rsidR="000D7D8E" w:rsidRPr="000D7D8E">
        <w:rPr>
          <w:rFonts w:ascii="Vazir" w:hAnsi="Vazir" w:cs="Vazir"/>
          <w:sz w:val="16"/>
          <w:szCs w:val="16"/>
          <w:lang w:val="en-US"/>
        </w:rPr>
        <w:t>için</w:t>
      </w:r>
      <w:proofErr w:type="spellEnd"/>
      <w:r w:rsidR="000D7D8E" w:rsidRPr="000D7D8E">
        <w:rPr>
          <w:rFonts w:ascii="Vazir" w:hAnsi="Vazir" w:cs="Vazir"/>
          <w:sz w:val="16"/>
          <w:szCs w:val="16"/>
          <w:lang w:val="en-US"/>
        </w:rPr>
        <w:t xml:space="preserve"> üç fazlı 70 A ve tek fazlı 200 A'ya kadar), altı adet 300-V gerilim kaynağı (tek fazlı 1200 V'a kadar), entegre akım ve gerilim çıkışları, 8 ikili/analog giriş, 2 yüksek doğruluklu analog </w:t>
      </w:r>
      <w:bookmarkStart w:id="0" w:name="_GoBack"/>
      <w:r w:rsidR="000D7D8E" w:rsidRPr="000D7D8E">
        <w:rPr>
          <w:rFonts w:ascii="Vazir" w:hAnsi="Vazir" w:cs="Vazir"/>
          <w:sz w:val="16"/>
          <w:szCs w:val="16"/>
          <w:lang w:val="en-US"/>
        </w:rPr>
        <w:t xml:space="preserve">akım/gerilim girişi, 4 ikili çıkış ve 420 V'a kadar DC gerilim kaynağı sunar. </w:t>
      </w:r>
      <w:r w:rsidR="000D7D8E">
        <w:rPr>
          <w:rFonts w:ascii="Vazir" w:hAnsi="Vazir" w:cs="Vazir"/>
          <w:sz w:val="16"/>
          <w:szCs w:val="16"/>
          <w:rtl/>
          <w:lang w:val="en-US"/>
        </w:rPr>
        <w:br/>
      </w:r>
      <w:bookmarkEnd w:id="0"/>
      <w:r w:rsidR="000D7D8E" w:rsidRPr="000D7D8E">
        <w:rPr>
          <w:rFonts w:ascii="Vazir" w:hAnsi="Vazir" w:cs="Vazir"/>
          <w:sz w:val="16"/>
          <w:szCs w:val="16"/>
          <w:lang w:val="en-US"/>
        </w:rPr>
        <w:t>AMT105, altı adet 32-A akım kaynağı (üç fazlı 64 A, tek fazlı 128 A), dört adet 150-V gerilim kaynağı (tek fazlı 450 V'a kadar), entegre akım ve gerilim çıkışları, 8 ikili/analog giriş, 2 yüksek doğruluklu analog akım/gerilim girişi, 4 ikili çıkış ve 212 V'a kadar DC gerilim kaynağı sağlar.</w:t>
      </w:r>
    </w:p>
    <w:p w14:paraId="6DBB28EC" w14:textId="3BEF1437" w:rsidR="00E94864" w:rsidRDefault="00E94864" w:rsidP="000D7D8E">
      <w:pPr>
        <w:pStyle w:val="Lang-FA"/>
        <w:jc w:val="left"/>
        <w:rPr>
          <w:rFonts w:ascii="Vazir" w:hAnsi="Vazir" w:cs="Vazir"/>
          <w:sz w:val="16"/>
          <w:szCs w:val="16"/>
        </w:rPr>
      </w:pPr>
    </w:p>
    <w:p w14:paraId="2B4C2BC3" w14:textId="0B13C725" w:rsidR="008D0BBD" w:rsidRPr="00F35F53" w:rsidRDefault="008D0BBD" w:rsidP="008D0BBD">
      <w:pPr>
        <w:pStyle w:val="Lang-FA"/>
        <w:jc w:val="left"/>
        <w:rPr>
          <w:rFonts w:ascii="Vazir" w:hAnsi="Vazir" w:cs="Vazir"/>
          <w:b/>
          <w:bCs/>
          <w:sz w:val="16"/>
          <w:szCs w:val="16"/>
          <w:lang w:val="en-US"/>
        </w:rPr>
      </w:pPr>
      <w:r w:rsidRPr="00F35F53">
        <w:rPr>
          <w:rFonts w:ascii="Vazir" w:hAnsi="Vazir" w:cs="Vazir"/>
          <w:b/>
          <w:bCs/>
          <w:sz w:val="16"/>
          <w:szCs w:val="16"/>
          <w:lang w:val="en-US"/>
        </w:rPr>
        <w:t>Giriş</w:t>
      </w:r>
    </w:p>
    <w:p w14:paraId="55A09ECB" w14:textId="10CB9396" w:rsidR="00E94864" w:rsidRPr="00F35F53" w:rsidRDefault="00F35F53" w:rsidP="005006A8">
      <w:pPr>
        <w:pStyle w:val="Lang-FA"/>
        <w:jc w:val="left"/>
        <w:rPr>
          <w:rFonts w:ascii="Vazir" w:hAnsi="Vazir" w:cs="Vazir"/>
          <w:b/>
          <w:bCs/>
          <w:sz w:val="16"/>
          <w:szCs w:val="16"/>
        </w:rPr>
      </w:pPr>
      <w:r w:rsidRPr="00F35F53">
        <w:rPr>
          <w:rFonts w:ascii="Vazir" w:hAnsi="Vazir" w:cs="Vazir"/>
          <w:b/>
          <w:bCs/>
          <w:noProof/>
          <w:sz w:val="16"/>
          <w:szCs w:val="16"/>
          <w:rtl/>
        </w:rPr>
        <mc:AlternateContent>
          <mc:Choice Requires="wps">
            <w:drawing>
              <wp:anchor distT="0" distB="0" distL="114300" distR="114300" simplePos="0" relativeHeight="251987968" behindDoc="0" locked="0" layoutInCell="1" allowOverlap="1" wp14:anchorId="46C74A24" wp14:editId="79BA1AF2">
                <wp:simplePos x="0" y="0"/>
                <wp:positionH relativeFrom="column">
                  <wp:posOffset>-14909</wp:posOffset>
                </wp:positionH>
                <wp:positionV relativeFrom="paragraph">
                  <wp:posOffset>24130</wp:posOffset>
                </wp:positionV>
                <wp:extent cx="6400165" cy="0"/>
                <wp:effectExtent l="0" t="0" r="0" b="0"/>
                <wp:wrapNone/>
                <wp:docPr id="78" name="Straight Connector 78"/>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78" style="position:absolute;flip:x;z-index:25198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" from="-1.15pt,1.9pt" to="502.8pt,1.9pt" w14:anchorId="18D575B3">
                <v:stroke joinstyle="miter"/>
              </v:line>
            </w:pict>
          </mc:Fallback>
        </mc:AlternateContent>
      </w:r>
    </w:p>
    <w:p w14:paraId="1611E401" w14:textId="77777777" w:rsidR="008D0BBD" w:rsidRPr="00F35F53" w:rsidRDefault="008D0BBD" w:rsidP="008D0BBD">
      <w:pPr>
        <w:pStyle w:val="Lang-FA"/>
        <w:jc w:val="left"/>
        <w:rPr>
          <w:rFonts w:ascii="Vazir" w:hAnsi="Vazir" w:cs="Vazir"/>
          <w:sz w:val="16"/>
          <w:szCs w:val="16"/>
          <w:lang w:val="en-US"/>
        </w:rPr>
      </w:pPr>
      <w:r w:rsidRPr="00F35F53">
        <w:rPr>
          <w:rFonts w:ascii="Vazir" w:hAnsi="Vazir" w:cs="Vazir"/>
          <w:sz w:val="16"/>
          <w:szCs w:val="16"/>
          <w:lang w:val="en-US"/>
        </w:rPr>
        <w:t xml:space="preserve">Ar-Ge sürecinde ileri teknolojiden yararlanılması, </w:t>
      </w:r>
      <w:r w:rsidRPr="00F35F53">
        <w:rPr>
          <w:rFonts w:ascii="Vazir" w:hAnsi="Vazir" w:cs="Vazir"/>
          <w:b/>
          <w:bCs/>
          <w:sz w:val="16"/>
          <w:szCs w:val="16"/>
          <w:lang w:val="en-US"/>
        </w:rPr>
        <w:t>Vebko</w:t>
      </w:r>
      <w:r w:rsidRPr="00F35F53">
        <w:rPr>
          <w:rFonts w:ascii="Vazir" w:hAnsi="Vazir" w:cs="Vazir"/>
          <w:sz w:val="16"/>
          <w:szCs w:val="16"/>
          <w:lang w:val="en-US"/>
        </w:rPr>
        <w:t xml:space="preserve">'nun </w:t>
      </w:r>
      <w:r w:rsidRPr="00F35F53">
        <w:rPr>
          <w:rFonts w:ascii="Vazir" w:hAnsi="Vazir" w:cs="Vazir"/>
          <w:b/>
          <w:bCs/>
          <w:sz w:val="16"/>
          <w:szCs w:val="16"/>
          <w:lang w:val="en-US"/>
        </w:rPr>
        <w:t>ileri seviye sekonder test ekipmanları</w:t>
      </w:r>
      <w:r w:rsidRPr="00F35F53">
        <w:rPr>
          <w:rFonts w:ascii="Vazir" w:hAnsi="Vazir" w:cs="Vazir"/>
          <w:sz w:val="16"/>
          <w:szCs w:val="16"/>
          <w:lang w:val="en-US"/>
        </w:rPr>
        <w:t xml:space="preserve"> için esneklik, doğruluk, taşınabilirlik ve güvenilirlik açısından yüksek standartlar belirlemesini sağladı.</w:t>
      </w:r>
      <w:r w:rsidRPr="00F35F53">
        <w:rPr>
          <w:rFonts w:ascii="Vazir" w:hAnsi="Vazir" w:cs="Vazir"/>
          <w:sz w:val="16"/>
          <w:szCs w:val="16"/>
          <w:lang w:val="en-US"/>
        </w:rPr>
        <w:br/>
        <w:t xml:space="preserve"> Kullanıcılar, bu alandaki ihtiyaçlarına göre </w:t>
      </w:r>
      <w:r w:rsidRPr="00F35F53">
        <w:rPr>
          <w:rFonts w:ascii="Vazir" w:hAnsi="Vazir" w:cs="Vazir"/>
          <w:b/>
          <w:bCs/>
          <w:sz w:val="16"/>
          <w:szCs w:val="16"/>
          <w:lang w:val="en-US"/>
        </w:rPr>
        <w:t>AMT test ailesinden</w:t>
      </w:r>
      <w:r w:rsidRPr="00F35F53">
        <w:rPr>
          <w:rFonts w:ascii="Vazir" w:hAnsi="Vazir" w:cs="Vazir"/>
          <w:sz w:val="16"/>
          <w:szCs w:val="16"/>
          <w:lang w:val="en-US"/>
        </w:rPr>
        <w:t xml:space="preserve"> kendileri için en uygun cihazı seçebilirler.</w:t>
      </w:r>
    </w:p>
    <w:p w14:paraId="4764B375" w14:textId="77777777" w:rsidR="008D0BBD" w:rsidRPr="00F35F53" w:rsidRDefault="008D0BBD" w:rsidP="008D0BBD">
      <w:pPr>
        <w:pStyle w:val="Lang-FA"/>
        <w:jc w:val="left"/>
        <w:rPr>
          <w:rFonts w:ascii="Vazir" w:hAnsi="Vazir" w:cs="Vazir"/>
          <w:sz w:val="16"/>
          <w:szCs w:val="16"/>
          <w:lang w:val="en-US"/>
        </w:rPr>
      </w:pPr>
      <w:r w:rsidRPr="00F35F53">
        <w:rPr>
          <w:rFonts w:ascii="Vazir" w:hAnsi="Vazir" w:cs="Vazir"/>
          <w:sz w:val="16"/>
          <w:szCs w:val="16"/>
          <w:lang w:val="en-US"/>
        </w:rPr>
        <w:t>AMT cihazlarıyla çalışmak için çeşitli seçenekler mevcuttur:</w:t>
      </w:r>
    </w:p>
    <w:p w14:paraId="7D457913" w14:textId="77777777" w:rsidR="008D0BBD" w:rsidRPr="00F35F53" w:rsidRDefault="008D0BBD" w:rsidP="008D0BBD">
      <w:pPr>
        <w:pStyle w:val="Lang-FA"/>
        <w:numPr>
          <w:ilvl w:val="0"/>
          <w:numId w:val="1"/>
        </w:numPr>
        <w:jc w:val="left"/>
        <w:rPr>
          <w:rFonts w:ascii="Vazir" w:hAnsi="Vazir" w:cs="Vazir"/>
          <w:sz w:val="16"/>
          <w:szCs w:val="16"/>
          <w:lang w:val="en-US"/>
        </w:rPr>
      </w:pPr>
      <w:r w:rsidRPr="00F35F53">
        <w:rPr>
          <w:rFonts w:ascii="Vazir" w:hAnsi="Vazir" w:cs="Vazir"/>
          <w:b/>
          <w:bCs/>
          <w:sz w:val="16"/>
          <w:szCs w:val="16"/>
          <w:lang w:val="en-US"/>
        </w:rPr>
        <w:t>AMT105</w:t>
      </w:r>
      <w:r w:rsidRPr="00F35F53">
        <w:rPr>
          <w:rFonts w:ascii="Vazir" w:hAnsi="Vazir" w:cs="Vazir"/>
          <w:sz w:val="16"/>
          <w:szCs w:val="16"/>
          <w:lang w:val="en-US"/>
        </w:rPr>
        <w:t>—hassas ölçüm ve sinyal enjeksiyonu özellikleriyle—röle ve koruma uzmanlarının yaygın röle ve ilgili ekipman testlerine yönelik ihtiyaçlarını karşılar.</w:t>
      </w:r>
    </w:p>
    <w:p w14:paraId="6D42CB7B" w14:textId="77777777" w:rsidR="008D0BBD" w:rsidRPr="00F35F53" w:rsidRDefault="008D0BBD" w:rsidP="008D0BBD">
      <w:pPr>
        <w:pStyle w:val="Lang-FA"/>
        <w:numPr>
          <w:ilvl w:val="0"/>
          <w:numId w:val="1"/>
        </w:numPr>
        <w:jc w:val="left"/>
        <w:rPr>
          <w:rFonts w:ascii="Vazir" w:hAnsi="Vazir" w:cs="Vazir"/>
          <w:sz w:val="16"/>
          <w:szCs w:val="16"/>
          <w:lang w:val="en-US"/>
        </w:rPr>
      </w:pPr>
      <w:r w:rsidRPr="00F35F53">
        <w:rPr>
          <w:rFonts w:ascii="Vazir" w:hAnsi="Vazir" w:cs="Vazir"/>
          <w:b/>
          <w:bCs/>
          <w:sz w:val="16"/>
          <w:szCs w:val="16"/>
          <w:lang w:val="en-US"/>
        </w:rPr>
        <w:t>AMT205</w:t>
      </w:r>
      <w:r w:rsidRPr="00F35F53">
        <w:rPr>
          <w:rFonts w:ascii="Vazir" w:hAnsi="Vazir" w:cs="Vazir"/>
          <w:sz w:val="16"/>
          <w:szCs w:val="16"/>
          <w:lang w:val="en-US"/>
        </w:rPr>
        <w:t xml:space="preserve">, en yeni mühendislik yöntemlerini kullanarak geniş bir değer aralığında hassas, yüksek güçlü sinyal ölçümü ve üretiminin yanı sıra </w:t>
      </w:r>
      <w:r w:rsidRPr="00F35F53">
        <w:rPr>
          <w:rFonts w:ascii="Vazir" w:hAnsi="Vazir" w:cs="Vazir"/>
          <w:b/>
          <w:bCs/>
          <w:sz w:val="16"/>
          <w:szCs w:val="16"/>
          <w:lang w:val="en-US"/>
        </w:rPr>
        <w:t>IEC 61850 protokolü testini</w:t>
      </w:r>
      <w:r w:rsidRPr="00F35F53">
        <w:rPr>
          <w:rFonts w:ascii="Vazir" w:hAnsi="Vazir" w:cs="Vazir"/>
          <w:sz w:val="16"/>
          <w:szCs w:val="16"/>
          <w:lang w:val="en-US"/>
        </w:rPr>
        <w:t xml:space="preserve"> sunar ve bu alandaki profesyoneller için eksiksiz bir yetenekler paketi sağlar.</w:t>
      </w:r>
    </w:p>
    <w:p w14:paraId="36851802" w14:textId="77777777" w:rsidR="008D0BBD" w:rsidRPr="00F35F53" w:rsidRDefault="008D0BBD" w:rsidP="008D0BBD">
      <w:pPr>
        <w:pStyle w:val="Lang-FA"/>
        <w:numPr>
          <w:ilvl w:val="0"/>
          <w:numId w:val="1"/>
        </w:numPr>
        <w:jc w:val="left"/>
        <w:rPr>
          <w:rFonts w:ascii="Vazir" w:hAnsi="Vazir" w:cs="Vazir"/>
          <w:sz w:val="16"/>
          <w:szCs w:val="16"/>
          <w:lang w:val="en-US"/>
        </w:rPr>
      </w:pPr>
      <w:r w:rsidRPr="00F35F53">
        <w:rPr>
          <w:rFonts w:ascii="Vazir" w:hAnsi="Vazir" w:cs="Vazir"/>
          <w:b/>
          <w:bCs/>
          <w:sz w:val="16"/>
          <w:szCs w:val="16"/>
          <w:lang w:val="en-US"/>
        </w:rPr>
        <w:t>AMT103</w:t>
      </w:r>
      <w:r w:rsidRPr="00F35F53">
        <w:rPr>
          <w:rFonts w:ascii="Vazir" w:hAnsi="Vazir" w:cs="Vazir"/>
          <w:sz w:val="16"/>
          <w:szCs w:val="16"/>
          <w:lang w:val="en-US"/>
        </w:rPr>
        <w:t xml:space="preserve"> ve </w:t>
      </w:r>
      <w:r w:rsidRPr="00F35F53">
        <w:rPr>
          <w:rFonts w:ascii="Vazir" w:hAnsi="Vazir" w:cs="Vazir"/>
          <w:b/>
          <w:bCs/>
          <w:sz w:val="16"/>
          <w:szCs w:val="16"/>
          <w:lang w:val="en-US"/>
        </w:rPr>
        <w:t>AMT203</w:t>
      </w:r>
      <w:r w:rsidRPr="00F35F53">
        <w:rPr>
          <w:rFonts w:ascii="Vazir" w:hAnsi="Vazir" w:cs="Vazir"/>
          <w:sz w:val="16"/>
          <w:szCs w:val="16"/>
          <w:lang w:val="en-US"/>
        </w:rPr>
        <w:t>, AMT105/AMT205'in belirli donanım özelliklerini içermemekle birlikte, temel ünitelerin çeşitli çekirdek modüllerini koruyarak rutin röle testlerini kapsar.</w:t>
      </w:r>
    </w:p>
    <w:p w14:paraId="2AF6D4FA" w14:textId="77777777" w:rsidR="008D0BBD" w:rsidRPr="00F35F53" w:rsidRDefault="008D0BBD" w:rsidP="008D0BBD">
      <w:pPr>
        <w:pStyle w:val="Lang-FA"/>
        <w:jc w:val="left"/>
        <w:rPr>
          <w:rFonts w:ascii="Vazir" w:hAnsi="Vazir" w:cs="Vazir"/>
          <w:sz w:val="16"/>
          <w:szCs w:val="16"/>
          <w:lang w:val="en-US"/>
        </w:rPr>
      </w:pPr>
      <w:r w:rsidRPr="00F35F53">
        <w:rPr>
          <w:rFonts w:ascii="Vazir" w:hAnsi="Vazir" w:cs="Vazir"/>
          <w:sz w:val="16"/>
          <w:szCs w:val="16"/>
          <w:lang w:val="en-US"/>
        </w:rPr>
        <w:t xml:space="preserve">Güçlü </w:t>
      </w:r>
      <w:r w:rsidRPr="00F35F53">
        <w:rPr>
          <w:rFonts w:ascii="Vazir" w:hAnsi="Vazir" w:cs="Vazir"/>
          <w:b/>
          <w:bCs/>
          <w:sz w:val="16"/>
          <w:szCs w:val="16"/>
          <w:lang w:val="en-US"/>
        </w:rPr>
        <w:t>AMPRO</w:t>
      </w:r>
      <w:r w:rsidRPr="00F35F53">
        <w:rPr>
          <w:rFonts w:ascii="Vazir" w:hAnsi="Vazir" w:cs="Vazir"/>
          <w:sz w:val="16"/>
          <w:szCs w:val="16"/>
          <w:lang w:val="en-US"/>
        </w:rPr>
        <w:t xml:space="preserve"> PC yazılımı—farklı uygulamalar için optimize edilmiş </w:t>
      </w:r>
      <w:r w:rsidRPr="00F35F53">
        <w:rPr>
          <w:rFonts w:ascii="Vazir" w:hAnsi="Vazir" w:cs="Vazir"/>
          <w:b/>
          <w:bCs/>
          <w:sz w:val="16"/>
          <w:szCs w:val="16"/>
          <w:lang w:val="en-US"/>
        </w:rPr>
        <w:t>test odaları</w:t>
      </w:r>
      <w:r w:rsidRPr="00F35F53">
        <w:rPr>
          <w:rFonts w:ascii="Vazir" w:hAnsi="Vazir" w:cs="Vazir"/>
          <w:sz w:val="16"/>
          <w:szCs w:val="16"/>
          <w:lang w:val="en-US"/>
        </w:rPr>
        <w:t xml:space="preserve"> ve bir </w:t>
      </w:r>
      <w:r w:rsidRPr="00F35F53">
        <w:rPr>
          <w:rFonts w:ascii="Vazir" w:hAnsi="Vazir" w:cs="Vazir"/>
          <w:b/>
          <w:bCs/>
          <w:sz w:val="16"/>
          <w:szCs w:val="16"/>
          <w:lang w:val="en-US"/>
        </w:rPr>
        <w:t>koruma test kütüphanesi (XRIO)</w:t>
      </w:r>
      <w:r w:rsidRPr="00F35F53">
        <w:rPr>
          <w:rFonts w:ascii="Vazir" w:hAnsi="Vazir" w:cs="Vazir"/>
          <w:sz w:val="16"/>
          <w:szCs w:val="16"/>
          <w:lang w:val="en-US"/>
        </w:rPr>
        <w:t xml:space="preserve"> içeren—geniş bir yetenek seti sunar. Bu modüllerin test planlarında esnek biçimde birleştirilmesi, </w:t>
      </w:r>
      <w:r w:rsidRPr="00F35F53">
        <w:rPr>
          <w:rFonts w:ascii="Vazir" w:hAnsi="Vazir" w:cs="Vazir"/>
          <w:b/>
          <w:bCs/>
          <w:sz w:val="16"/>
          <w:szCs w:val="16"/>
          <w:lang w:val="en-US"/>
        </w:rPr>
        <w:t>zaman kazandıran otomasyonu</w:t>
      </w:r>
      <w:r w:rsidRPr="00F35F53">
        <w:rPr>
          <w:rFonts w:ascii="Vazir" w:hAnsi="Vazir" w:cs="Vazir"/>
          <w:sz w:val="16"/>
          <w:szCs w:val="16"/>
          <w:lang w:val="en-US"/>
        </w:rPr>
        <w:t xml:space="preserve"> mümkün kılar. </w:t>
      </w:r>
      <w:r w:rsidRPr="00F35F53">
        <w:rPr>
          <w:rFonts w:ascii="Vazir" w:hAnsi="Vazir" w:cs="Vazir"/>
          <w:b/>
          <w:bCs/>
          <w:sz w:val="16"/>
          <w:szCs w:val="16"/>
          <w:lang w:val="en-US"/>
        </w:rPr>
        <w:t>Geçici rejim simülasyonu</w:t>
      </w:r>
      <w:r w:rsidRPr="00F35F53">
        <w:rPr>
          <w:rFonts w:ascii="Vazir" w:hAnsi="Vazir" w:cs="Vazir"/>
          <w:sz w:val="16"/>
          <w:szCs w:val="16"/>
          <w:lang w:val="en-US"/>
        </w:rPr>
        <w:t xml:space="preserve"> ile kullanıcılar, dahili şebeke simülasyonuna sahip </w:t>
      </w:r>
      <w:r w:rsidRPr="00F35F53">
        <w:rPr>
          <w:rFonts w:ascii="Vazir" w:hAnsi="Vazir" w:cs="Vazir"/>
          <w:b/>
          <w:bCs/>
          <w:sz w:val="16"/>
          <w:szCs w:val="16"/>
          <w:lang w:val="en-US"/>
        </w:rPr>
        <w:t>sistem tabanlı yaklaşım</w:t>
      </w:r>
      <w:r w:rsidRPr="00F35F53">
        <w:rPr>
          <w:rFonts w:ascii="Vazir" w:hAnsi="Vazir" w:cs="Vazir"/>
          <w:sz w:val="16"/>
          <w:szCs w:val="16"/>
          <w:lang w:val="en-US"/>
        </w:rPr>
        <w:t xml:space="preserve"> sayesinde daha kapsamlı testleri kolayca gerçekleştirebilir. </w:t>
      </w:r>
      <w:r w:rsidRPr="00F35F53">
        <w:rPr>
          <w:rFonts w:ascii="Vazir" w:hAnsi="Vazir" w:cs="Vazir"/>
          <w:b/>
          <w:bCs/>
          <w:sz w:val="16"/>
          <w:szCs w:val="16"/>
          <w:lang w:val="en-US"/>
        </w:rPr>
        <w:t>AMT Quick</w:t>
      </w:r>
      <w:r w:rsidRPr="00F35F53">
        <w:rPr>
          <w:rFonts w:ascii="Vazir" w:hAnsi="Vazir" w:cs="Vazir"/>
          <w:sz w:val="16"/>
          <w:szCs w:val="16"/>
          <w:lang w:val="en-US"/>
        </w:rPr>
        <w:t xml:space="preserve"> ise hızlı ve basit kontroller için ideal olan </w:t>
      </w:r>
      <w:r w:rsidRPr="00F35F53">
        <w:rPr>
          <w:rFonts w:ascii="Vazir" w:hAnsi="Vazir" w:cs="Vazir"/>
          <w:b/>
          <w:bCs/>
          <w:sz w:val="16"/>
          <w:szCs w:val="16"/>
          <w:lang w:val="en-US"/>
        </w:rPr>
        <w:t>manuel test</w:t>
      </w:r>
      <w:r w:rsidRPr="00F35F53">
        <w:rPr>
          <w:rFonts w:ascii="Vazir" w:hAnsi="Vazir" w:cs="Vazir"/>
          <w:sz w:val="16"/>
          <w:szCs w:val="16"/>
          <w:lang w:val="en-US"/>
        </w:rPr>
        <w:t xml:space="preserve"> çalışmalarına yönelik kullanışlı bir seçenek sunar.</w:t>
      </w:r>
    </w:p>
    <w:p w14:paraId="5A5542E6" w14:textId="77777777" w:rsidR="008D0BBD" w:rsidRPr="00F35F53" w:rsidRDefault="008D0BBD" w:rsidP="008D0BBD">
      <w:pPr>
        <w:pStyle w:val="Lang-FA"/>
        <w:jc w:val="left"/>
        <w:rPr>
          <w:rFonts w:ascii="Vazir" w:hAnsi="Vazir" w:cs="Vazir"/>
          <w:sz w:val="16"/>
          <w:szCs w:val="16"/>
          <w:lang w:val="en-US"/>
        </w:rPr>
      </w:pPr>
      <w:r w:rsidRPr="00F35F53">
        <w:rPr>
          <w:rFonts w:ascii="Vazir" w:hAnsi="Vazir" w:cs="Vazir"/>
          <w:sz w:val="16"/>
          <w:szCs w:val="16"/>
          <w:lang w:val="en-US"/>
        </w:rPr>
        <w:t xml:space="preserve"> </w:t>
      </w:r>
      <w:r w:rsidRPr="00F35F53">
        <w:rPr>
          <w:rFonts w:ascii="Vazir" w:hAnsi="Vazir" w:cs="Vazir"/>
          <w:b/>
          <w:bCs/>
          <w:sz w:val="16"/>
          <w:szCs w:val="16"/>
          <w:lang w:val="en-US"/>
        </w:rPr>
        <w:t>AMT</w:t>
      </w:r>
      <w:r w:rsidRPr="00F35F53">
        <w:rPr>
          <w:rFonts w:ascii="Vazir" w:hAnsi="Vazir" w:cs="Vazir"/>
          <w:sz w:val="16"/>
          <w:szCs w:val="16"/>
          <w:lang w:val="en-US"/>
        </w:rPr>
        <w:t xml:space="preserve"> test ekipmanları </w:t>
      </w:r>
      <w:r w:rsidRPr="00F35F53">
        <w:rPr>
          <w:rFonts w:ascii="Vazir" w:hAnsi="Vazir" w:cs="Vazir"/>
          <w:b/>
          <w:bCs/>
          <w:sz w:val="16"/>
          <w:szCs w:val="16"/>
          <w:lang w:val="en-US"/>
        </w:rPr>
        <w:t>kablolu Ethernet</w:t>
      </w:r>
      <w:r w:rsidRPr="00F35F53">
        <w:rPr>
          <w:rFonts w:ascii="Vazir" w:hAnsi="Vazir" w:cs="Vazir"/>
          <w:sz w:val="16"/>
          <w:szCs w:val="16"/>
          <w:lang w:val="en-US"/>
        </w:rPr>
        <w:t xml:space="preserve">, </w:t>
      </w:r>
      <w:r w:rsidRPr="00F35F53">
        <w:rPr>
          <w:rFonts w:ascii="Vazir" w:hAnsi="Vazir" w:cs="Vazir"/>
          <w:b/>
          <w:bCs/>
          <w:sz w:val="16"/>
          <w:szCs w:val="16"/>
          <w:lang w:val="en-US"/>
        </w:rPr>
        <w:t>USB</w:t>
      </w:r>
      <w:r w:rsidRPr="00F35F53">
        <w:rPr>
          <w:rFonts w:ascii="Vazir" w:hAnsi="Vazir" w:cs="Vazir"/>
          <w:sz w:val="16"/>
          <w:szCs w:val="16"/>
          <w:lang w:val="en-US"/>
        </w:rPr>
        <w:t xml:space="preserve"> veya </w:t>
      </w:r>
      <w:r w:rsidRPr="00F35F53">
        <w:rPr>
          <w:rFonts w:ascii="Vazir" w:hAnsi="Vazir" w:cs="Vazir"/>
          <w:b/>
          <w:bCs/>
          <w:sz w:val="16"/>
          <w:szCs w:val="16"/>
          <w:lang w:val="en-US"/>
        </w:rPr>
        <w:t>Kablosuz ağ</w:t>
      </w:r>
      <w:r w:rsidRPr="00F35F53">
        <w:rPr>
          <w:rFonts w:ascii="Vazir" w:hAnsi="Vazir" w:cs="Vazir"/>
          <w:sz w:val="16"/>
          <w:szCs w:val="16"/>
          <w:lang w:val="en-US"/>
        </w:rPr>
        <w:t xml:space="preserve"> üzerinden kontrol edilebilir.</w:t>
      </w:r>
    </w:p>
    <w:p w14:paraId="13F467B8" w14:textId="77777777" w:rsidR="008D0BBD" w:rsidRPr="00F35F53" w:rsidRDefault="003057B0" w:rsidP="008D0BBD">
      <w:pPr>
        <w:pStyle w:val="Lang-FA"/>
        <w:jc w:val="left"/>
        <w:rPr>
          <w:rFonts w:ascii="Vazir" w:hAnsi="Vazir" w:cs="Vazir"/>
          <w:sz w:val="16"/>
          <w:szCs w:val="16"/>
          <w:lang w:val="en-US"/>
        </w:rPr>
      </w:pPr>
      <w:r>
        <w:rPr>
          <w:rFonts w:ascii="Vazir" w:hAnsi="Vazir" w:cs="Vazir"/>
          <w:sz w:val="16"/>
          <w:szCs w:val="16"/>
          <w:lang w:val="en-US"/>
        </w:rPr>
        <w:pict w14:anchorId="44F19FF8">
          <v:rect id="_x0000_i1025" style="width:0;height:1.5pt" o:hrstd="t" o:hr="t" fillcolor="#a0a0a0" stroked="f"/>
        </w:pict>
      </w:r>
    </w:p>
    <w:p w14:paraId="223BC27B" w14:textId="77777777" w:rsidR="008D0BBD" w:rsidRPr="00F35F53" w:rsidRDefault="008D0BBD" w:rsidP="008D0BBD">
      <w:pPr>
        <w:pStyle w:val="Lang-FA"/>
        <w:jc w:val="left"/>
        <w:rPr>
          <w:rFonts w:ascii="Vazir" w:hAnsi="Vazir" w:cs="Vazir"/>
          <w:b/>
          <w:bCs/>
          <w:sz w:val="16"/>
          <w:szCs w:val="16"/>
          <w:lang w:val="en-US"/>
        </w:rPr>
      </w:pPr>
      <w:r w:rsidRPr="00F35F53">
        <w:rPr>
          <w:rFonts w:ascii="Vazir" w:hAnsi="Vazir" w:cs="Vazir"/>
          <w:b/>
          <w:bCs/>
          <w:sz w:val="16"/>
          <w:szCs w:val="16"/>
          <w:lang w:val="en-US"/>
        </w:rPr>
        <w:t>AMT105</w:t>
      </w:r>
    </w:p>
    <w:p w14:paraId="69A0AAD8" w14:textId="77777777" w:rsidR="008D0BBD" w:rsidRPr="00F35F53" w:rsidRDefault="008D0BBD" w:rsidP="008D0BBD">
      <w:pPr>
        <w:pStyle w:val="Lang-FA"/>
        <w:jc w:val="left"/>
        <w:rPr>
          <w:rFonts w:ascii="Vazir" w:hAnsi="Vazir" w:cs="Vazir"/>
          <w:sz w:val="16"/>
          <w:szCs w:val="16"/>
          <w:lang w:val="en-US"/>
        </w:rPr>
      </w:pPr>
      <w:r w:rsidRPr="00F35F53">
        <w:rPr>
          <w:rFonts w:ascii="Vazir" w:hAnsi="Vazir" w:cs="Vazir"/>
          <w:b/>
          <w:bCs/>
          <w:sz w:val="16"/>
          <w:szCs w:val="16"/>
          <w:lang w:val="en-US"/>
        </w:rPr>
        <w:t>AMT105</w:t>
      </w:r>
      <w:r w:rsidRPr="00F35F53">
        <w:rPr>
          <w:rFonts w:ascii="Vazir" w:hAnsi="Vazir" w:cs="Vazir"/>
          <w:sz w:val="16"/>
          <w:szCs w:val="16"/>
          <w:lang w:val="en-US"/>
        </w:rPr>
        <w:t xml:space="preserve"> test mühendislerinin koruma cihazlarını yeterli hassasiyetle değerlendirmesi için mükemmel bir seçimdir. </w:t>
      </w:r>
      <w:r w:rsidRPr="00F35F53">
        <w:rPr>
          <w:rFonts w:ascii="Vazir" w:hAnsi="Vazir" w:cs="Vazir"/>
          <w:b/>
          <w:bCs/>
          <w:sz w:val="16"/>
          <w:szCs w:val="16"/>
          <w:lang w:val="en-US"/>
        </w:rPr>
        <w:t>32 A'e kadar altı akım çıkışına</w:t>
      </w:r>
      <w:r w:rsidRPr="00F35F53">
        <w:rPr>
          <w:rFonts w:ascii="Vazir" w:hAnsi="Vazir" w:cs="Vazir"/>
          <w:sz w:val="16"/>
          <w:szCs w:val="16"/>
          <w:lang w:val="en-US"/>
        </w:rPr>
        <w:t xml:space="preserve"> ve </w:t>
      </w:r>
      <w:r w:rsidRPr="00F35F53">
        <w:rPr>
          <w:rFonts w:ascii="Vazir" w:hAnsi="Vazir" w:cs="Vazir"/>
          <w:b/>
          <w:bCs/>
          <w:sz w:val="16"/>
          <w:szCs w:val="16"/>
          <w:lang w:val="en-US"/>
        </w:rPr>
        <w:t>150 V'luk üç gerilim çıkışına</w:t>
      </w:r>
      <w:r w:rsidRPr="00F35F53">
        <w:rPr>
          <w:rFonts w:ascii="Vazir" w:hAnsi="Vazir" w:cs="Vazir"/>
          <w:sz w:val="16"/>
          <w:szCs w:val="16"/>
          <w:lang w:val="en-US"/>
        </w:rPr>
        <w:t xml:space="preserve"> sahiptir; yalnızca </w:t>
      </w:r>
      <w:r w:rsidRPr="00F35F53">
        <w:rPr>
          <w:rFonts w:ascii="Vazir" w:hAnsi="Vazir" w:cs="Vazir"/>
          <w:b/>
          <w:bCs/>
          <w:sz w:val="16"/>
          <w:szCs w:val="16"/>
          <w:lang w:val="en-US"/>
        </w:rPr>
        <w:t>13 kg</w:t>
      </w:r>
      <w:r w:rsidRPr="00F35F53">
        <w:rPr>
          <w:rFonts w:ascii="Vazir" w:hAnsi="Vazir" w:cs="Vazir"/>
          <w:sz w:val="16"/>
          <w:szCs w:val="16"/>
          <w:lang w:val="en-US"/>
        </w:rPr>
        <w:t xml:space="preserve"> ağırlığıyla, güç trafo merkezlerindeki çeşitli ekipmanların test edilmesi için son derece uygundur.</w:t>
      </w:r>
    </w:p>
    <w:p w14:paraId="53C70938" w14:textId="77777777" w:rsidR="008D0BBD" w:rsidRPr="00F35F53" w:rsidRDefault="003057B0" w:rsidP="008D0BBD">
      <w:pPr>
        <w:pStyle w:val="Lang-FA"/>
        <w:jc w:val="left"/>
        <w:rPr>
          <w:rFonts w:ascii="Vazir" w:hAnsi="Vazir" w:cs="Vazir"/>
          <w:sz w:val="16"/>
          <w:szCs w:val="16"/>
          <w:lang w:val="en-US"/>
        </w:rPr>
      </w:pPr>
      <w:r>
        <w:rPr>
          <w:rFonts w:ascii="Vazir" w:hAnsi="Vazir" w:cs="Vazir"/>
          <w:sz w:val="16"/>
          <w:szCs w:val="16"/>
          <w:lang w:val="en-US"/>
        </w:rPr>
        <w:pict w14:anchorId="0492BA46">
          <v:rect id="_x0000_i1026" style="width:0;height:1.5pt" o:hrstd="t" o:hr="t" fillcolor="#a0a0a0" stroked="f"/>
        </w:pict>
      </w:r>
    </w:p>
    <w:p w14:paraId="15B980A3" w14:textId="77777777" w:rsidR="008D0BBD" w:rsidRPr="00F35F53" w:rsidRDefault="008D0BBD" w:rsidP="008D0BBD">
      <w:pPr>
        <w:pStyle w:val="Lang-FA"/>
        <w:jc w:val="left"/>
        <w:rPr>
          <w:rFonts w:ascii="Vazir" w:hAnsi="Vazir" w:cs="Vazir"/>
          <w:b/>
          <w:bCs/>
          <w:sz w:val="16"/>
          <w:szCs w:val="16"/>
          <w:lang w:val="en-US"/>
        </w:rPr>
      </w:pPr>
      <w:r w:rsidRPr="00F35F53">
        <w:rPr>
          <w:rFonts w:ascii="Vazir" w:hAnsi="Vazir" w:cs="Vazir"/>
          <w:b/>
          <w:bCs/>
          <w:sz w:val="16"/>
          <w:szCs w:val="16"/>
          <w:lang w:val="en-US"/>
        </w:rPr>
        <w:t>AMT205</w:t>
      </w:r>
    </w:p>
    <w:p w14:paraId="0888B826" w14:textId="77777777" w:rsidR="008D0BBD" w:rsidRPr="00F35F53" w:rsidRDefault="008D0BBD" w:rsidP="008D0BBD">
      <w:pPr>
        <w:pStyle w:val="Lang-FA"/>
        <w:jc w:val="left"/>
        <w:rPr>
          <w:rFonts w:ascii="Vazir" w:hAnsi="Vazir" w:cs="Vazir"/>
          <w:sz w:val="16"/>
          <w:szCs w:val="16"/>
          <w:lang w:val="en-US"/>
        </w:rPr>
      </w:pPr>
      <w:r w:rsidRPr="00F35F53">
        <w:rPr>
          <w:rFonts w:ascii="Vazir" w:hAnsi="Vazir" w:cs="Vazir"/>
          <w:b/>
          <w:bCs/>
          <w:sz w:val="16"/>
          <w:szCs w:val="16"/>
          <w:lang w:val="en-US"/>
        </w:rPr>
        <w:t>AMT205</w:t>
      </w:r>
      <w:r w:rsidRPr="00F35F53">
        <w:rPr>
          <w:rFonts w:ascii="Vazir" w:hAnsi="Vazir" w:cs="Vazir"/>
          <w:sz w:val="16"/>
          <w:szCs w:val="16"/>
          <w:lang w:val="en-US"/>
        </w:rPr>
        <w:t xml:space="preserve"> çeşitli yönlerde yetenekleri genişletir: çok küçük genlikli sinyaller üretme, </w:t>
      </w:r>
      <w:r w:rsidRPr="00F35F53">
        <w:rPr>
          <w:rFonts w:ascii="Vazir" w:hAnsi="Vazir" w:cs="Vazir"/>
          <w:b/>
          <w:bCs/>
          <w:sz w:val="16"/>
          <w:szCs w:val="16"/>
          <w:lang w:val="en-US"/>
        </w:rPr>
        <w:t>mikro düzeydeki değerlerden birkaç yüz birime kadar sinyalleri ölçme</w:t>
      </w:r>
      <w:r w:rsidRPr="00F35F53">
        <w:rPr>
          <w:rFonts w:ascii="Vazir" w:hAnsi="Vazir" w:cs="Vazir"/>
          <w:sz w:val="16"/>
          <w:szCs w:val="16"/>
          <w:lang w:val="en-US"/>
        </w:rPr>
        <w:t>, büyük genlikli sinyaller üretme ve ekipmanların veri odaklı testlerini genişletme; böylece bu alanlarda AMT105'in sınırlamalarını aşar.</w:t>
      </w:r>
      <w:r w:rsidRPr="00F35F53">
        <w:rPr>
          <w:rFonts w:ascii="Vazir" w:hAnsi="Vazir" w:cs="Vazir"/>
          <w:sz w:val="16"/>
          <w:szCs w:val="16"/>
          <w:lang w:val="en-US"/>
        </w:rPr>
        <w:br/>
        <w:t xml:space="preserve"> Bu ünite, </w:t>
      </w:r>
      <w:r w:rsidRPr="00F35F53">
        <w:rPr>
          <w:rFonts w:ascii="Vazir" w:hAnsi="Vazir" w:cs="Vazir"/>
          <w:b/>
          <w:bCs/>
          <w:sz w:val="16"/>
          <w:szCs w:val="16"/>
          <w:lang w:val="en-US"/>
        </w:rPr>
        <w:t>altı adet 32 A'lik akım kaynağı</w:t>
      </w:r>
      <w:r w:rsidRPr="00F35F53">
        <w:rPr>
          <w:rFonts w:ascii="Vazir" w:hAnsi="Vazir" w:cs="Vazir"/>
          <w:sz w:val="16"/>
          <w:szCs w:val="16"/>
          <w:lang w:val="en-US"/>
        </w:rPr>
        <w:t xml:space="preserve"> ve </w:t>
      </w:r>
      <w:r w:rsidRPr="00F35F53">
        <w:rPr>
          <w:rFonts w:ascii="Vazir" w:hAnsi="Vazir" w:cs="Vazir"/>
          <w:b/>
          <w:bCs/>
          <w:sz w:val="16"/>
          <w:szCs w:val="16"/>
          <w:lang w:val="en-US"/>
        </w:rPr>
        <w:t>altı adet 300 V'luk gerilim kaynağı</w:t>
      </w:r>
      <w:r w:rsidRPr="00F35F53">
        <w:rPr>
          <w:rFonts w:ascii="Vazir" w:hAnsi="Vazir" w:cs="Vazir"/>
          <w:sz w:val="16"/>
          <w:szCs w:val="16"/>
          <w:lang w:val="en-US"/>
        </w:rPr>
        <w:t xml:space="preserve"> içerir. Bu özelliklere ek olarak, </w:t>
      </w:r>
      <w:r w:rsidRPr="00F35F53">
        <w:rPr>
          <w:rFonts w:ascii="Vazir" w:hAnsi="Vazir" w:cs="Vazir"/>
          <w:b/>
          <w:bCs/>
          <w:sz w:val="16"/>
          <w:szCs w:val="16"/>
          <w:lang w:val="en-US"/>
        </w:rPr>
        <w:t>akım ve gerilim kaynakları birbirlerine göre yeniden yapılandırılabilir</w:t>
      </w:r>
      <w:r w:rsidRPr="00F35F53">
        <w:rPr>
          <w:rFonts w:ascii="Vazir" w:hAnsi="Vazir" w:cs="Vazir"/>
          <w:sz w:val="16"/>
          <w:szCs w:val="16"/>
          <w:lang w:val="en-US"/>
        </w:rPr>
        <w:t xml:space="preserve">; bu da </w:t>
      </w:r>
      <w:r w:rsidRPr="00F35F53">
        <w:rPr>
          <w:rFonts w:ascii="Vazir" w:hAnsi="Vazir" w:cs="Vazir"/>
          <w:b/>
          <w:bCs/>
          <w:sz w:val="16"/>
          <w:szCs w:val="16"/>
          <w:lang w:val="en-US"/>
        </w:rPr>
        <w:t>çok yüksek güçte çok küçük akım ve gerilim sinyallerinin üretilmesini</w:t>
      </w:r>
      <w:r w:rsidRPr="00F35F53">
        <w:rPr>
          <w:rFonts w:ascii="Vazir" w:hAnsi="Vazir" w:cs="Vazir"/>
          <w:sz w:val="16"/>
          <w:szCs w:val="16"/>
          <w:lang w:val="en-US"/>
        </w:rPr>
        <w:t xml:space="preserve"> sağlar.</w:t>
      </w:r>
    </w:p>
    <w:p w14:paraId="000D2F7F" w14:textId="77777777" w:rsidR="008D0BBD" w:rsidRPr="00F35F53" w:rsidRDefault="003057B0" w:rsidP="008D0BBD">
      <w:pPr>
        <w:pStyle w:val="Lang-FA"/>
        <w:jc w:val="left"/>
        <w:rPr>
          <w:rFonts w:ascii="Vazir" w:hAnsi="Vazir" w:cs="Vazir"/>
          <w:sz w:val="16"/>
          <w:szCs w:val="16"/>
          <w:lang w:val="en-US"/>
        </w:rPr>
      </w:pPr>
      <w:r>
        <w:rPr>
          <w:rFonts w:ascii="Vazir" w:hAnsi="Vazir" w:cs="Vazir"/>
          <w:sz w:val="16"/>
          <w:szCs w:val="16"/>
          <w:lang w:val="en-US"/>
        </w:rPr>
        <w:pict w14:anchorId="0C00C65B">
          <v:rect id="_x0000_i1027" style="width:0;height:1.5pt" o:hrstd="t" o:hr="t" fillcolor="#a0a0a0" stroked="f"/>
        </w:pict>
      </w:r>
    </w:p>
    <w:p w14:paraId="14E3DCA1" w14:textId="77777777" w:rsidR="008D0BBD" w:rsidRPr="00F35F53" w:rsidRDefault="008D0BBD" w:rsidP="008D0BBD">
      <w:pPr>
        <w:pStyle w:val="Lang-FA"/>
        <w:jc w:val="left"/>
        <w:rPr>
          <w:rFonts w:ascii="Vazir" w:hAnsi="Vazir" w:cs="Vazir"/>
          <w:b/>
          <w:bCs/>
          <w:sz w:val="16"/>
          <w:szCs w:val="16"/>
          <w:lang w:val="en-US"/>
        </w:rPr>
      </w:pPr>
      <w:r w:rsidRPr="00F35F53">
        <w:rPr>
          <w:rFonts w:ascii="Vazir" w:hAnsi="Vazir" w:cs="Vazir"/>
          <w:b/>
          <w:bCs/>
          <w:sz w:val="16"/>
          <w:szCs w:val="16"/>
          <w:lang w:val="en-US"/>
        </w:rPr>
        <w:t>AMT103 – AMT203</w:t>
      </w:r>
    </w:p>
    <w:p w14:paraId="0493B687" w14:textId="77777777" w:rsidR="008D0BBD" w:rsidRPr="00F35F53" w:rsidRDefault="008D0BBD" w:rsidP="008D0BBD">
      <w:pPr>
        <w:pStyle w:val="Lang-FA"/>
        <w:jc w:val="left"/>
        <w:rPr>
          <w:rFonts w:ascii="Vazir" w:hAnsi="Vazir" w:cs="Vazir"/>
          <w:sz w:val="16"/>
          <w:szCs w:val="16"/>
          <w:lang w:val="en-US"/>
        </w:rPr>
      </w:pPr>
      <w:r w:rsidRPr="00F35F53">
        <w:rPr>
          <w:rFonts w:ascii="Vazir" w:hAnsi="Vazir" w:cs="Vazir"/>
          <w:sz w:val="16"/>
          <w:szCs w:val="16"/>
          <w:lang w:val="en-US"/>
        </w:rPr>
        <w:t xml:space="preserve">Ana ünitelerindeki belirli sinyal üretim ve ölçüm modüllerini koruyan bu cihazlar, rutin testlerin bir alt kümesini kapsar ve böylece tüm özellik setine ihtiyaç duymayan mühendisler için </w:t>
      </w:r>
      <w:r w:rsidRPr="00F35F53">
        <w:rPr>
          <w:rFonts w:ascii="Vazir" w:hAnsi="Vazir" w:cs="Vazir"/>
          <w:b/>
          <w:bCs/>
          <w:sz w:val="16"/>
          <w:szCs w:val="16"/>
          <w:lang w:val="en-US"/>
        </w:rPr>
        <w:t>ekonomik</w:t>
      </w:r>
      <w:r w:rsidRPr="00F35F53">
        <w:rPr>
          <w:rFonts w:ascii="Vazir" w:hAnsi="Vazir" w:cs="Vazir"/>
          <w:sz w:val="16"/>
          <w:szCs w:val="16"/>
          <w:lang w:val="en-US"/>
        </w:rPr>
        <w:t xml:space="preserve"> bir seçenek sunar.</w:t>
      </w:r>
    </w:p>
    <w:p w14:paraId="31CE165B" w14:textId="6027F01C" w:rsidR="008D0BBD" w:rsidRPr="00F35F53" w:rsidRDefault="008D0BBD" w:rsidP="008D0BBD">
      <w:pPr>
        <w:pStyle w:val="Lang-FA"/>
        <w:numPr>
          <w:ilvl w:val="0"/>
          <w:numId w:val="2"/>
        </w:numPr>
        <w:jc w:val="left"/>
        <w:rPr>
          <w:rFonts w:ascii="Vazir" w:hAnsi="Vazir" w:cs="Vazir"/>
          <w:sz w:val="16"/>
          <w:szCs w:val="16"/>
          <w:lang w:val="en-US"/>
        </w:rPr>
      </w:pPr>
      <w:r w:rsidRPr="00F35F53">
        <w:rPr>
          <w:rFonts w:ascii="Vazir" w:hAnsi="Vazir" w:cs="Vazir"/>
          <w:b/>
          <w:bCs/>
          <w:sz w:val="16"/>
          <w:szCs w:val="16"/>
          <w:lang w:val="en-US"/>
        </w:rPr>
        <w:t>AMT103</w:t>
      </w:r>
      <w:r w:rsidRPr="00F35F53">
        <w:rPr>
          <w:rFonts w:ascii="Vazir" w:hAnsi="Vazir" w:cs="Vazir"/>
          <w:sz w:val="16"/>
          <w:szCs w:val="16"/>
          <w:lang w:val="en-US"/>
        </w:rPr>
        <w:t xml:space="preserve">: </w:t>
      </w:r>
      <w:r w:rsidRPr="00F35F53">
        <w:rPr>
          <w:rFonts w:ascii="Vazir" w:hAnsi="Vazir" w:cs="Vazir"/>
          <w:b/>
          <w:bCs/>
          <w:sz w:val="16"/>
          <w:szCs w:val="16"/>
          <w:lang w:val="en-US"/>
        </w:rPr>
        <w:t>4</w:t>
      </w:r>
      <w:r w:rsidRPr="00F35F53">
        <w:rPr>
          <w:rFonts w:cs="Calibri"/>
          <w:b/>
          <w:bCs/>
          <w:sz w:val="16"/>
          <w:szCs w:val="16"/>
          <w:lang w:val="en-US"/>
        </w:rPr>
        <w:t>×</w:t>
      </w:r>
      <w:r w:rsidRPr="00F35F53">
        <w:rPr>
          <w:rFonts w:ascii="Vazir" w:hAnsi="Vazir" w:cs="Vazir"/>
          <w:b/>
          <w:bCs/>
          <w:sz w:val="16"/>
          <w:szCs w:val="16"/>
          <w:lang w:val="en-US"/>
        </w:rPr>
        <w:t>150 – 3</w:t>
      </w:r>
      <w:r w:rsidRPr="00F35F53">
        <w:rPr>
          <w:rFonts w:cs="Calibri"/>
          <w:b/>
          <w:bCs/>
          <w:sz w:val="16"/>
          <w:szCs w:val="16"/>
          <w:lang w:val="en-US"/>
        </w:rPr>
        <w:t>×</w:t>
      </w:r>
      <w:r w:rsidRPr="00F35F53">
        <w:rPr>
          <w:rFonts w:ascii="Vazir" w:hAnsi="Vazir" w:cs="Vazir"/>
          <w:b/>
          <w:bCs/>
          <w:sz w:val="16"/>
          <w:szCs w:val="16"/>
          <w:lang w:val="en-US"/>
        </w:rPr>
        <w:t>32</w:t>
      </w:r>
      <w:r w:rsidRPr="00F35F53">
        <w:rPr>
          <w:rFonts w:ascii="Vazir" w:hAnsi="Vazir" w:cs="Vazir"/>
          <w:sz w:val="16"/>
          <w:szCs w:val="16"/>
          <w:lang w:val="en-US"/>
        </w:rPr>
        <w:t>, 4 ikili/analog giriş, 4 ikili çıkış, 2 AC/DC giriş</w:t>
      </w:r>
    </w:p>
    <w:p w14:paraId="4A3C6304" w14:textId="0811AB2D" w:rsidR="008D0BBD" w:rsidRDefault="008D0BBD" w:rsidP="00F35F53">
      <w:pPr>
        <w:pStyle w:val="Lang-FA"/>
        <w:numPr>
          <w:ilvl w:val="0"/>
          <w:numId w:val="2"/>
        </w:numPr>
        <w:jc w:val="left"/>
        <w:rPr>
          <w:rFonts w:ascii="Vazir" w:hAnsi="Vazir" w:cs="Vazir"/>
          <w:sz w:val="16"/>
          <w:szCs w:val="16"/>
          <w:lang w:val="en-US"/>
        </w:rPr>
      </w:pPr>
      <w:r w:rsidRPr="00F35F53">
        <w:rPr>
          <w:rFonts w:ascii="Vazir" w:hAnsi="Vazir" w:cs="Vazir"/>
          <w:b/>
          <w:bCs/>
          <w:sz w:val="16"/>
          <w:szCs w:val="16"/>
          <w:lang w:val="en-US"/>
        </w:rPr>
        <w:t>AMT203</w:t>
      </w:r>
      <w:r w:rsidRPr="00F35F53">
        <w:rPr>
          <w:rFonts w:ascii="Vazir" w:hAnsi="Vazir" w:cs="Vazir"/>
          <w:sz w:val="16"/>
          <w:szCs w:val="16"/>
          <w:lang w:val="en-US"/>
        </w:rPr>
        <w:t xml:space="preserve">: </w:t>
      </w:r>
      <w:r w:rsidRPr="00F35F53">
        <w:rPr>
          <w:rFonts w:ascii="Vazir" w:hAnsi="Vazir" w:cs="Vazir"/>
          <w:b/>
          <w:bCs/>
          <w:sz w:val="16"/>
          <w:szCs w:val="16"/>
          <w:lang w:val="en-US"/>
        </w:rPr>
        <w:t>3</w:t>
      </w:r>
      <w:r w:rsidRPr="00F35F53">
        <w:rPr>
          <w:rFonts w:cs="Calibri"/>
          <w:b/>
          <w:bCs/>
          <w:sz w:val="16"/>
          <w:szCs w:val="16"/>
          <w:lang w:val="en-US"/>
        </w:rPr>
        <w:t>×</w:t>
      </w:r>
      <w:r w:rsidRPr="00F35F53">
        <w:rPr>
          <w:rFonts w:ascii="Vazir" w:hAnsi="Vazir" w:cs="Vazir"/>
          <w:b/>
          <w:bCs/>
          <w:sz w:val="16"/>
          <w:szCs w:val="16"/>
          <w:lang w:val="en-US"/>
        </w:rPr>
        <w:t>300 – 3</w:t>
      </w:r>
      <w:r w:rsidRPr="00F35F53">
        <w:rPr>
          <w:rFonts w:cs="Calibri"/>
          <w:b/>
          <w:bCs/>
          <w:sz w:val="16"/>
          <w:szCs w:val="16"/>
          <w:lang w:val="en-US"/>
        </w:rPr>
        <w:t>×</w:t>
      </w:r>
      <w:r w:rsidRPr="00F35F53">
        <w:rPr>
          <w:rFonts w:ascii="Vazir" w:hAnsi="Vazir" w:cs="Vazir"/>
          <w:b/>
          <w:bCs/>
          <w:sz w:val="16"/>
          <w:szCs w:val="16"/>
          <w:lang w:val="en-US"/>
        </w:rPr>
        <w:t>32</w:t>
      </w:r>
      <w:r w:rsidRPr="00F35F53">
        <w:rPr>
          <w:rFonts w:ascii="Vazir" w:hAnsi="Vazir" w:cs="Vazir"/>
          <w:sz w:val="16"/>
          <w:szCs w:val="16"/>
          <w:lang w:val="en-US"/>
        </w:rPr>
        <w:t>, 4 İkili/Analog Giriş, 4 İkili Çıkış, 2 AC/DC Giriş</w:t>
      </w:r>
    </w:p>
    <w:p w14:paraId="4DD064AD" w14:textId="77777777" w:rsidR="000876EE" w:rsidRDefault="000876EE" w:rsidP="000D7D8E">
      <w:pPr>
        <w:pStyle w:val="Lang-FA"/>
        <w:jc w:val="left"/>
        <w:rPr>
          <w:rFonts w:ascii="Vazir" w:hAnsi="Vazir" w:cs="Vazir"/>
          <w:sz w:val="16"/>
          <w:szCs w:val="16"/>
        </w:rPr>
      </w:pPr>
    </w:p>
    <w:p w14:paraId="4836220F" w14:textId="77777777" w:rsidR="000876EE" w:rsidRDefault="000876EE" w:rsidP="000D7D8E">
      <w:pPr>
        <w:pStyle w:val="Lang-FA"/>
        <w:jc w:val="left"/>
        <w:rPr>
          <w:rFonts w:ascii="Vazir" w:hAnsi="Vazir" w:cs="Vazir"/>
          <w:sz w:val="16"/>
          <w:szCs w:val="16"/>
        </w:rPr>
      </w:pPr>
    </w:p>
    <w:p w14:paraId="332A0379" w14:textId="45236D47" w:rsidR="000876EE" w:rsidRDefault="000876EE" w:rsidP="000D7D8E">
      <w:pPr>
        <w:pStyle w:val="Lang-FA"/>
        <w:jc w:val="left"/>
        <w:rPr>
          <w:rFonts w:ascii="Vazir" w:hAnsi="Vazir" w:cs="Vazir"/>
          <w:b/>
          <w:bCs/>
          <w:sz w:val="16"/>
          <w:szCs w:val="16"/>
        </w:rPr>
      </w:pPr>
      <w:r w:rsidRPr="000876EE">
        <w:rPr>
          <w:rFonts w:ascii="Vazir" w:hAnsi="Vazir" w:cs="Vazir"/>
          <w:b/>
          <w:bCs/>
          <w:sz w:val="16"/>
          <w:szCs w:val="16"/>
        </w:rPr>
        <w:t>Cihaz ve yazılım ekipmanlarının sınıflandırılması</w:t>
      </w:r>
    </w:p>
    <w:p w14:paraId="7B241A3A" w14:textId="1DDB2C73" w:rsidR="000876EE" w:rsidRPr="000876EE" w:rsidRDefault="000876EE" w:rsidP="000D7D8E">
      <w:pPr>
        <w:pStyle w:val="Lang-FA"/>
        <w:jc w:val="left"/>
        <w:rPr>
          <w:rFonts w:ascii="Vazir" w:hAnsi="Vazir" w:cs="Vazir"/>
          <w:b/>
          <w:bCs/>
          <w:sz w:val="16"/>
          <w:szCs w:val="16"/>
        </w:rPr>
      </w:pPr>
      <w:r w:rsidRPr="00F35F53">
        <w:rPr>
          <w:rFonts w:ascii="Vazir" w:hAnsi="Vazir" w:cs="Vazir"/>
          <w:b/>
          <w:bCs/>
          <w:noProof/>
          <w:sz w:val="16"/>
          <w:szCs w:val="16"/>
        </w:rPr>
        <w:lastRenderedPageBreak/>
        <mc:AlternateContent>
          <mc:Choice Requires="wps">
            <w:drawing>
              <wp:anchor distT="0" distB="0" distL="114300" distR="114300" simplePos="0" relativeHeight="252338176" behindDoc="0" locked="0" layoutInCell="1" allowOverlap="1" wp14:anchorId="7C450CE4" wp14:editId="000C9439">
                <wp:simplePos x="0" y="0"/>
                <wp:positionH relativeFrom="column">
                  <wp:posOffset>0</wp:posOffset>
                </wp:positionH>
                <wp:positionV relativeFrom="paragraph">
                  <wp:posOffset>0</wp:posOffset>
                </wp:positionV>
                <wp:extent cx="6400165" cy="0"/>
                <wp:effectExtent l="0" t="0" r="0" b="0"/>
                <wp:wrapNone/>
                <wp:docPr id="1" name="Straight Connector 1"/>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1" style="position:absolute;flip:x;z-index:25233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" from="0,0" to="503.95pt,0" w14:anchorId="1B0DD0CB">
                <v:stroke joinstyle="miter"/>
              </v:line>
            </w:pict>
          </mc:Fallback>
        </mc:AlternateContent>
      </w:r>
    </w:p>
    <w:p w14:paraId="5853A953" w14:textId="6DD400D0" w:rsidR="000D7D8E" w:rsidRDefault="000D7D8E" w:rsidP="000D7D8E">
      <w:pPr>
        <w:pStyle w:val="Lang-FA"/>
        <w:jc w:val="left"/>
        <w:rPr>
          <w:rFonts w:ascii="Vazir" w:hAnsi="Vazir" w:cs="Vazir"/>
          <w:sz w:val="16"/>
          <w:szCs w:val="16"/>
        </w:rPr>
      </w:pPr>
      <w:r w:rsidRPr="000D7D8E">
        <w:rPr>
          <w:rFonts w:ascii="Vazir" w:hAnsi="Vazir" w:cs="Vazir"/>
          <w:sz w:val="16"/>
          <w:szCs w:val="16"/>
        </w:rPr>
        <w:t xml:space="preserve">Her cihazın özellikleri ve yetenekleri ile </w:t>
      </w:r>
      <w:r w:rsidRPr="000D7D8E">
        <w:rPr>
          <w:rFonts w:ascii="Vazir" w:hAnsi="Vazir" w:cs="Vazir"/>
          <w:b/>
          <w:bCs/>
          <w:sz w:val="16"/>
          <w:szCs w:val="16"/>
        </w:rPr>
        <w:t>AMPRO</w:t>
      </w:r>
      <w:r w:rsidRPr="000D7D8E">
        <w:rPr>
          <w:rFonts w:ascii="Vazir" w:hAnsi="Vazir" w:cs="Vazir"/>
          <w:sz w:val="16"/>
          <w:szCs w:val="16"/>
        </w:rPr>
        <w:t xml:space="preserve"> yazılımında bulunan test odası paketi göz önüne alındığında, bu yeteneklerin </w:t>
      </w:r>
      <w:r w:rsidRPr="000D7D8E">
        <w:rPr>
          <w:rFonts w:ascii="Vazir" w:hAnsi="Vazir" w:cs="Vazir"/>
          <w:b/>
          <w:bCs/>
          <w:sz w:val="16"/>
          <w:szCs w:val="16"/>
        </w:rPr>
        <w:t>AMT105</w:t>
      </w:r>
      <w:r w:rsidRPr="000D7D8E">
        <w:rPr>
          <w:rFonts w:ascii="Vazir" w:hAnsi="Vazir" w:cs="Vazir"/>
          <w:sz w:val="16"/>
          <w:szCs w:val="16"/>
        </w:rPr>
        <w:t xml:space="preserve"> ve </w:t>
      </w:r>
      <w:r w:rsidRPr="000D7D8E">
        <w:rPr>
          <w:rFonts w:ascii="Vazir" w:hAnsi="Vazir" w:cs="Vazir"/>
          <w:b/>
          <w:bCs/>
          <w:sz w:val="16"/>
          <w:szCs w:val="16"/>
        </w:rPr>
        <w:t>AMT205</w:t>
      </w:r>
      <w:r w:rsidRPr="000D7D8E">
        <w:rPr>
          <w:rFonts w:ascii="Vazir" w:hAnsi="Vazir" w:cs="Vazir"/>
          <w:sz w:val="16"/>
          <w:szCs w:val="16"/>
        </w:rPr>
        <w:t xml:space="preserve"> üzerindeki kullanım potansiyelleri farklıdır. </w:t>
      </w:r>
      <w:r w:rsidRPr="000D7D8E">
        <w:rPr>
          <w:rFonts w:ascii="Vazir" w:hAnsi="Vazir" w:cs="Vazir"/>
          <w:b/>
          <w:bCs/>
          <w:sz w:val="16"/>
          <w:szCs w:val="16"/>
        </w:rPr>
        <w:t>AMPRO</w:t>
      </w:r>
      <w:r w:rsidRPr="000D7D8E">
        <w:rPr>
          <w:rFonts w:ascii="Vazir" w:hAnsi="Vazir" w:cs="Vazir"/>
          <w:sz w:val="16"/>
          <w:szCs w:val="16"/>
        </w:rPr>
        <w:t xml:space="preserve"> içinde bunlar </w:t>
      </w:r>
      <w:r w:rsidRPr="000D7D8E">
        <w:rPr>
          <w:rFonts w:ascii="Vazir" w:hAnsi="Vazir" w:cs="Vazir"/>
          <w:b/>
          <w:bCs/>
          <w:sz w:val="16"/>
          <w:szCs w:val="16"/>
        </w:rPr>
        <w:t>Basit</w:t>
      </w:r>
      <w:r w:rsidRPr="000D7D8E">
        <w:rPr>
          <w:rFonts w:ascii="Vazir" w:hAnsi="Vazir" w:cs="Vazir"/>
          <w:sz w:val="16"/>
          <w:szCs w:val="16"/>
        </w:rPr>
        <w:t xml:space="preserve">, </w:t>
      </w:r>
      <w:r w:rsidRPr="000D7D8E">
        <w:rPr>
          <w:rFonts w:ascii="Vazir" w:hAnsi="Vazir" w:cs="Vazir"/>
          <w:b/>
          <w:bCs/>
          <w:sz w:val="16"/>
          <w:szCs w:val="16"/>
        </w:rPr>
        <w:t>Gelişmiş</w:t>
      </w:r>
      <w:r w:rsidRPr="000D7D8E">
        <w:rPr>
          <w:rFonts w:ascii="Vazir" w:hAnsi="Vazir" w:cs="Vazir"/>
          <w:sz w:val="16"/>
          <w:szCs w:val="16"/>
        </w:rPr>
        <w:t xml:space="preserve"> ve </w:t>
      </w:r>
      <w:r w:rsidRPr="000D7D8E">
        <w:rPr>
          <w:rFonts w:ascii="Vazir" w:hAnsi="Vazir" w:cs="Vazir"/>
          <w:b/>
          <w:bCs/>
          <w:sz w:val="16"/>
          <w:szCs w:val="16"/>
        </w:rPr>
        <w:t>Tam Erişim</w:t>
      </w:r>
      <w:r w:rsidRPr="000D7D8E">
        <w:rPr>
          <w:rFonts w:ascii="Vazir" w:hAnsi="Vazir" w:cs="Vazir"/>
          <w:sz w:val="16"/>
          <w:szCs w:val="16"/>
        </w:rPr>
        <w:t xml:space="preserve"> olarak kategorilere ayrılır; böylece her cihazın kullanıcıları, uygulama gereksinimlerine ve satın aldıkları düzeye göre işlevlerle çalışabilir.</w:t>
      </w:r>
    </w:p>
    <w:p w14:paraId="0FBD4407" w14:textId="77777777" w:rsidR="000876EE" w:rsidRDefault="000876EE" w:rsidP="000D7D8E">
      <w:pPr>
        <w:pStyle w:val="Lang-FA"/>
        <w:jc w:val="left"/>
        <w:rPr>
          <w:rFonts w:ascii="Vazir" w:hAnsi="Vazir" w:cs="Vazir"/>
          <w:sz w:val="16"/>
          <w:szCs w:val="16"/>
          <w:rtl/>
        </w:rPr>
      </w:pPr>
    </w:p>
    <w:p w14:paraId="40AD2D5F" w14:textId="77777777" w:rsidR="000D7D8E" w:rsidRPr="000D7D8E" w:rsidRDefault="000D7D8E" w:rsidP="000D7D8E">
      <w:pPr>
        <w:pStyle w:val="Lang-FA"/>
        <w:jc w:val="left"/>
        <w:rPr>
          <w:rFonts w:ascii="Vazir" w:hAnsi="Vazir" w:cs="Vazir"/>
          <w:sz w:val="16"/>
          <w:szCs w:val="16"/>
        </w:rPr>
      </w:pPr>
    </w:p>
    <w:tbl>
      <w:tblPr>
        <w:tblStyle w:val="TableGrid"/>
        <w:tblW w:w="10186" w:type="dxa"/>
        <w:jc w:val="center"/>
        <w:tblLayout w:type="fixed"/>
        <w:tblLook w:val="04A0" w:firstRow="1" w:lastRow="0" w:firstColumn="1" w:lastColumn="0" w:noHBand="0" w:noVBand="1"/>
      </w:tblPr>
      <w:tblGrid>
        <w:gridCol w:w="1615"/>
        <w:gridCol w:w="1710"/>
        <w:gridCol w:w="360"/>
        <w:gridCol w:w="360"/>
        <w:gridCol w:w="360"/>
        <w:gridCol w:w="360"/>
        <w:gridCol w:w="360"/>
        <w:gridCol w:w="360"/>
        <w:gridCol w:w="360"/>
        <w:gridCol w:w="360"/>
        <w:gridCol w:w="360"/>
        <w:gridCol w:w="360"/>
        <w:gridCol w:w="360"/>
        <w:gridCol w:w="360"/>
        <w:gridCol w:w="360"/>
        <w:gridCol w:w="360"/>
        <w:gridCol w:w="360"/>
        <w:gridCol w:w="360"/>
        <w:gridCol w:w="270"/>
        <w:gridCol w:w="270"/>
        <w:gridCol w:w="270"/>
        <w:gridCol w:w="291"/>
      </w:tblGrid>
      <w:tr w:rsidR="000876EE" w:rsidRPr="00114613" w14:paraId="39ED2F30" w14:textId="77777777" w:rsidTr="006879AF">
        <w:trPr>
          <w:jc w:val="center"/>
        </w:trPr>
        <w:tc>
          <w:tcPr>
            <w:tcW w:w="1615" w:type="dxa"/>
            <w:vMerge w:val="restart"/>
            <w:tcBorders>
              <w:top w:val="single" w:sz="8" w:space="0" w:color="auto"/>
              <w:left w:val="single" w:sz="8" w:space="0" w:color="auto"/>
              <w:right w:val="single" w:sz="8" w:space="0" w:color="auto"/>
            </w:tcBorders>
            <w:shd w:val="clear" w:color="auto" w:fill="833C0B" w:themeFill="accent2" w:themeFillShade="80"/>
            <w:vAlign w:val="center"/>
          </w:tcPr>
          <w:p w14:paraId="7F6E0BFC" w14:textId="77777777" w:rsidR="000876EE" w:rsidRPr="00D642D9" w:rsidRDefault="000876EE" w:rsidP="006879AF">
            <w:pPr>
              <w:pStyle w:val="Lang-FA"/>
              <w:jc w:val="center"/>
              <w:rPr>
                <w:rFonts w:ascii="Vazir" w:hAnsi="Vazir" w:cs="Vazir"/>
                <w:b/>
                <w:bCs/>
                <w:color w:val="FFFFFF" w:themeColor="background1"/>
                <w:sz w:val="12"/>
                <w:szCs w:val="12"/>
              </w:rPr>
            </w:pPr>
            <w:r w:rsidRPr="00D642D9">
              <w:rPr>
                <w:rFonts w:ascii="Vazir" w:hAnsi="Vazir" w:cs="Vazir" w:hint="cs"/>
                <w:b/>
                <w:bCs/>
                <w:color w:val="FFFFFF" w:themeColor="background1"/>
                <w:sz w:val="12"/>
                <w:szCs w:val="12"/>
              </w:rPr>
              <w:t>Kategori</w:t>
            </w:r>
          </w:p>
        </w:tc>
        <w:tc>
          <w:tcPr>
            <w:tcW w:w="1710" w:type="dxa"/>
            <w:vMerge w:val="restart"/>
            <w:tcBorders>
              <w:top w:val="single" w:sz="8" w:space="0" w:color="auto"/>
              <w:left w:val="single" w:sz="8" w:space="0" w:color="auto"/>
              <w:right w:val="single" w:sz="8" w:space="0" w:color="auto"/>
            </w:tcBorders>
            <w:shd w:val="clear" w:color="auto" w:fill="9052A0"/>
            <w:vAlign w:val="center"/>
          </w:tcPr>
          <w:p w14:paraId="3BCEC140" w14:textId="77777777" w:rsidR="000876EE" w:rsidRPr="00D642D9" w:rsidRDefault="000876EE" w:rsidP="006879AF">
            <w:pPr>
              <w:pStyle w:val="Lang-FA"/>
              <w:jc w:val="center"/>
              <w:rPr>
                <w:rFonts w:ascii="Vazir" w:hAnsi="Vazir" w:cs="Vazir"/>
                <w:b/>
                <w:bCs/>
                <w:color w:val="FFFFFF" w:themeColor="background1"/>
                <w:sz w:val="12"/>
                <w:szCs w:val="12"/>
              </w:rPr>
            </w:pPr>
            <w:r w:rsidRPr="00D642D9">
              <w:rPr>
                <w:rFonts w:ascii="Vazir" w:hAnsi="Vazir" w:cs="Vazir" w:hint="cs"/>
                <w:b/>
                <w:bCs/>
                <w:color w:val="FFFFFF" w:themeColor="background1"/>
                <w:sz w:val="12"/>
                <w:szCs w:val="12"/>
              </w:rPr>
              <w:t>Test seçenekleri</w:t>
            </w:r>
          </w:p>
        </w:tc>
        <w:tc>
          <w:tcPr>
            <w:tcW w:w="3600" w:type="dxa"/>
            <w:gridSpan w:val="10"/>
            <w:tcBorders>
              <w:top w:val="single" w:sz="8" w:space="0" w:color="auto"/>
              <w:left w:val="single" w:sz="8" w:space="0" w:color="auto"/>
              <w:right w:val="single" w:sz="8" w:space="0" w:color="auto"/>
            </w:tcBorders>
            <w:shd w:val="clear" w:color="auto" w:fill="9052A0"/>
          </w:tcPr>
          <w:p w14:paraId="05D89416" w14:textId="77777777" w:rsidR="000876EE" w:rsidRPr="00D642D9" w:rsidRDefault="000876EE" w:rsidP="006879AF">
            <w:pPr>
              <w:pStyle w:val="Lang-FA"/>
              <w:jc w:val="center"/>
              <w:rPr>
                <w:rFonts w:ascii="Vazir" w:hAnsi="Vazir" w:cs="Vazir"/>
                <w:b/>
                <w:bCs/>
                <w:color w:val="FFFFFF" w:themeColor="background1"/>
                <w:sz w:val="12"/>
                <w:szCs w:val="12"/>
              </w:rPr>
            </w:pPr>
            <w:r w:rsidRPr="00D642D9">
              <w:rPr>
                <w:rFonts w:ascii="Vazir" w:hAnsi="Vazir" w:cs="Vazir" w:hint="cs"/>
                <w:b/>
                <w:bCs/>
                <w:color w:val="FFFFFF" w:themeColor="background1"/>
                <w:sz w:val="12"/>
                <w:szCs w:val="12"/>
              </w:rPr>
              <w:t>AMT105</w:t>
            </w:r>
          </w:p>
        </w:tc>
        <w:tc>
          <w:tcPr>
            <w:tcW w:w="3261" w:type="dxa"/>
            <w:gridSpan w:val="10"/>
            <w:tcBorders>
              <w:top w:val="single" w:sz="8" w:space="0" w:color="auto"/>
              <w:left w:val="single" w:sz="8" w:space="0" w:color="auto"/>
              <w:bottom w:val="single" w:sz="8" w:space="0" w:color="auto"/>
              <w:right w:val="single" w:sz="8" w:space="0" w:color="auto"/>
            </w:tcBorders>
            <w:shd w:val="clear" w:color="auto" w:fill="9052A0"/>
          </w:tcPr>
          <w:p w14:paraId="60B5CFAE" w14:textId="77777777" w:rsidR="000876EE" w:rsidRPr="00D642D9" w:rsidRDefault="000876EE" w:rsidP="006879AF">
            <w:pPr>
              <w:pStyle w:val="Lang-FA"/>
              <w:jc w:val="center"/>
              <w:rPr>
                <w:rFonts w:ascii="Vazir" w:hAnsi="Vazir" w:cs="Vazir"/>
                <w:b/>
                <w:bCs/>
                <w:color w:val="FFFFFF" w:themeColor="background1"/>
                <w:sz w:val="12"/>
                <w:szCs w:val="12"/>
              </w:rPr>
            </w:pPr>
            <w:r w:rsidRPr="00D642D9">
              <w:rPr>
                <w:rFonts w:ascii="Vazir" w:hAnsi="Vazir" w:cs="Vazir" w:hint="cs"/>
                <w:b/>
                <w:bCs/>
                <w:color w:val="FFFFFF" w:themeColor="background1"/>
                <w:sz w:val="12"/>
                <w:szCs w:val="12"/>
              </w:rPr>
              <w:t>AMT205</w:t>
            </w:r>
          </w:p>
        </w:tc>
      </w:tr>
      <w:tr w:rsidR="000876EE" w:rsidRPr="00114613" w14:paraId="24162FAB" w14:textId="77777777" w:rsidTr="006879AF">
        <w:trPr>
          <w:cantSplit/>
          <w:trHeight w:val="2672"/>
          <w:jc w:val="center"/>
        </w:trPr>
        <w:tc>
          <w:tcPr>
            <w:tcW w:w="1615" w:type="dxa"/>
            <w:vMerge/>
            <w:tcBorders>
              <w:left w:val="single" w:sz="8" w:space="0" w:color="auto"/>
              <w:bottom w:val="single" w:sz="8" w:space="0" w:color="auto"/>
              <w:right w:val="single" w:sz="8" w:space="0" w:color="auto"/>
            </w:tcBorders>
            <w:shd w:val="clear" w:color="auto" w:fill="833C0B" w:themeFill="accent2" w:themeFillShade="80"/>
          </w:tcPr>
          <w:p w14:paraId="5B380A45" w14:textId="77777777" w:rsidR="000876EE" w:rsidRPr="00114613" w:rsidRDefault="000876EE" w:rsidP="006879AF">
            <w:pPr>
              <w:pStyle w:val="Lang-FA"/>
              <w:jc w:val="left"/>
              <w:rPr>
                <w:rFonts w:ascii="Vazir" w:hAnsi="Vazir" w:cs="Vazir"/>
                <w:b/>
                <w:bCs/>
                <w:sz w:val="12"/>
                <w:szCs w:val="12"/>
              </w:rPr>
            </w:pPr>
          </w:p>
        </w:tc>
        <w:tc>
          <w:tcPr>
            <w:tcW w:w="1710" w:type="dxa"/>
            <w:vMerge/>
            <w:tcBorders>
              <w:left w:val="single" w:sz="8" w:space="0" w:color="auto"/>
              <w:bottom w:val="single" w:sz="8" w:space="0" w:color="auto"/>
              <w:right w:val="single" w:sz="8" w:space="0" w:color="auto"/>
            </w:tcBorders>
            <w:shd w:val="clear" w:color="auto" w:fill="9052A0"/>
          </w:tcPr>
          <w:p w14:paraId="0FEEDE00" w14:textId="77777777" w:rsidR="000876EE" w:rsidRPr="00114613" w:rsidRDefault="000876EE" w:rsidP="006879AF">
            <w:pPr>
              <w:pStyle w:val="Lang-FA"/>
              <w:jc w:val="left"/>
              <w:rPr>
                <w:rFonts w:ascii="Vazir" w:hAnsi="Vazir" w:cs="Vazir"/>
                <w:b/>
                <w:bCs/>
                <w:sz w:val="12"/>
                <w:szCs w:val="12"/>
              </w:rPr>
            </w:pPr>
          </w:p>
        </w:tc>
        <w:tc>
          <w:tcPr>
            <w:tcW w:w="360" w:type="dxa"/>
            <w:tcBorders>
              <w:top w:val="single" w:sz="8" w:space="0" w:color="auto"/>
              <w:left w:val="single" w:sz="8" w:space="0" w:color="auto"/>
              <w:bottom w:val="single" w:sz="8" w:space="0" w:color="auto"/>
            </w:tcBorders>
            <w:textDirection w:val="btLr"/>
            <w:vAlign w:val="bottom"/>
          </w:tcPr>
          <w:p w14:paraId="59C74CD0" w14:textId="77777777" w:rsidR="000876EE" w:rsidRPr="00AA6A1D" w:rsidRDefault="000876EE" w:rsidP="006879AF">
            <w:pPr>
              <w:pStyle w:val="Lang-FA"/>
              <w:ind w:left="113" w:right="113"/>
              <w:jc w:val="center"/>
              <w:rPr>
                <w:rFonts w:ascii="Vazir" w:hAnsi="Vazir" w:cs="Vazir"/>
                <w:sz w:val="12"/>
                <w:szCs w:val="12"/>
              </w:rPr>
            </w:pPr>
            <w:r w:rsidRPr="00AA6A1D">
              <w:rPr>
                <w:rFonts w:ascii="Vazir" w:hAnsi="Vazir" w:cs="Vazir"/>
                <w:sz w:val="12"/>
                <w:szCs w:val="12"/>
              </w:rPr>
              <w:t>Basit</w:t>
            </w:r>
          </w:p>
        </w:tc>
        <w:tc>
          <w:tcPr>
            <w:tcW w:w="360" w:type="dxa"/>
            <w:tcBorders>
              <w:top w:val="single" w:sz="8" w:space="0" w:color="auto"/>
              <w:bottom w:val="single" w:sz="8" w:space="0" w:color="auto"/>
            </w:tcBorders>
            <w:textDirection w:val="btLr"/>
            <w:vAlign w:val="bottom"/>
          </w:tcPr>
          <w:p w14:paraId="4DDAA4D9" w14:textId="77777777" w:rsidR="000876EE" w:rsidRPr="00AA6A1D" w:rsidRDefault="000876EE"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Dijital test cihazı</w:t>
            </w:r>
          </w:p>
          <w:p w14:paraId="57F2F824" w14:textId="77777777" w:rsidR="000876EE" w:rsidRPr="00AA6A1D" w:rsidRDefault="000876EE"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1F2658B8" w14:textId="77777777" w:rsidR="000876EE" w:rsidRPr="00AA6A1D" w:rsidRDefault="000876EE"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Geleneksel test cihazı</w:t>
            </w:r>
          </w:p>
          <w:p w14:paraId="1D2643F1" w14:textId="77777777" w:rsidR="000876EE" w:rsidRPr="00AA6A1D" w:rsidRDefault="000876EE"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600937C3" w14:textId="77777777" w:rsidR="000876EE" w:rsidRPr="00AA6A1D" w:rsidRDefault="000876EE"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Dijital test cihazı ve geleneksel test cihazı</w:t>
            </w:r>
          </w:p>
          <w:p w14:paraId="5CAD0B0E" w14:textId="77777777" w:rsidR="000876EE" w:rsidRPr="00AA6A1D" w:rsidRDefault="000876EE"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758E0268" w14:textId="77777777" w:rsidR="000876EE" w:rsidRPr="00AA6A1D" w:rsidRDefault="000876EE"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Enstrüman test cihazı</w:t>
            </w:r>
          </w:p>
          <w:p w14:paraId="63FF4651" w14:textId="77777777" w:rsidR="000876EE" w:rsidRPr="00AA6A1D" w:rsidRDefault="000876EE"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5339790D" w14:textId="77777777" w:rsidR="000876EE" w:rsidRPr="00AA6A1D" w:rsidRDefault="000876EE"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Geleneksel test cihazı ve enstrüman test cihazı</w:t>
            </w:r>
          </w:p>
          <w:p w14:paraId="5EE5C994" w14:textId="77777777" w:rsidR="000876EE" w:rsidRPr="00AA6A1D" w:rsidRDefault="000876EE"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30731526" w14:textId="77777777" w:rsidR="000876EE" w:rsidRPr="00AA6A1D" w:rsidRDefault="000876EE" w:rsidP="006879AF">
            <w:pPr>
              <w:pStyle w:val="Lang-FA"/>
              <w:ind w:left="113" w:right="113"/>
              <w:jc w:val="center"/>
              <w:rPr>
                <w:rFonts w:ascii="Vazir" w:hAnsi="Vazir" w:cs="Vazir"/>
                <w:sz w:val="10"/>
                <w:szCs w:val="10"/>
                <w:lang w:val="en-US"/>
              </w:rPr>
            </w:pPr>
            <w:r w:rsidRPr="00AA6A1D">
              <w:rPr>
                <w:rFonts w:ascii="Vazir" w:hAnsi="Vazir" w:cs="Vazir"/>
                <w:sz w:val="10"/>
                <w:szCs w:val="10"/>
                <w:lang w:val="en-US"/>
              </w:rPr>
              <w:t>Enstrüman test cihazı ve geleneksel ve dijital test cihazı</w:t>
            </w:r>
          </w:p>
          <w:p w14:paraId="49FF193D" w14:textId="77777777" w:rsidR="000876EE" w:rsidRPr="00AA6A1D" w:rsidRDefault="000876EE" w:rsidP="006879AF">
            <w:pPr>
              <w:pStyle w:val="Lang-FA"/>
              <w:ind w:left="113" w:right="113"/>
              <w:jc w:val="center"/>
              <w:rPr>
                <w:rFonts w:ascii="Vazir" w:hAnsi="Vazir" w:cs="Vazir"/>
                <w:sz w:val="10"/>
                <w:szCs w:val="10"/>
              </w:rPr>
            </w:pPr>
          </w:p>
        </w:tc>
        <w:tc>
          <w:tcPr>
            <w:tcW w:w="360" w:type="dxa"/>
            <w:tcBorders>
              <w:top w:val="single" w:sz="8" w:space="0" w:color="auto"/>
              <w:bottom w:val="single" w:sz="8" w:space="0" w:color="auto"/>
            </w:tcBorders>
            <w:textDirection w:val="btLr"/>
            <w:vAlign w:val="bottom"/>
          </w:tcPr>
          <w:p w14:paraId="5A78091B" w14:textId="77777777" w:rsidR="000876EE" w:rsidRPr="00AA6A1D" w:rsidRDefault="000876EE"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PMU test cihazı</w:t>
            </w:r>
          </w:p>
          <w:p w14:paraId="4A0249BE" w14:textId="77777777" w:rsidR="000876EE" w:rsidRPr="00AA6A1D" w:rsidRDefault="000876EE"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54D3DE4E" w14:textId="77777777" w:rsidR="000876EE" w:rsidRPr="00AA6A1D" w:rsidRDefault="000876EE"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Tam sürüm</w:t>
            </w:r>
          </w:p>
          <w:p w14:paraId="5F043FD5" w14:textId="77777777" w:rsidR="000876EE" w:rsidRPr="00AA6A1D" w:rsidRDefault="000876EE"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right w:val="single" w:sz="8" w:space="0" w:color="auto"/>
            </w:tcBorders>
            <w:textDirection w:val="btLr"/>
            <w:vAlign w:val="bottom"/>
          </w:tcPr>
          <w:p w14:paraId="4111C4FE" w14:textId="77777777" w:rsidR="000876EE" w:rsidRPr="00AA6A1D" w:rsidRDefault="000876EE"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Özel</w:t>
            </w:r>
          </w:p>
          <w:p w14:paraId="61BF0C5A" w14:textId="77777777" w:rsidR="000876EE" w:rsidRPr="00AA6A1D" w:rsidRDefault="000876EE" w:rsidP="006879AF">
            <w:pPr>
              <w:pStyle w:val="Lang-FA"/>
              <w:ind w:left="113" w:right="113"/>
              <w:jc w:val="center"/>
              <w:rPr>
                <w:rFonts w:ascii="Vazir" w:hAnsi="Vazir" w:cs="Vazir"/>
                <w:sz w:val="12"/>
                <w:szCs w:val="12"/>
              </w:rPr>
            </w:pPr>
          </w:p>
        </w:tc>
        <w:tc>
          <w:tcPr>
            <w:tcW w:w="360" w:type="dxa"/>
            <w:tcBorders>
              <w:top w:val="single" w:sz="8" w:space="0" w:color="auto"/>
              <w:left w:val="single" w:sz="8" w:space="0" w:color="auto"/>
              <w:bottom w:val="single" w:sz="8" w:space="0" w:color="auto"/>
            </w:tcBorders>
            <w:textDirection w:val="btLr"/>
            <w:vAlign w:val="bottom"/>
          </w:tcPr>
          <w:p w14:paraId="7949CEDB" w14:textId="77777777" w:rsidR="000876EE" w:rsidRPr="00AA6A1D" w:rsidRDefault="000876EE" w:rsidP="006879AF">
            <w:pPr>
              <w:pStyle w:val="Lang-FA"/>
              <w:ind w:left="113" w:right="113"/>
              <w:jc w:val="center"/>
              <w:rPr>
                <w:rFonts w:ascii="Vazir" w:hAnsi="Vazir" w:cs="Vazir"/>
                <w:sz w:val="12"/>
                <w:szCs w:val="12"/>
              </w:rPr>
            </w:pPr>
            <w:r w:rsidRPr="00AA6A1D">
              <w:rPr>
                <w:rFonts w:ascii="Vazir" w:hAnsi="Vazir" w:cs="Vazir"/>
                <w:sz w:val="12"/>
                <w:szCs w:val="12"/>
              </w:rPr>
              <w:t>Basit</w:t>
            </w:r>
          </w:p>
        </w:tc>
        <w:tc>
          <w:tcPr>
            <w:tcW w:w="360" w:type="dxa"/>
            <w:tcBorders>
              <w:top w:val="single" w:sz="8" w:space="0" w:color="auto"/>
              <w:bottom w:val="single" w:sz="8" w:space="0" w:color="auto"/>
            </w:tcBorders>
            <w:textDirection w:val="btLr"/>
            <w:vAlign w:val="bottom"/>
          </w:tcPr>
          <w:p w14:paraId="1F91928F" w14:textId="77777777" w:rsidR="000876EE" w:rsidRPr="00AA6A1D" w:rsidRDefault="000876EE"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Dijital test cihazı</w:t>
            </w:r>
          </w:p>
          <w:p w14:paraId="2EB03A1D" w14:textId="77777777" w:rsidR="000876EE" w:rsidRPr="00AA6A1D" w:rsidRDefault="000876EE"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39B22CEC" w14:textId="77777777" w:rsidR="000876EE" w:rsidRPr="00AA6A1D" w:rsidRDefault="000876EE"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Geleneksel test cihazı</w:t>
            </w:r>
          </w:p>
          <w:p w14:paraId="03723108" w14:textId="77777777" w:rsidR="000876EE" w:rsidRPr="00AA6A1D" w:rsidRDefault="000876EE"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4ECFA478" w14:textId="77777777" w:rsidR="000876EE" w:rsidRPr="00AA6A1D" w:rsidRDefault="000876EE"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Dijital test cihazı ve geleneksel test cihazı</w:t>
            </w:r>
          </w:p>
          <w:p w14:paraId="0EE58203" w14:textId="77777777" w:rsidR="000876EE" w:rsidRPr="00AA6A1D" w:rsidRDefault="000876EE"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15B96E95" w14:textId="77777777" w:rsidR="000876EE" w:rsidRPr="00AA6A1D" w:rsidRDefault="000876EE"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Enstrüman test cihazı</w:t>
            </w:r>
          </w:p>
          <w:p w14:paraId="05D3F42B" w14:textId="77777777" w:rsidR="000876EE" w:rsidRPr="00AA6A1D" w:rsidRDefault="000876EE"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2F4AC547" w14:textId="77777777" w:rsidR="000876EE" w:rsidRPr="00AA6A1D" w:rsidRDefault="000876EE"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Geleneksel test cihazı ve enstrüman test cihazı</w:t>
            </w:r>
          </w:p>
          <w:p w14:paraId="627EFC59" w14:textId="77777777" w:rsidR="000876EE" w:rsidRPr="00AA6A1D" w:rsidRDefault="000876EE" w:rsidP="006879AF">
            <w:pPr>
              <w:pStyle w:val="Lang-FA"/>
              <w:ind w:left="113" w:right="113"/>
              <w:jc w:val="center"/>
              <w:rPr>
                <w:rFonts w:ascii="Vazir" w:hAnsi="Vazir" w:cs="Vazir"/>
                <w:sz w:val="12"/>
                <w:szCs w:val="12"/>
              </w:rPr>
            </w:pPr>
          </w:p>
        </w:tc>
        <w:tc>
          <w:tcPr>
            <w:tcW w:w="270" w:type="dxa"/>
            <w:tcBorders>
              <w:top w:val="single" w:sz="8" w:space="0" w:color="auto"/>
              <w:bottom w:val="single" w:sz="8" w:space="0" w:color="auto"/>
            </w:tcBorders>
            <w:textDirection w:val="btLr"/>
            <w:vAlign w:val="bottom"/>
          </w:tcPr>
          <w:p w14:paraId="3CA3CE14" w14:textId="77777777" w:rsidR="000876EE" w:rsidRPr="00AA6A1D" w:rsidRDefault="000876EE"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Enstrüman test cihazı ve geleneksel ve dijital test cihazı</w:t>
            </w:r>
          </w:p>
          <w:p w14:paraId="7325B6BF" w14:textId="77777777" w:rsidR="000876EE" w:rsidRPr="00AA6A1D" w:rsidRDefault="000876EE" w:rsidP="006879AF">
            <w:pPr>
              <w:pStyle w:val="Lang-FA"/>
              <w:ind w:left="113" w:right="113"/>
              <w:jc w:val="center"/>
              <w:rPr>
                <w:rFonts w:ascii="Vazir" w:hAnsi="Vazir" w:cs="Vazir"/>
                <w:sz w:val="12"/>
                <w:szCs w:val="12"/>
              </w:rPr>
            </w:pPr>
          </w:p>
        </w:tc>
        <w:tc>
          <w:tcPr>
            <w:tcW w:w="270" w:type="dxa"/>
            <w:tcBorders>
              <w:top w:val="single" w:sz="8" w:space="0" w:color="auto"/>
              <w:bottom w:val="single" w:sz="8" w:space="0" w:color="auto"/>
            </w:tcBorders>
            <w:textDirection w:val="btLr"/>
            <w:vAlign w:val="bottom"/>
          </w:tcPr>
          <w:p w14:paraId="08E0A34B" w14:textId="77777777" w:rsidR="000876EE" w:rsidRPr="00AA6A1D" w:rsidRDefault="000876EE"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PMU test cihazı</w:t>
            </w:r>
          </w:p>
          <w:p w14:paraId="2CE528EC" w14:textId="77777777" w:rsidR="000876EE" w:rsidRPr="00AA6A1D" w:rsidRDefault="000876EE" w:rsidP="006879AF">
            <w:pPr>
              <w:pStyle w:val="Lang-FA"/>
              <w:ind w:left="113" w:right="113"/>
              <w:jc w:val="center"/>
              <w:rPr>
                <w:rFonts w:ascii="Vazir" w:hAnsi="Vazir" w:cs="Vazir"/>
                <w:sz w:val="12"/>
                <w:szCs w:val="12"/>
              </w:rPr>
            </w:pPr>
          </w:p>
        </w:tc>
        <w:tc>
          <w:tcPr>
            <w:tcW w:w="270" w:type="dxa"/>
            <w:tcBorders>
              <w:top w:val="single" w:sz="8" w:space="0" w:color="auto"/>
              <w:bottom w:val="single" w:sz="8" w:space="0" w:color="auto"/>
            </w:tcBorders>
            <w:textDirection w:val="btLr"/>
            <w:vAlign w:val="bottom"/>
          </w:tcPr>
          <w:p w14:paraId="6E5FB3CF" w14:textId="77777777" w:rsidR="000876EE" w:rsidRPr="00AA6A1D" w:rsidRDefault="000876EE"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Tam sürüm</w:t>
            </w:r>
          </w:p>
          <w:p w14:paraId="6881F060" w14:textId="77777777" w:rsidR="000876EE" w:rsidRPr="00AA6A1D" w:rsidRDefault="000876EE" w:rsidP="006879AF">
            <w:pPr>
              <w:pStyle w:val="Lang-FA"/>
              <w:ind w:left="113" w:right="113"/>
              <w:jc w:val="center"/>
              <w:rPr>
                <w:rFonts w:ascii="Vazir" w:hAnsi="Vazir" w:cs="Vazir"/>
                <w:sz w:val="12"/>
                <w:szCs w:val="12"/>
              </w:rPr>
            </w:pPr>
          </w:p>
        </w:tc>
        <w:tc>
          <w:tcPr>
            <w:tcW w:w="291" w:type="dxa"/>
            <w:tcBorders>
              <w:top w:val="single" w:sz="8" w:space="0" w:color="auto"/>
              <w:bottom w:val="single" w:sz="8" w:space="0" w:color="auto"/>
              <w:right w:val="single" w:sz="8" w:space="0" w:color="auto"/>
            </w:tcBorders>
            <w:textDirection w:val="btLr"/>
            <w:vAlign w:val="bottom"/>
          </w:tcPr>
          <w:p w14:paraId="5BEF8D88" w14:textId="77777777" w:rsidR="000876EE" w:rsidRPr="00AA6A1D" w:rsidRDefault="000876EE"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Özel</w:t>
            </w:r>
          </w:p>
          <w:p w14:paraId="10158183" w14:textId="77777777" w:rsidR="000876EE" w:rsidRPr="00AA6A1D" w:rsidRDefault="000876EE" w:rsidP="006879AF">
            <w:pPr>
              <w:pStyle w:val="Lang-FA"/>
              <w:ind w:left="113" w:right="113"/>
              <w:jc w:val="center"/>
              <w:rPr>
                <w:rFonts w:ascii="Vazir" w:hAnsi="Vazir" w:cs="Vazir"/>
                <w:sz w:val="12"/>
                <w:szCs w:val="12"/>
              </w:rPr>
            </w:pPr>
          </w:p>
        </w:tc>
      </w:tr>
      <w:tr w:rsidR="000876EE" w:rsidRPr="00114613" w14:paraId="4DD4EDCB" w14:textId="77777777" w:rsidTr="006879AF">
        <w:trPr>
          <w:jc w:val="center"/>
        </w:trPr>
        <w:tc>
          <w:tcPr>
            <w:tcW w:w="1615" w:type="dxa"/>
            <w:vMerge w:val="restart"/>
            <w:tcBorders>
              <w:top w:val="single" w:sz="8" w:space="0" w:color="auto"/>
              <w:left w:val="single" w:sz="8" w:space="0" w:color="auto"/>
              <w:right w:val="single" w:sz="8" w:space="0" w:color="auto"/>
            </w:tcBorders>
            <w:shd w:val="clear" w:color="auto" w:fill="DEEAF6" w:themeFill="accent1" w:themeFillTint="33"/>
            <w:vAlign w:val="center"/>
          </w:tcPr>
          <w:p w14:paraId="022F8BFD" w14:textId="77777777" w:rsidR="000876EE" w:rsidRPr="00AA6A1D" w:rsidRDefault="000876EE" w:rsidP="006879AF">
            <w:pPr>
              <w:pStyle w:val="Lang-FA"/>
              <w:jc w:val="center"/>
              <w:rPr>
                <w:rFonts w:ascii="Vazir" w:hAnsi="Vazir" w:cs="Vazir"/>
                <w:sz w:val="12"/>
                <w:szCs w:val="12"/>
              </w:rPr>
            </w:pPr>
            <w:r w:rsidRPr="00AA6A1D">
              <w:rPr>
                <w:rFonts w:ascii="Vazir" w:hAnsi="Vazir" w:cs="Vazir"/>
                <w:sz w:val="12"/>
                <w:szCs w:val="12"/>
              </w:rPr>
              <w:t>Genel test</w:t>
            </w: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751A2CB8"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Sekanslayıcı</w:t>
            </w:r>
          </w:p>
        </w:tc>
        <w:tc>
          <w:tcPr>
            <w:tcW w:w="360" w:type="dxa"/>
            <w:tcBorders>
              <w:top w:val="single" w:sz="8" w:space="0" w:color="auto"/>
              <w:left w:val="single" w:sz="8" w:space="0" w:color="auto"/>
            </w:tcBorders>
            <w:shd w:val="clear" w:color="auto" w:fill="DEEAF6" w:themeFill="accent1" w:themeFillTint="33"/>
          </w:tcPr>
          <w:p w14:paraId="08327773"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131D30DA"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61E7C5E7"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13A01D4A"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009068B8"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3F0DFD3C"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16B8CEF4"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4AE811A6"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43F9F12F"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right w:val="single" w:sz="8" w:space="0" w:color="auto"/>
            </w:tcBorders>
            <w:shd w:val="clear" w:color="auto" w:fill="DEEAF6" w:themeFill="accent1" w:themeFillTint="33"/>
          </w:tcPr>
          <w:p w14:paraId="66A676C8"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left w:val="single" w:sz="8" w:space="0" w:color="auto"/>
            </w:tcBorders>
            <w:shd w:val="clear" w:color="auto" w:fill="DEEAF6" w:themeFill="accent1" w:themeFillTint="33"/>
          </w:tcPr>
          <w:p w14:paraId="1B27C747"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6014A27E"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12AAA25A"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372323B9"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5A1E3F8E"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55791223"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tcBorders>
              <w:top w:val="single" w:sz="8" w:space="0" w:color="auto"/>
            </w:tcBorders>
            <w:shd w:val="clear" w:color="auto" w:fill="DEEAF6" w:themeFill="accent1" w:themeFillTint="33"/>
          </w:tcPr>
          <w:p w14:paraId="20B9A39B"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tcBorders>
              <w:top w:val="single" w:sz="8" w:space="0" w:color="auto"/>
            </w:tcBorders>
            <w:shd w:val="clear" w:color="auto" w:fill="DEEAF6" w:themeFill="accent1" w:themeFillTint="33"/>
          </w:tcPr>
          <w:p w14:paraId="0CC63173"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tcBorders>
              <w:top w:val="single" w:sz="8" w:space="0" w:color="auto"/>
            </w:tcBorders>
            <w:shd w:val="clear" w:color="auto" w:fill="DEEAF6" w:themeFill="accent1" w:themeFillTint="33"/>
          </w:tcPr>
          <w:p w14:paraId="2A63CED6"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top w:val="single" w:sz="8" w:space="0" w:color="auto"/>
              <w:right w:val="single" w:sz="8" w:space="0" w:color="auto"/>
            </w:tcBorders>
            <w:shd w:val="clear" w:color="auto" w:fill="DEEAF6" w:themeFill="accent1" w:themeFillTint="33"/>
          </w:tcPr>
          <w:p w14:paraId="5202BB36"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0876EE" w:rsidRPr="00114613" w14:paraId="446EDAAF" w14:textId="77777777" w:rsidTr="006879AF">
        <w:trPr>
          <w:jc w:val="center"/>
        </w:trPr>
        <w:tc>
          <w:tcPr>
            <w:tcW w:w="1615" w:type="dxa"/>
            <w:vMerge/>
            <w:tcBorders>
              <w:left w:val="single" w:sz="8" w:space="0" w:color="auto"/>
              <w:right w:val="single" w:sz="8" w:space="0" w:color="auto"/>
            </w:tcBorders>
            <w:shd w:val="clear" w:color="auto" w:fill="DEEAF6" w:themeFill="accent1" w:themeFillTint="33"/>
          </w:tcPr>
          <w:p w14:paraId="7CB36327"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08EFCA47"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Hızlı</w:t>
            </w:r>
          </w:p>
        </w:tc>
        <w:tc>
          <w:tcPr>
            <w:tcW w:w="360" w:type="dxa"/>
            <w:tcBorders>
              <w:left w:val="single" w:sz="8" w:space="0" w:color="auto"/>
            </w:tcBorders>
            <w:shd w:val="clear" w:color="auto" w:fill="DEEAF6" w:themeFill="accent1" w:themeFillTint="33"/>
          </w:tcPr>
          <w:p w14:paraId="722FCA0D"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E6740C5"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A2C9CB5"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C84AF1C"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93E9977"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1925154"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5470153"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00A7FBA"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DD2F3B7"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70DC7198"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53FEC450"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FBE00B5"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72E232D"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0086643"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D480E48"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058900A"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009A85BC"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43093651"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5375A408"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6322ADB5"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0876EE" w:rsidRPr="00114613" w14:paraId="1E0A8CA8" w14:textId="77777777" w:rsidTr="006879AF">
        <w:trPr>
          <w:jc w:val="center"/>
        </w:trPr>
        <w:tc>
          <w:tcPr>
            <w:tcW w:w="1615" w:type="dxa"/>
            <w:vMerge/>
            <w:tcBorders>
              <w:left w:val="single" w:sz="8" w:space="0" w:color="auto"/>
              <w:right w:val="single" w:sz="8" w:space="0" w:color="auto"/>
            </w:tcBorders>
            <w:shd w:val="clear" w:color="auto" w:fill="DEEAF6" w:themeFill="accent1" w:themeFillTint="33"/>
          </w:tcPr>
          <w:p w14:paraId="6BC854EC"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7F6ECA68"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Geçici rejim</w:t>
            </w:r>
          </w:p>
        </w:tc>
        <w:tc>
          <w:tcPr>
            <w:tcW w:w="360" w:type="dxa"/>
            <w:tcBorders>
              <w:left w:val="single" w:sz="8" w:space="0" w:color="auto"/>
            </w:tcBorders>
            <w:shd w:val="clear" w:color="auto" w:fill="DEEAF6" w:themeFill="accent1" w:themeFillTint="33"/>
          </w:tcPr>
          <w:p w14:paraId="5857EE8B"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0672097"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F5A0F61"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D0CE3DD"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28E7725"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E7D8276"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002AF4E"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20C03ED"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1FF649A"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7DC3490D"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47D66126"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659B82A"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AFAD011"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30CE77B"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1192236"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C426B3A"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3B186258"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31818E61"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523FF2DC"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7A54B0AB"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0876EE" w:rsidRPr="00114613" w14:paraId="65019AAF" w14:textId="77777777" w:rsidTr="006879AF">
        <w:trPr>
          <w:jc w:val="center"/>
        </w:trPr>
        <w:tc>
          <w:tcPr>
            <w:tcW w:w="1615" w:type="dxa"/>
            <w:vMerge/>
            <w:tcBorders>
              <w:left w:val="single" w:sz="8" w:space="0" w:color="auto"/>
              <w:right w:val="single" w:sz="8" w:space="0" w:color="auto"/>
            </w:tcBorders>
            <w:shd w:val="clear" w:color="auto" w:fill="DEEAF6" w:themeFill="accent1" w:themeFillTint="33"/>
          </w:tcPr>
          <w:p w14:paraId="15C2B850"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6A25A023"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Harmonik Mertebe</w:t>
            </w:r>
          </w:p>
        </w:tc>
        <w:tc>
          <w:tcPr>
            <w:tcW w:w="360" w:type="dxa"/>
            <w:tcBorders>
              <w:left w:val="single" w:sz="8" w:space="0" w:color="auto"/>
            </w:tcBorders>
            <w:shd w:val="clear" w:color="auto" w:fill="DEEAF6" w:themeFill="accent1" w:themeFillTint="33"/>
          </w:tcPr>
          <w:p w14:paraId="407D5F11"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4B4EEC9"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C39662B"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1114E98"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001084B"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2A7EE60"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F70BD81"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322D589"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A6689D0"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7AC1CE5F"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7817133C"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849E766"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63EFE9C"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9BA763F"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15724FA"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7327FB6"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275A2A62"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4918AD18"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52B55419"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11682FE2"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0876EE" w:rsidRPr="00114613" w14:paraId="27E42D35" w14:textId="77777777" w:rsidTr="006879AF">
        <w:trPr>
          <w:jc w:val="center"/>
        </w:trPr>
        <w:tc>
          <w:tcPr>
            <w:tcW w:w="1615" w:type="dxa"/>
            <w:vMerge/>
            <w:tcBorders>
              <w:left w:val="single" w:sz="8" w:space="0" w:color="auto"/>
              <w:bottom w:val="single" w:sz="8" w:space="0" w:color="auto"/>
              <w:right w:val="single" w:sz="8" w:space="0" w:color="auto"/>
            </w:tcBorders>
            <w:shd w:val="clear" w:color="auto" w:fill="DEEAF6" w:themeFill="accent1" w:themeFillTint="33"/>
          </w:tcPr>
          <w:p w14:paraId="09982483"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2CBD6F83"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VCC</w:t>
            </w:r>
          </w:p>
        </w:tc>
        <w:tc>
          <w:tcPr>
            <w:tcW w:w="360" w:type="dxa"/>
            <w:tcBorders>
              <w:left w:val="single" w:sz="8" w:space="0" w:color="auto"/>
            </w:tcBorders>
            <w:shd w:val="clear" w:color="auto" w:fill="DEEAF6" w:themeFill="accent1" w:themeFillTint="33"/>
          </w:tcPr>
          <w:p w14:paraId="7A6BB7B9"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1742AD2"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09B8272"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8E8262E"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D0D9996"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DC9F864"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84AF98E"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F54A5B5"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D660AF7"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6EBF6318"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3F4986DB"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2C75235"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3A97C25"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80C5676"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C5DAE21"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0EE09D9"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16FC85DA"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70A7C2A0"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6EE26A6F"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7F1A1D54" w14:textId="77777777" w:rsidR="000876EE" w:rsidRPr="00C9551D" w:rsidRDefault="000876EE"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0876EE" w:rsidRPr="00114613" w14:paraId="24925088" w14:textId="77777777" w:rsidTr="006879AF">
        <w:trPr>
          <w:jc w:val="center"/>
        </w:trPr>
        <w:tc>
          <w:tcPr>
            <w:tcW w:w="1615" w:type="dxa"/>
            <w:vMerge w:val="restart"/>
            <w:tcBorders>
              <w:top w:val="single" w:sz="8" w:space="0" w:color="auto"/>
              <w:left w:val="single" w:sz="8" w:space="0" w:color="auto"/>
              <w:right w:val="single" w:sz="8" w:space="0" w:color="auto"/>
            </w:tcBorders>
            <w:shd w:val="clear" w:color="auto" w:fill="FBE4D5" w:themeFill="accent2" w:themeFillTint="33"/>
            <w:vAlign w:val="center"/>
          </w:tcPr>
          <w:p w14:paraId="77A7104F"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Geleneksel Röle Testi</w:t>
            </w: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5F29A088"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Mesafe</w:t>
            </w:r>
          </w:p>
        </w:tc>
        <w:tc>
          <w:tcPr>
            <w:tcW w:w="360" w:type="dxa"/>
            <w:tcBorders>
              <w:left w:val="single" w:sz="8" w:space="0" w:color="auto"/>
            </w:tcBorders>
            <w:shd w:val="clear" w:color="auto" w:fill="FBE4D5" w:themeFill="accent2" w:themeFillTint="33"/>
          </w:tcPr>
          <w:p w14:paraId="5B0068BB"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9BEBA48"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4FD28A8"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F0DA054"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8CC948D"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B6BBD7D"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F513D32"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AA5B0BB"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179E2A7"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6BF91002"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4CE819EE"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F37AD6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6034DFD"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7D39E2E"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C681830"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074BC3C"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096618A0"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CCB68E6"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128410EE"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6F8A37F9"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359726DE" w14:textId="77777777" w:rsidTr="006879AF">
        <w:trPr>
          <w:jc w:val="center"/>
        </w:trPr>
        <w:tc>
          <w:tcPr>
            <w:tcW w:w="1615" w:type="dxa"/>
            <w:vMerge/>
            <w:tcBorders>
              <w:left w:val="single" w:sz="8" w:space="0" w:color="auto"/>
              <w:right w:val="single" w:sz="8" w:space="0" w:color="auto"/>
            </w:tcBorders>
            <w:shd w:val="clear" w:color="auto" w:fill="FBE4D5" w:themeFill="accent2" w:themeFillTint="33"/>
          </w:tcPr>
          <w:p w14:paraId="1C283BAA"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4E859C75"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Diferansiyel</w:t>
            </w:r>
          </w:p>
        </w:tc>
        <w:tc>
          <w:tcPr>
            <w:tcW w:w="360" w:type="dxa"/>
            <w:tcBorders>
              <w:left w:val="single" w:sz="8" w:space="0" w:color="auto"/>
            </w:tcBorders>
            <w:shd w:val="clear" w:color="auto" w:fill="FBE4D5" w:themeFill="accent2" w:themeFillTint="33"/>
          </w:tcPr>
          <w:p w14:paraId="76D01B14"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8ABC1A8"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0311961"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6A785CA"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3C47145"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23A4A91"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14B8919"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9D7578D"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546A367"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01F75E78"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09EFCFFA"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00A6E02"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B2B1870"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F554372"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509668D"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4AFE5B2"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7B0BB986"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0BD93E0C"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282E0949"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0926EE78"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5BD5FDF7" w14:textId="77777777" w:rsidTr="006879AF">
        <w:trPr>
          <w:jc w:val="center"/>
        </w:trPr>
        <w:tc>
          <w:tcPr>
            <w:tcW w:w="1615" w:type="dxa"/>
            <w:vMerge/>
            <w:tcBorders>
              <w:left w:val="single" w:sz="8" w:space="0" w:color="auto"/>
              <w:right w:val="single" w:sz="8" w:space="0" w:color="auto"/>
            </w:tcBorders>
            <w:shd w:val="clear" w:color="auto" w:fill="FBE4D5" w:themeFill="accent2" w:themeFillTint="33"/>
          </w:tcPr>
          <w:p w14:paraId="02BAF21C"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58E6DF62"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Diferansiyel (Harmonikler)</w:t>
            </w:r>
          </w:p>
        </w:tc>
        <w:tc>
          <w:tcPr>
            <w:tcW w:w="360" w:type="dxa"/>
            <w:tcBorders>
              <w:left w:val="single" w:sz="8" w:space="0" w:color="auto"/>
            </w:tcBorders>
            <w:shd w:val="clear" w:color="auto" w:fill="FBE4D5" w:themeFill="accent2" w:themeFillTint="33"/>
          </w:tcPr>
          <w:p w14:paraId="2C1489D2"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AF81841"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AC73CB9"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8714726"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CC32A49"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63A162C"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D718627"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7345CDB"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EDB43D5"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2CC6090A"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44558320"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F9428D6"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1EF54CA"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59481F5"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D4A4CCD"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671222D"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D38D9B0"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7903F765"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2836E251"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5C950462"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36D9407F" w14:textId="77777777" w:rsidTr="006879AF">
        <w:trPr>
          <w:jc w:val="center"/>
        </w:trPr>
        <w:tc>
          <w:tcPr>
            <w:tcW w:w="1615" w:type="dxa"/>
            <w:vMerge/>
            <w:tcBorders>
              <w:left w:val="single" w:sz="8" w:space="0" w:color="auto"/>
              <w:right w:val="single" w:sz="8" w:space="0" w:color="auto"/>
            </w:tcBorders>
            <w:shd w:val="clear" w:color="auto" w:fill="FBE4D5" w:themeFill="accent2" w:themeFillTint="33"/>
          </w:tcPr>
          <w:p w14:paraId="3B7CC8D1"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3D30DCD5"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VIStarting</w:t>
            </w:r>
          </w:p>
        </w:tc>
        <w:tc>
          <w:tcPr>
            <w:tcW w:w="360" w:type="dxa"/>
            <w:tcBorders>
              <w:left w:val="single" w:sz="8" w:space="0" w:color="auto"/>
            </w:tcBorders>
            <w:shd w:val="clear" w:color="auto" w:fill="FBE4D5" w:themeFill="accent2" w:themeFillTint="33"/>
          </w:tcPr>
          <w:p w14:paraId="1694A83B"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0069288"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73066F6"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6EAD95D"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AA19123"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349C914"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0B3C42E"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B79F039"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001C0E8"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2E52440C"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250949F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0666443"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32143A5"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E2CDA98"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9CAE844"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83D3385"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0EEE65B6"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6AC0BC46"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7F03BC5E"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4D5E546A"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38BC4E08" w14:textId="77777777" w:rsidTr="006879AF">
        <w:trPr>
          <w:jc w:val="center"/>
        </w:trPr>
        <w:tc>
          <w:tcPr>
            <w:tcW w:w="1615" w:type="dxa"/>
            <w:vMerge/>
            <w:tcBorders>
              <w:left w:val="single" w:sz="8" w:space="0" w:color="auto"/>
              <w:right w:val="single" w:sz="8" w:space="0" w:color="auto"/>
            </w:tcBorders>
            <w:shd w:val="clear" w:color="auto" w:fill="FBE4D5" w:themeFill="accent2" w:themeFillTint="33"/>
          </w:tcPr>
          <w:p w14:paraId="478C27BF"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66DD9B88"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Aşırı Akım</w:t>
            </w:r>
          </w:p>
        </w:tc>
        <w:tc>
          <w:tcPr>
            <w:tcW w:w="360" w:type="dxa"/>
            <w:tcBorders>
              <w:left w:val="single" w:sz="8" w:space="0" w:color="auto"/>
            </w:tcBorders>
            <w:shd w:val="clear" w:color="auto" w:fill="FBE4D5" w:themeFill="accent2" w:themeFillTint="33"/>
          </w:tcPr>
          <w:p w14:paraId="5EA4A5BE"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D775518"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6086937"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BB9213F"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83D458D"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1A21FFF"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3B23116"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611DC5B"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63F4DD9"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259A5FEA"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2E5E64EF"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652DEE4"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43DC843"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138A0DC"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47FEEB0"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AF4BCD1"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39FC6076"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20D7419"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792BA5C4"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1A83435F"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58FF0172" w14:textId="77777777" w:rsidTr="006879AF">
        <w:trPr>
          <w:jc w:val="center"/>
        </w:trPr>
        <w:tc>
          <w:tcPr>
            <w:tcW w:w="1615" w:type="dxa"/>
            <w:vMerge/>
            <w:tcBorders>
              <w:left w:val="single" w:sz="8" w:space="0" w:color="auto"/>
              <w:right w:val="single" w:sz="8" w:space="0" w:color="auto"/>
            </w:tcBorders>
            <w:shd w:val="clear" w:color="auto" w:fill="FBE4D5" w:themeFill="accent2" w:themeFillTint="33"/>
          </w:tcPr>
          <w:p w14:paraId="2B0A5D6D"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47AEF43E"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Transdüser</w:t>
            </w:r>
          </w:p>
        </w:tc>
        <w:tc>
          <w:tcPr>
            <w:tcW w:w="360" w:type="dxa"/>
            <w:tcBorders>
              <w:left w:val="single" w:sz="8" w:space="0" w:color="auto"/>
            </w:tcBorders>
            <w:shd w:val="clear" w:color="auto" w:fill="FBE4D5" w:themeFill="accent2" w:themeFillTint="33"/>
          </w:tcPr>
          <w:p w14:paraId="1DDCB99B"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7C922EF"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A4E0A6F"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EF31578"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E8B91EF"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B6A4289"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6874AE6"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F513E2F"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ACB68D1"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5880E84D"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645CABA9"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2325C7E"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1132F67"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80E7643"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DDB94EC"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BECFE7F"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DEC2308"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5708BC07"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05223562"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0C66A61B"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489303A5" w14:textId="77777777" w:rsidTr="006879AF">
        <w:trPr>
          <w:jc w:val="center"/>
        </w:trPr>
        <w:tc>
          <w:tcPr>
            <w:tcW w:w="1615" w:type="dxa"/>
            <w:vMerge/>
            <w:tcBorders>
              <w:left w:val="single" w:sz="8" w:space="0" w:color="auto"/>
              <w:right w:val="single" w:sz="8" w:space="0" w:color="auto"/>
            </w:tcBorders>
            <w:shd w:val="clear" w:color="auto" w:fill="FBE4D5" w:themeFill="accent2" w:themeFillTint="33"/>
          </w:tcPr>
          <w:p w14:paraId="49E74FA0"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49E68577"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Senkronizatör</w:t>
            </w:r>
          </w:p>
        </w:tc>
        <w:tc>
          <w:tcPr>
            <w:tcW w:w="360" w:type="dxa"/>
            <w:tcBorders>
              <w:left w:val="single" w:sz="8" w:space="0" w:color="auto"/>
            </w:tcBorders>
            <w:shd w:val="clear" w:color="auto" w:fill="FBE4D5" w:themeFill="accent2" w:themeFillTint="33"/>
          </w:tcPr>
          <w:p w14:paraId="2B9B05FE"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54199FE"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0BD925E"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3A50BF9"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DC9119E"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5B5C327"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90C6019"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ACF6A02"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222C124"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6A5869ED"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5CE49FDC"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9D590F0"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126351C"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1D0388E"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C16811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6624F14"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44808D4E"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12B9B76A"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79BE1B52"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0D2B1360"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2C164CC0" w14:textId="77777777" w:rsidTr="006879AF">
        <w:trPr>
          <w:jc w:val="center"/>
        </w:trPr>
        <w:tc>
          <w:tcPr>
            <w:tcW w:w="1615" w:type="dxa"/>
            <w:vMerge/>
            <w:tcBorders>
              <w:left w:val="single" w:sz="8" w:space="0" w:color="auto"/>
              <w:right w:val="single" w:sz="8" w:space="0" w:color="auto"/>
            </w:tcBorders>
            <w:shd w:val="clear" w:color="auto" w:fill="FBE4D5" w:themeFill="accent2" w:themeFillTint="33"/>
          </w:tcPr>
          <w:p w14:paraId="4AFFAC81"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4D89A95A"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Rogowski Testi</w:t>
            </w:r>
          </w:p>
        </w:tc>
        <w:tc>
          <w:tcPr>
            <w:tcW w:w="360" w:type="dxa"/>
            <w:tcBorders>
              <w:left w:val="single" w:sz="8" w:space="0" w:color="auto"/>
            </w:tcBorders>
            <w:shd w:val="clear" w:color="auto" w:fill="FBE4D5" w:themeFill="accent2" w:themeFillTint="33"/>
          </w:tcPr>
          <w:p w14:paraId="3532CF64"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94B062B"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E388D77"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A97F328"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2583912"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D9244D3"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F6731F7"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4F4860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3C5B3D2"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right w:val="single" w:sz="8" w:space="0" w:color="auto"/>
            </w:tcBorders>
            <w:shd w:val="clear" w:color="auto" w:fill="FBE4D5" w:themeFill="accent2" w:themeFillTint="33"/>
          </w:tcPr>
          <w:p w14:paraId="129068DE"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4913BD80"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559C1D4"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F6D8BD4"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89A0522"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7C396E8"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5812CE7"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57A485F7"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5DB42BB9"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63FE2DA0"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29292FAA"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31C00319" w14:textId="77777777" w:rsidTr="006879AF">
        <w:trPr>
          <w:jc w:val="center"/>
        </w:trPr>
        <w:tc>
          <w:tcPr>
            <w:tcW w:w="1615" w:type="dxa"/>
            <w:vMerge/>
            <w:tcBorders>
              <w:left w:val="single" w:sz="8" w:space="0" w:color="auto"/>
              <w:right w:val="single" w:sz="8" w:space="0" w:color="auto"/>
            </w:tcBorders>
            <w:shd w:val="clear" w:color="auto" w:fill="FBE4D5" w:themeFill="accent2" w:themeFillTint="33"/>
          </w:tcPr>
          <w:p w14:paraId="6E8B19DE"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696C5BB9"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Hızlı Aşırı Akım Testi</w:t>
            </w:r>
          </w:p>
        </w:tc>
        <w:tc>
          <w:tcPr>
            <w:tcW w:w="360" w:type="dxa"/>
            <w:tcBorders>
              <w:left w:val="single" w:sz="8" w:space="0" w:color="auto"/>
            </w:tcBorders>
            <w:shd w:val="clear" w:color="auto" w:fill="FBE4D5" w:themeFill="accent2" w:themeFillTint="33"/>
          </w:tcPr>
          <w:p w14:paraId="7D07AEA1"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AC3624E"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49F2214"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7EB27A5"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35C9844"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24A52CD"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857641B"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BA82D5C"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DE0FC30"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7B378823"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1C6EAA97"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C9330B4"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5C05F08"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00A7021"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B7C5AA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CADDEFA"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65500CD6"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4B095CDC"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413C4C13"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413F3AD0"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53C1EEB9" w14:textId="77777777" w:rsidTr="006879AF">
        <w:trPr>
          <w:jc w:val="center"/>
        </w:trPr>
        <w:tc>
          <w:tcPr>
            <w:tcW w:w="1615" w:type="dxa"/>
            <w:vMerge/>
            <w:tcBorders>
              <w:left w:val="single" w:sz="8" w:space="0" w:color="auto"/>
              <w:bottom w:val="single" w:sz="8" w:space="0" w:color="auto"/>
              <w:right w:val="single" w:sz="8" w:space="0" w:color="auto"/>
            </w:tcBorders>
            <w:shd w:val="clear" w:color="auto" w:fill="FBE4D5" w:themeFill="accent2" w:themeFillTint="33"/>
          </w:tcPr>
          <w:p w14:paraId="2E439F23"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733CDF5F"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Düşük/Aşırı Gerilim Testi</w:t>
            </w:r>
          </w:p>
        </w:tc>
        <w:tc>
          <w:tcPr>
            <w:tcW w:w="360" w:type="dxa"/>
            <w:tcBorders>
              <w:left w:val="single" w:sz="8" w:space="0" w:color="auto"/>
            </w:tcBorders>
            <w:shd w:val="clear" w:color="auto" w:fill="FBE4D5" w:themeFill="accent2" w:themeFillTint="33"/>
          </w:tcPr>
          <w:p w14:paraId="015241AB"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BADDDDD" w14:textId="77777777" w:rsidR="000876EE" w:rsidRPr="00C9551D" w:rsidRDefault="000876EE"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8254F96"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A6B0CCC"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7D6F01B"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BC641B5"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FD38702"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0EF31CB"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355F8F5"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443CC265"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69FA7794"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8CA4F44"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44FD02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4F02F18"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D4B92E6"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74F3999"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35619DB1"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7CEB538F"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6AF180FE"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4DEE8DC7"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5504B0" w:rsidRPr="00114613" w14:paraId="1EFFAE4B" w14:textId="77777777" w:rsidTr="006879AF">
        <w:trPr>
          <w:jc w:val="center"/>
        </w:trPr>
        <w:tc>
          <w:tcPr>
            <w:tcW w:w="1615" w:type="dxa"/>
            <w:vMerge w:val="restart"/>
            <w:tcBorders>
              <w:top w:val="single" w:sz="8" w:space="0" w:color="auto"/>
              <w:left w:val="single" w:sz="8" w:space="0" w:color="auto"/>
              <w:right w:val="single" w:sz="8" w:space="0" w:color="auto"/>
            </w:tcBorders>
            <w:shd w:val="clear" w:color="auto" w:fill="F4B083" w:themeFill="accent2" w:themeFillTint="99"/>
            <w:vAlign w:val="center"/>
          </w:tcPr>
          <w:p w14:paraId="51F00A78" w14:textId="77777777" w:rsidR="005504B0" w:rsidRPr="00AA6A1D" w:rsidRDefault="005504B0" w:rsidP="006879AF">
            <w:pPr>
              <w:pStyle w:val="Lang-FA"/>
              <w:jc w:val="left"/>
              <w:rPr>
                <w:rFonts w:ascii="Vazir" w:hAnsi="Vazir" w:cs="Vazir"/>
                <w:sz w:val="12"/>
                <w:szCs w:val="12"/>
              </w:rPr>
            </w:pPr>
            <w:r w:rsidRPr="00AA6A1D">
              <w:rPr>
                <w:rFonts w:ascii="Vazir" w:hAnsi="Vazir" w:cs="Vazir"/>
                <w:sz w:val="10"/>
                <w:szCs w:val="10"/>
              </w:rPr>
              <w:t>Sayısal Röle Testi (IEC61850)</w:t>
            </w:r>
          </w:p>
        </w:tc>
        <w:tc>
          <w:tcPr>
            <w:tcW w:w="1710" w:type="dxa"/>
            <w:tcBorders>
              <w:top w:val="single" w:sz="8" w:space="0" w:color="auto"/>
              <w:left w:val="single" w:sz="8" w:space="0" w:color="auto"/>
              <w:right w:val="single" w:sz="8" w:space="0" w:color="auto"/>
            </w:tcBorders>
            <w:shd w:val="clear" w:color="auto" w:fill="F4B083" w:themeFill="accent2" w:themeFillTint="99"/>
            <w:vAlign w:val="center"/>
          </w:tcPr>
          <w:p w14:paraId="00CE8094" w14:textId="77777777" w:rsidR="005504B0" w:rsidRPr="00AA6A1D" w:rsidRDefault="005504B0" w:rsidP="006879AF">
            <w:pPr>
              <w:pStyle w:val="Lang-FA"/>
              <w:jc w:val="left"/>
              <w:rPr>
                <w:rFonts w:ascii="Vazir" w:hAnsi="Vazir" w:cs="Vazir"/>
                <w:sz w:val="12"/>
                <w:szCs w:val="12"/>
              </w:rPr>
            </w:pPr>
            <w:r w:rsidRPr="00AA6A1D">
              <w:rPr>
                <w:rFonts w:ascii="Vazir" w:hAnsi="Vazir" w:cs="Vazir"/>
                <w:sz w:val="12"/>
                <w:szCs w:val="12"/>
              </w:rPr>
              <w:t>Örnek Değeri</w:t>
            </w:r>
          </w:p>
        </w:tc>
        <w:tc>
          <w:tcPr>
            <w:tcW w:w="360" w:type="dxa"/>
            <w:tcBorders>
              <w:left w:val="single" w:sz="8" w:space="0" w:color="auto"/>
            </w:tcBorders>
            <w:shd w:val="clear" w:color="auto" w:fill="F4B083" w:themeFill="accent2" w:themeFillTint="99"/>
          </w:tcPr>
          <w:p w14:paraId="0D275F39" w14:textId="77777777" w:rsidR="005504B0" w:rsidRPr="00C9551D" w:rsidRDefault="005504B0"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3A7CBCB0" w14:textId="77777777" w:rsidR="005504B0" w:rsidRPr="00C9551D" w:rsidRDefault="005504B0"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5E5F8D01" w14:textId="77777777" w:rsidR="005504B0" w:rsidRPr="00C9551D" w:rsidRDefault="005504B0"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2B15873" w14:textId="77777777" w:rsidR="005504B0" w:rsidRPr="00C9551D" w:rsidRDefault="005504B0"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389AFBA2" w14:textId="77777777" w:rsidR="005504B0" w:rsidRPr="00C9551D" w:rsidRDefault="005504B0"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2CB4571C" w14:textId="77777777" w:rsidR="005504B0" w:rsidRPr="00C9551D" w:rsidRDefault="005504B0"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1D7E9E2C" w14:textId="77777777" w:rsidR="005504B0" w:rsidRPr="00C9551D" w:rsidRDefault="005504B0"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D86BF06" w14:textId="77777777" w:rsidR="005504B0" w:rsidRPr="00C9551D" w:rsidRDefault="005504B0"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555B1621" w14:textId="77777777" w:rsidR="005504B0" w:rsidRPr="00114613" w:rsidRDefault="005504B0" w:rsidP="006879AF">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right w:val="single" w:sz="8" w:space="0" w:color="auto"/>
            </w:tcBorders>
            <w:shd w:val="clear" w:color="auto" w:fill="F4B083" w:themeFill="accent2" w:themeFillTint="99"/>
          </w:tcPr>
          <w:p w14:paraId="226CDEBC" w14:textId="77777777" w:rsidR="005504B0" w:rsidRPr="00AF08A7" w:rsidRDefault="005504B0"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4B083" w:themeFill="accent2" w:themeFillTint="99"/>
          </w:tcPr>
          <w:p w14:paraId="45A9979B" w14:textId="77777777" w:rsidR="005504B0" w:rsidRPr="00C9551D" w:rsidRDefault="005504B0"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1629EFD3" w14:textId="77777777" w:rsidR="005504B0" w:rsidRPr="00C9551D" w:rsidRDefault="005504B0"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61E23550" w14:textId="77777777" w:rsidR="005504B0" w:rsidRPr="00C9551D" w:rsidRDefault="005504B0"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3E2418BA" w14:textId="77777777" w:rsidR="005504B0" w:rsidRPr="00C9551D" w:rsidRDefault="005504B0"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09D5692C" w14:textId="77777777" w:rsidR="005504B0" w:rsidRPr="00C9551D" w:rsidRDefault="005504B0"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5B30690A" w14:textId="77777777" w:rsidR="005504B0" w:rsidRPr="00C9551D" w:rsidRDefault="005504B0"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6B3A9D57" w14:textId="77777777" w:rsidR="005504B0" w:rsidRPr="00C9551D" w:rsidRDefault="005504B0"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42B30459" w14:textId="77777777" w:rsidR="005504B0" w:rsidRPr="00C9551D" w:rsidRDefault="005504B0"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4B083" w:themeFill="accent2" w:themeFillTint="99"/>
          </w:tcPr>
          <w:p w14:paraId="68BA99FB" w14:textId="77777777" w:rsidR="005504B0" w:rsidRPr="00C9551D" w:rsidRDefault="005504B0"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4B083" w:themeFill="accent2" w:themeFillTint="99"/>
          </w:tcPr>
          <w:p w14:paraId="59B20F3E" w14:textId="77777777" w:rsidR="005504B0" w:rsidRPr="00114613" w:rsidRDefault="005504B0" w:rsidP="006879AF">
            <w:pPr>
              <w:pStyle w:val="Lang-FA"/>
              <w:jc w:val="left"/>
              <w:rPr>
                <w:rFonts w:ascii="Vazir" w:hAnsi="Vazir" w:cs="Vazir"/>
                <w:b/>
                <w:bCs/>
                <w:sz w:val="12"/>
                <w:szCs w:val="12"/>
              </w:rPr>
            </w:pPr>
            <w:r w:rsidRPr="00B72748">
              <w:rPr>
                <w:color w:val="0070C0"/>
                <w:sz w:val="16"/>
                <w:szCs w:val="16"/>
              </w:rPr>
              <w:t>‽</w:t>
            </w:r>
          </w:p>
        </w:tc>
      </w:tr>
      <w:tr w:rsidR="005504B0" w:rsidRPr="00114613" w14:paraId="2F368FA4" w14:textId="77777777" w:rsidTr="006879AF">
        <w:trPr>
          <w:jc w:val="center"/>
        </w:trPr>
        <w:tc>
          <w:tcPr>
            <w:tcW w:w="1615" w:type="dxa"/>
            <w:vMerge/>
            <w:tcBorders>
              <w:left w:val="single" w:sz="8" w:space="0" w:color="auto"/>
              <w:bottom w:val="single" w:sz="8" w:space="0" w:color="auto"/>
              <w:right w:val="single" w:sz="8" w:space="0" w:color="auto"/>
            </w:tcBorders>
            <w:shd w:val="clear" w:color="auto" w:fill="F4B083" w:themeFill="accent2" w:themeFillTint="99"/>
          </w:tcPr>
          <w:p w14:paraId="51CE34E2" w14:textId="77777777" w:rsidR="005504B0" w:rsidRPr="00AA6A1D" w:rsidRDefault="005504B0" w:rsidP="006879AF">
            <w:pPr>
              <w:pStyle w:val="Lang-FA"/>
              <w:jc w:val="left"/>
              <w:rPr>
                <w:rFonts w:ascii="Vazir" w:hAnsi="Vazir" w:cs="Vazir"/>
                <w:sz w:val="12"/>
                <w:szCs w:val="12"/>
              </w:rPr>
            </w:pPr>
          </w:p>
        </w:tc>
        <w:tc>
          <w:tcPr>
            <w:tcW w:w="1710" w:type="dxa"/>
            <w:tcBorders>
              <w:left w:val="single" w:sz="8" w:space="0" w:color="auto"/>
              <w:bottom w:val="single" w:sz="8" w:space="0" w:color="auto"/>
              <w:right w:val="single" w:sz="8" w:space="0" w:color="auto"/>
            </w:tcBorders>
            <w:shd w:val="clear" w:color="auto" w:fill="F4B083" w:themeFill="accent2" w:themeFillTint="99"/>
          </w:tcPr>
          <w:p w14:paraId="6ECFA06F" w14:textId="0ECA237D" w:rsidR="005504B0" w:rsidRPr="005504B0" w:rsidRDefault="005504B0" w:rsidP="006879AF">
            <w:pPr>
              <w:pStyle w:val="Lang-FA"/>
              <w:jc w:val="left"/>
              <w:rPr>
                <w:rFonts w:ascii="Vazir" w:hAnsi="Vazir" w:cs="Vazir"/>
                <w:sz w:val="12"/>
                <w:szCs w:val="12"/>
                <w:lang w:val="en-US"/>
              </w:rPr>
            </w:pPr>
            <w:r w:rsidRPr="005504B0">
              <w:rPr>
                <w:rFonts w:ascii="Vazir" w:hAnsi="Vazir" w:cs="Vazir"/>
                <w:sz w:val="12"/>
                <w:szCs w:val="12"/>
                <w:lang w:val="en-US"/>
              </w:rPr>
              <w:t>GOOSE Mesajı</w:t>
            </w:r>
          </w:p>
        </w:tc>
        <w:tc>
          <w:tcPr>
            <w:tcW w:w="360" w:type="dxa"/>
            <w:tcBorders>
              <w:left w:val="single" w:sz="8" w:space="0" w:color="auto"/>
            </w:tcBorders>
            <w:shd w:val="clear" w:color="auto" w:fill="F4B083" w:themeFill="accent2" w:themeFillTint="99"/>
          </w:tcPr>
          <w:p w14:paraId="2E4AB677" w14:textId="77777777" w:rsidR="005504B0" w:rsidRPr="00C9551D" w:rsidRDefault="005504B0"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0346BBB1" w14:textId="77777777" w:rsidR="005504B0" w:rsidRPr="00C9551D" w:rsidRDefault="005504B0"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4B9B1B37" w14:textId="77777777" w:rsidR="005504B0" w:rsidRPr="00C9551D" w:rsidRDefault="005504B0"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86FE361" w14:textId="77777777" w:rsidR="005504B0" w:rsidRPr="00C9551D" w:rsidRDefault="005504B0"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772B4EA" w14:textId="77777777" w:rsidR="005504B0" w:rsidRPr="00C9551D" w:rsidRDefault="005504B0"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26934316" w14:textId="77777777" w:rsidR="005504B0" w:rsidRPr="00C9551D" w:rsidRDefault="005504B0"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7A8160CE" w14:textId="77777777" w:rsidR="005504B0" w:rsidRPr="00C9551D" w:rsidRDefault="005504B0"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506BB96B" w14:textId="77777777" w:rsidR="005504B0" w:rsidRPr="00C9551D" w:rsidRDefault="005504B0"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4FB51E01" w14:textId="77777777" w:rsidR="005504B0" w:rsidRPr="00C9551D" w:rsidRDefault="005504B0"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4B083" w:themeFill="accent2" w:themeFillTint="99"/>
          </w:tcPr>
          <w:p w14:paraId="724CE7EC" w14:textId="77777777" w:rsidR="005504B0" w:rsidRPr="00AF08A7" w:rsidRDefault="005504B0"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4B083" w:themeFill="accent2" w:themeFillTint="99"/>
          </w:tcPr>
          <w:p w14:paraId="0B6A4797" w14:textId="77777777" w:rsidR="005504B0" w:rsidRPr="00C9551D" w:rsidRDefault="005504B0"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07493344" w14:textId="77777777" w:rsidR="005504B0" w:rsidRPr="00C9551D" w:rsidRDefault="005504B0"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E406F27" w14:textId="77777777" w:rsidR="005504B0" w:rsidRPr="00C9551D" w:rsidRDefault="005504B0"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28F4EE88" w14:textId="77777777" w:rsidR="005504B0" w:rsidRPr="00C9551D" w:rsidRDefault="005504B0"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576F9632" w14:textId="77777777" w:rsidR="005504B0" w:rsidRPr="00C9551D" w:rsidRDefault="005504B0"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6EE1DE3E" w14:textId="77777777" w:rsidR="005504B0" w:rsidRPr="00C9551D" w:rsidRDefault="005504B0"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6A17E7CF" w14:textId="77777777" w:rsidR="005504B0" w:rsidRPr="00C9551D" w:rsidRDefault="005504B0"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3224D0A2" w14:textId="77777777" w:rsidR="005504B0" w:rsidRPr="00C9551D" w:rsidRDefault="005504B0"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4B083" w:themeFill="accent2" w:themeFillTint="99"/>
          </w:tcPr>
          <w:p w14:paraId="4964A7EC" w14:textId="77777777" w:rsidR="005504B0" w:rsidRPr="00C9551D" w:rsidRDefault="005504B0"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4B083" w:themeFill="accent2" w:themeFillTint="99"/>
          </w:tcPr>
          <w:p w14:paraId="358AF71B" w14:textId="77777777" w:rsidR="005504B0" w:rsidRPr="00114613" w:rsidRDefault="005504B0" w:rsidP="006879AF">
            <w:pPr>
              <w:pStyle w:val="Lang-FA"/>
              <w:jc w:val="left"/>
              <w:rPr>
                <w:rFonts w:ascii="Vazir" w:hAnsi="Vazir" w:cs="Vazir"/>
                <w:b/>
                <w:bCs/>
                <w:sz w:val="12"/>
                <w:szCs w:val="12"/>
              </w:rPr>
            </w:pPr>
            <w:r w:rsidRPr="00B72748">
              <w:rPr>
                <w:color w:val="0070C0"/>
                <w:sz w:val="16"/>
                <w:szCs w:val="16"/>
              </w:rPr>
              <w:t>‽</w:t>
            </w:r>
          </w:p>
        </w:tc>
      </w:tr>
      <w:tr w:rsidR="000876EE" w:rsidRPr="00114613" w14:paraId="4A7BB514" w14:textId="77777777" w:rsidTr="006879AF">
        <w:trPr>
          <w:jc w:val="center"/>
        </w:trPr>
        <w:tc>
          <w:tcPr>
            <w:tcW w:w="1615" w:type="dxa"/>
            <w:vMerge w:val="restart"/>
            <w:tcBorders>
              <w:top w:val="single" w:sz="8" w:space="0" w:color="auto"/>
              <w:left w:val="single" w:sz="8" w:space="0" w:color="auto"/>
              <w:right w:val="single" w:sz="8" w:space="0" w:color="auto"/>
            </w:tcBorders>
            <w:shd w:val="clear" w:color="auto" w:fill="BDD6EE" w:themeFill="accent1" w:themeFillTint="66"/>
            <w:vAlign w:val="center"/>
          </w:tcPr>
          <w:p w14:paraId="5B314F55"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Üretici Röle Testi</w:t>
            </w:r>
          </w:p>
        </w:tc>
        <w:tc>
          <w:tcPr>
            <w:tcW w:w="1710" w:type="dxa"/>
            <w:tcBorders>
              <w:top w:val="single" w:sz="8" w:space="0" w:color="auto"/>
              <w:left w:val="single" w:sz="8" w:space="0" w:color="auto"/>
              <w:bottom w:val="single" w:sz="8" w:space="0" w:color="auto"/>
              <w:right w:val="single" w:sz="8" w:space="0" w:color="auto"/>
            </w:tcBorders>
            <w:shd w:val="clear" w:color="auto" w:fill="BDD6EE" w:themeFill="accent1" w:themeFillTint="66"/>
          </w:tcPr>
          <w:p w14:paraId="0DBD5808"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Fonksiyon Testi</w:t>
            </w:r>
          </w:p>
        </w:tc>
        <w:tc>
          <w:tcPr>
            <w:tcW w:w="360" w:type="dxa"/>
            <w:tcBorders>
              <w:left w:val="single" w:sz="8" w:space="0" w:color="auto"/>
            </w:tcBorders>
            <w:shd w:val="clear" w:color="auto" w:fill="BDD6EE" w:themeFill="accent1" w:themeFillTint="66"/>
          </w:tcPr>
          <w:p w14:paraId="33E6F0D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3DB14776"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550F42EC"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45873565"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6F183F7A"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104818B8"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38E905D0"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5E90D487"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75362252"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BDD6EE" w:themeFill="accent1" w:themeFillTint="66"/>
          </w:tcPr>
          <w:p w14:paraId="38CF977B"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BDD6EE" w:themeFill="accent1" w:themeFillTint="66"/>
          </w:tcPr>
          <w:p w14:paraId="0EF30E8C"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1D81C19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15EB8DB4"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08A7E472"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2BF3A9C7"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3DC51242"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BDD6EE" w:themeFill="accent1" w:themeFillTint="66"/>
          </w:tcPr>
          <w:p w14:paraId="4C5A3515"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BDD6EE" w:themeFill="accent1" w:themeFillTint="66"/>
          </w:tcPr>
          <w:p w14:paraId="3BB34EEE"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BDD6EE" w:themeFill="accent1" w:themeFillTint="66"/>
          </w:tcPr>
          <w:p w14:paraId="68E7D44E"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BDD6EE" w:themeFill="accent1" w:themeFillTint="66"/>
          </w:tcPr>
          <w:p w14:paraId="20C897FE"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0D3C48B8" w14:textId="77777777" w:rsidTr="006879AF">
        <w:trPr>
          <w:jc w:val="center"/>
        </w:trPr>
        <w:tc>
          <w:tcPr>
            <w:tcW w:w="1615" w:type="dxa"/>
            <w:vMerge/>
            <w:tcBorders>
              <w:left w:val="single" w:sz="8" w:space="0" w:color="auto"/>
              <w:bottom w:val="single" w:sz="8" w:space="0" w:color="auto"/>
              <w:right w:val="single" w:sz="8" w:space="0" w:color="auto"/>
            </w:tcBorders>
            <w:shd w:val="clear" w:color="auto" w:fill="BDD6EE" w:themeFill="accent1" w:themeFillTint="66"/>
          </w:tcPr>
          <w:p w14:paraId="06DE96E3"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BDD6EE" w:themeFill="accent1" w:themeFillTint="66"/>
          </w:tcPr>
          <w:p w14:paraId="244F350B"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Röle Testini Gerçekleştir</w:t>
            </w:r>
          </w:p>
        </w:tc>
        <w:tc>
          <w:tcPr>
            <w:tcW w:w="360" w:type="dxa"/>
            <w:tcBorders>
              <w:left w:val="single" w:sz="8" w:space="0" w:color="auto"/>
              <w:bottom w:val="single" w:sz="4" w:space="0" w:color="auto"/>
            </w:tcBorders>
            <w:shd w:val="clear" w:color="auto" w:fill="BDD6EE" w:themeFill="accent1" w:themeFillTint="66"/>
          </w:tcPr>
          <w:p w14:paraId="0DB2B1C7"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1B5ADD69"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07ECCEE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22C93707"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1C50BE3E"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609F1AED"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52D8DE19"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64CD436A"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31A02DA6"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right w:val="single" w:sz="8" w:space="0" w:color="auto"/>
            </w:tcBorders>
            <w:shd w:val="clear" w:color="auto" w:fill="BDD6EE" w:themeFill="accent1" w:themeFillTint="66"/>
          </w:tcPr>
          <w:p w14:paraId="6904019C"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bottom w:val="single" w:sz="4" w:space="0" w:color="auto"/>
            </w:tcBorders>
            <w:shd w:val="clear" w:color="auto" w:fill="BDD6EE" w:themeFill="accent1" w:themeFillTint="66"/>
          </w:tcPr>
          <w:p w14:paraId="59BEA260"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01681B83"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11F433E1"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6076F68F"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4EDDBDA7"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2BC18ED4"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bottom w:val="single" w:sz="4" w:space="0" w:color="auto"/>
            </w:tcBorders>
            <w:shd w:val="clear" w:color="auto" w:fill="BDD6EE" w:themeFill="accent1" w:themeFillTint="66"/>
          </w:tcPr>
          <w:p w14:paraId="3B9128B8"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bottom w:val="single" w:sz="4" w:space="0" w:color="auto"/>
            </w:tcBorders>
            <w:shd w:val="clear" w:color="auto" w:fill="BDD6EE" w:themeFill="accent1" w:themeFillTint="66"/>
          </w:tcPr>
          <w:p w14:paraId="4AD3DC2E"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bottom w:val="single" w:sz="4" w:space="0" w:color="auto"/>
            </w:tcBorders>
            <w:shd w:val="clear" w:color="auto" w:fill="BDD6EE" w:themeFill="accent1" w:themeFillTint="66"/>
          </w:tcPr>
          <w:p w14:paraId="3CB2B989"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bottom w:val="single" w:sz="4" w:space="0" w:color="auto"/>
              <w:right w:val="single" w:sz="8" w:space="0" w:color="auto"/>
            </w:tcBorders>
            <w:shd w:val="clear" w:color="auto" w:fill="BDD6EE" w:themeFill="accent1" w:themeFillTint="66"/>
          </w:tcPr>
          <w:p w14:paraId="2F849B08"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2ED077A1" w14:textId="77777777" w:rsidTr="006879AF">
        <w:trPr>
          <w:jc w:val="center"/>
        </w:trPr>
        <w:tc>
          <w:tcPr>
            <w:tcW w:w="1615" w:type="dxa"/>
            <w:vMerge w:val="restart"/>
            <w:tcBorders>
              <w:top w:val="single" w:sz="8" w:space="0" w:color="auto"/>
              <w:left w:val="single" w:sz="8" w:space="0" w:color="auto"/>
              <w:right w:val="single" w:sz="8" w:space="0" w:color="auto"/>
            </w:tcBorders>
            <w:shd w:val="clear" w:color="auto" w:fill="9CC2E5" w:themeFill="accent1" w:themeFillTint="99"/>
            <w:vAlign w:val="center"/>
          </w:tcPr>
          <w:p w14:paraId="5CBE60E8"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Enstrüman Testi</w:t>
            </w: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0E98889D"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Akım Transformatörü</w:t>
            </w:r>
          </w:p>
        </w:tc>
        <w:tc>
          <w:tcPr>
            <w:tcW w:w="360" w:type="dxa"/>
            <w:tcBorders>
              <w:top w:val="single" w:sz="4" w:space="0" w:color="auto"/>
              <w:left w:val="single" w:sz="8" w:space="0" w:color="auto"/>
            </w:tcBorders>
            <w:shd w:val="clear" w:color="auto" w:fill="9CC2E5" w:themeFill="accent1" w:themeFillTint="99"/>
          </w:tcPr>
          <w:p w14:paraId="0CBDAAD5"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634F5EE8"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76F8C697"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40E786AB"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0D2612AF"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tcBorders>
            <w:shd w:val="clear" w:color="auto" w:fill="9CC2E5" w:themeFill="accent1" w:themeFillTint="99"/>
          </w:tcPr>
          <w:p w14:paraId="08A77EC5"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tcBorders>
            <w:shd w:val="clear" w:color="auto" w:fill="9CC2E5" w:themeFill="accent1" w:themeFillTint="99"/>
          </w:tcPr>
          <w:p w14:paraId="1CB71214"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tcBorders>
            <w:shd w:val="clear" w:color="auto" w:fill="9CC2E5" w:themeFill="accent1" w:themeFillTint="99"/>
          </w:tcPr>
          <w:p w14:paraId="363D39D2"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65DFFBBD"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right w:val="single" w:sz="8" w:space="0" w:color="auto"/>
            </w:tcBorders>
            <w:shd w:val="clear" w:color="auto" w:fill="9CC2E5" w:themeFill="accent1" w:themeFillTint="99"/>
          </w:tcPr>
          <w:p w14:paraId="5CC96251"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top w:val="single" w:sz="4" w:space="0" w:color="auto"/>
              <w:left w:val="single" w:sz="8" w:space="0" w:color="auto"/>
            </w:tcBorders>
            <w:shd w:val="clear" w:color="auto" w:fill="9CC2E5" w:themeFill="accent1" w:themeFillTint="99"/>
          </w:tcPr>
          <w:p w14:paraId="34CDA367"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5002886C"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0C38878E"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6FB510C6"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105172FE"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tcBorders>
            <w:shd w:val="clear" w:color="auto" w:fill="9CC2E5" w:themeFill="accent1" w:themeFillTint="99"/>
          </w:tcPr>
          <w:p w14:paraId="1FB545E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top w:val="single" w:sz="4" w:space="0" w:color="auto"/>
            </w:tcBorders>
            <w:shd w:val="clear" w:color="auto" w:fill="9CC2E5" w:themeFill="accent1" w:themeFillTint="99"/>
          </w:tcPr>
          <w:p w14:paraId="084686C8"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top w:val="single" w:sz="4" w:space="0" w:color="auto"/>
            </w:tcBorders>
            <w:shd w:val="clear" w:color="auto" w:fill="9CC2E5" w:themeFill="accent1" w:themeFillTint="99"/>
          </w:tcPr>
          <w:p w14:paraId="14AD696C"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top w:val="single" w:sz="4" w:space="0" w:color="auto"/>
            </w:tcBorders>
            <w:shd w:val="clear" w:color="auto" w:fill="9CC2E5" w:themeFill="accent1" w:themeFillTint="99"/>
          </w:tcPr>
          <w:p w14:paraId="5BB201A4"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top w:val="single" w:sz="4" w:space="0" w:color="auto"/>
              <w:right w:val="single" w:sz="8" w:space="0" w:color="auto"/>
            </w:tcBorders>
            <w:shd w:val="clear" w:color="auto" w:fill="9CC2E5" w:themeFill="accent1" w:themeFillTint="99"/>
          </w:tcPr>
          <w:p w14:paraId="56F5CD43"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4ACA4CDD" w14:textId="77777777" w:rsidTr="006879AF">
        <w:trPr>
          <w:jc w:val="center"/>
        </w:trPr>
        <w:tc>
          <w:tcPr>
            <w:tcW w:w="1615" w:type="dxa"/>
            <w:vMerge/>
            <w:tcBorders>
              <w:left w:val="single" w:sz="8" w:space="0" w:color="auto"/>
              <w:right w:val="single" w:sz="8" w:space="0" w:color="auto"/>
            </w:tcBorders>
            <w:shd w:val="clear" w:color="auto" w:fill="9CC2E5" w:themeFill="accent1" w:themeFillTint="99"/>
          </w:tcPr>
          <w:p w14:paraId="0E8A31BC"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66A2AF65"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Devre Kesici</w:t>
            </w:r>
          </w:p>
        </w:tc>
        <w:tc>
          <w:tcPr>
            <w:tcW w:w="360" w:type="dxa"/>
            <w:tcBorders>
              <w:left w:val="single" w:sz="8" w:space="0" w:color="auto"/>
            </w:tcBorders>
            <w:shd w:val="clear" w:color="auto" w:fill="9CC2E5" w:themeFill="accent1" w:themeFillTint="99"/>
          </w:tcPr>
          <w:p w14:paraId="0A2F9514"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E76DC82"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0F6429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2647843"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3667608"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3CCB0CFD"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54BE17F5"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1BA9E7E0"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03135FE"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9CC2E5" w:themeFill="accent1" w:themeFillTint="99"/>
          </w:tcPr>
          <w:p w14:paraId="5AF14543"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74FAFC12"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BA52B7C"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A821214"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AFC87E6"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4F634FB"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545B6463"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512716AF"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9CC2E5" w:themeFill="accent1" w:themeFillTint="99"/>
          </w:tcPr>
          <w:p w14:paraId="639E26EA"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4547DC10"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70D231B8"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280D02E9" w14:textId="77777777" w:rsidTr="006879AF">
        <w:trPr>
          <w:jc w:val="center"/>
        </w:trPr>
        <w:tc>
          <w:tcPr>
            <w:tcW w:w="1615" w:type="dxa"/>
            <w:vMerge/>
            <w:tcBorders>
              <w:left w:val="single" w:sz="8" w:space="0" w:color="auto"/>
              <w:right w:val="single" w:sz="8" w:space="0" w:color="auto"/>
            </w:tcBorders>
            <w:shd w:val="clear" w:color="auto" w:fill="9CC2E5" w:themeFill="accent1" w:themeFillTint="99"/>
          </w:tcPr>
          <w:p w14:paraId="4DF39F37"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162FCE29"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0"/>
                <w:szCs w:val="10"/>
              </w:rPr>
              <w:t>Kapasitif Gerilim Transformatörü</w:t>
            </w:r>
          </w:p>
        </w:tc>
        <w:tc>
          <w:tcPr>
            <w:tcW w:w="360" w:type="dxa"/>
            <w:tcBorders>
              <w:left w:val="single" w:sz="8" w:space="0" w:color="auto"/>
            </w:tcBorders>
            <w:shd w:val="clear" w:color="auto" w:fill="9CC2E5" w:themeFill="accent1" w:themeFillTint="99"/>
          </w:tcPr>
          <w:p w14:paraId="4304B1D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6267E3D"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DC59F70"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18244C9"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D95963B"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7EB12CA6"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6E0AC6A0"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2E72DEBD"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7D7C0D2"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9CC2E5" w:themeFill="accent1" w:themeFillTint="99"/>
          </w:tcPr>
          <w:p w14:paraId="7B0CE8B1"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3947B52E"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EFE6853"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0F4FDFC"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1C09179"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399C27F"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2CC75F6D"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77A4918A"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9CC2E5" w:themeFill="accent1" w:themeFillTint="99"/>
          </w:tcPr>
          <w:p w14:paraId="7F705D2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14B1C0E3"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02418EB9"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58A43759" w14:textId="77777777" w:rsidTr="006879AF">
        <w:trPr>
          <w:jc w:val="center"/>
        </w:trPr>
        <w:tc>
          <w:tcPr>
            <w:tcW w:w="1615" w:type="dxa"/>
            <w:vMerge/>
            <w:tcBorders>
              <w:left w:val="single" w:sz="8" w:space="0" w:color="auto"/>
              <w:right w:val="single" w:sz="8" w:space="0" w:color="auto"/>
            </w:tcBorders>
            <w:shd w:val="clear" w:color="auto" w:fill="9CC2E5" w:themeFill="accent1" w:themeFillTint="99"/>
          </w:tcPr>
          <w:p w14:paraId="163564DD"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196B2FF4"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Transformatör</w:t>
            </w:r>
          </w:p>
        </w:tc>
        <w:tc>
          <w:tcPr>
            <w:tcW w:w="360" w:type="dxa"/>
            <w:tcBorders>
              <w:left w:val="single" w:sz="8" w:space="0" w:color="auto"/>
            </w:tcBorders>
            <w:shd w:val="clear" w:color="auto" w:fill="9CC2E5" w:themeFill="accent1" w:themeFillTint="99"/>
          </w:tcPr>
          <w:p w14:paraId="401B69EC"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6BB6B1B"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F08EBFD"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4520214"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926A9CF"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1B4D3D4C"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7D3550F1"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016F2092"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F412DA0"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9CC2E5" w:themeFill="accent1" w:themeFillTint="99"/>
          </w:tcPr>
          <w:p w14:paraId="22800987"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24FA3A14"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E92CBAC"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09C62BB"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A848EF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A6C7E07"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5F2BC183"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2CAB98CE"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9CC2E5" w:themeFill="accent1" w:themeFillTint="99"/>
          </w:tcPr>
          <w:p w14:paraId="4E11E4FC"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1F8A82B2"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1FC4B6C4"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731D0352" w14:textId="77777777" w:rsidTr="006879AF">
        <w:trPr>
          <w:jc w:val="center"/>
        </w:trPr>
        <w:tc>
          <w:tcPr>
            <w:tcW w:w="1615" w:type="dxa"/>
            <w:vMerge/>
            <w:tcBorders>
              <w:left w:val="single" w:sz="8" w:space="0" w:color="auto"/>
              <w:right w:val="single" w:sz="8" w:space="0" w:color="auto"/>
            </w:tcBorders>
            <w:shd w:val="clear" w:color="auto" w:fill="9CC2E5" w:themeFill="accent1" w:themeFillTint="99"/>
          </w:tcPr>
          <w:p w14:paraId="7CD832A5"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0D1BEEF0"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Direnç</w:t>
            </w:r>
          </w:p>
        </w:tc>
        <w:tc>
          <w:tcPr>
            <w:tcW w:w="360" w:type="dxa"/>
            <w:tcBorders>
              <w:left w:val="single" w:sz="8" w:space="0" w:color="auto"/>
            </w:tcBorders>
            <w:shd w:val="clear" w:color="auto" w:fill="9CC2E5" w:themeFill="accent1" w:themeFillTint="99"/>
          </w:tcPr>
          <w:p w14:paraId="03AA1E92"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0636F0D"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1A81F69"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9C9E93E"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205D128"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2435B902"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3C075486"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00426782"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E899D01"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9CC2E5" w:themeFill="accent1" w:themeFillTint="99"/>
          </w:tcPr>
          <w:p w14:paraId="5058DA5F"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7BBE60C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192D442"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8E5C378"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1887DC0"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C4D2092"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55E73138"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21580351"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9CC2E5" w:themeFill="accent1" w:themeFillTint="99"/>
          </w:tcPr>
          <w:p w14:paraId="48840953"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0C669943"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5712463A"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53D758BB" w14:textId="77777777" w:rsidTr="006879AF">
        <w:trPr>
          <w:jc w:val="center"/>
        </w:trPr>
        <w:tc>
          <w:tcPr>
            <w:tcW w:w="1615" w:type="dxa"/>
            <w:vMerge/>
            <w:tcBorders>
              <w:left w:val="single" w:sz="8" w:space="0" w:color="auto"/>
              <w:right w:val="single" w:sz="8" w:space="0" w:color="auto"/>
            </w:tcBorders>
            <w:shd w:val="clear" w:color="auto" w:fill="9CC2E5" w:themeFill="accent1" w:themeFillTint="99"/>
          </w:tcPr>
          <w:p w14:paraId="3B156257"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3E6A7FB1" w14:textId="77777777" w:rsidR="000876EE" w:rsidRPr="00AA6A1D" w:rsidRDefault="000876EE" w:rsidP="006879AF">
            <w:pPr>
              <w:pStyle w:val="Lang-FA"/>
              <w:jc w:val="left"/>
              <w:rPr>
                <w:rFonts w:ascii="Vazir" w:hAnsi="Vazir" w:cs="Vazir"/>
                <w:sz w:val="12"/>
                <w:szCs w:val="12"/>
                <w:lang w:val="en-US"/>
              </w:rPr>
            </w:pPr>
            <w:r w:rsidRPr="00AA6A1D">
              <w:rPr>
                <w:rFonts w:ascii="Vazir" w:hAnsi="Vazir" w:cs="Vazir"/>
                <w:sz w:val="12"/>
                <w:szCs w:val="12"/>
                <w:lang w:val="en-US"/>
              </w:rPr>
              <w:t>RTD</w:t>
            </w:r>
          </w:p>
        </w:tc>
        <w:tc>
          <w:tcPr>
            <w:tcW w:w="360" w:type="dxa"/>
            <w:tcBorders>
              <w:left w:val="single" w:sz="8" w:space="0" w:color="auto"/>
            </w:tcBorders>
            <w:shd w:val="clear" w:color="auto" w:fill="9CC2E5" w:themeFill="accent1" w:themeFillTint="99"/>
          </w:tcPr>
          <w:p w14:paraId="16B18C35"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45C9E1A"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02A24E8"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BD6D3D6"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B89A6BE"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3ACE6D03"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1C38E974"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4E60C70E"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1C13B99"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9CC2E5" w:themeFill="accent1" w:themeFillTint="99"/>
          </w:tcPr>
          <w:p w14:paraId="1D1862C8"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4B92526B"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770C2D0"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BEE8DA3"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9BC8B85"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14136F8"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6DE6B723"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470C9B0C"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9CC2E5" w:themeFill="accent1" w:themeFillTint="99"/>
          </w:tcPr>
          <w:p w14:paraId="49A4F366"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581A7A4D"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0AD2CB8B"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3CBFC2B1" w14:textId="77777777" w:rsidTr="006879AF">
        <w:trPr>
          <w:jc w:val="center"/>
        </w:trPr>
        <w:tc>
          <w:tcPr>
            <w:tcW w:w="1615" w:type="dxa"/>
            <w:vMerge/>
            <w:tcBorders>
              <w:left w:val="single" w:sz="8" w:space="0" w:color="auto"/>
              <w:right w:val="single" w:sz="8" w:space="0" w:color="auto"/>
            </w:tcBorders>
            <w:shd w:val="clear" w:color="auto" w:fill="9CC2E5" w:themeFill="accent1" w:themeFillTint="99"/>
          </w:tcPr>
          <w:p w14:paraId="0773D17B"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01382378" w14:textId="77777777" w:rsidR="000876EE" w:rsidRPr="00AA6A1D" w:rsidRDefault="000876EE" w:rsidP="006879AF">
            <w:pPr>
              <w:pStyle w:val="Lang-FA"/>
              <w:jc w:val="left"/>
              <w:rPr>
                <w:rFonts w:ascii="Vazir" w:hAnsi="Vazir" w:cs="Vazir"/>
                <w:sz w:val="12"/>
                <w:szCs w:val="12"/>
              </w:rPr>
            </w:pPr>
            <w:r w:rsidRPr="00AA6A1D">
              <w:rPr>
                <w:rFonts w:ascii="Vazir" w:hAnsi="Vazir" w:cs="Vazir" w:hint="cs"/>
                <w:sz w:val="12"/>
                <w:szCs w:val="12"/>
              </w:rPr>
              <w:t>AR</w:t>
            </w:r>
          </w:p>
        </w:tc>
        <w:tc>
          <w:tcPr>
            <w:tcW w:w="360" w:type="dxa"/>
            <w:tcBorders>
              <w:left w:val="single" w:sz="8" w:space="0" w:color="auto"/>
            </w:tcBorders>
            <w:shd w:val="clear" w:color="auto" w:fill="9CC2E5" w:themeFill="accent1" w:themeFillTint="99"/>
          </w:tcPr>
          <w:p w14:paraId="61B56684"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72AD17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0B181D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4CDF763"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C9836E0"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267E2C22"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516FD876"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4AD004FA"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95BCA0E"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9CC2E5" w:themeFill="accent1" w:themeFillTint="99"/>
          </w:tcPr>
          <w:p w14:paraId="41634FC1"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19F782B2"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75DA980"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F3C6E3C"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C5DF2B9"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B359805"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1215D88D"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6B215FCE"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9CC2E5" w:themeFill="accent1" w:themeFillTint="99"/>
          </w:tcPr>
          <w:p w14:paraId="7A653FB8"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194A669D"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564F56BF"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2AA1DA85" w14:textId="77777777" w:rsidTr="006879AF">
        <w:trPr>
          <w:jc w:val="center"/>
        </w:trPr>
        <w:tc>
          <w:tcPr>
            <w:tcW w:w="1615" w:type="dxa"/>
            <w:vMerge/>
            <w:tcBorders>
              <w:left w:val="single" w:sz="8" w:space="0" w:color="auto"/>
              <w:bottom w:val="single" w:sz="8" w:space="0" w:color="auto"/>
              <w:right w:val="single" w:sz="8" w:space="0" w:color="auto"/>
            </w:tcBorders>
            <w:shd w:val="clear" w:color="auto" w:fill="9CC2E5" w:themeFill="accent1" w:themeFillTint="99"/>
          </w:tcPr>
          <w:p w14:paraId="239CC9F5" w14:textId="77777777" w:rsidR="000876EE" w:rsidRPr="00AA6A1D" w:rsidRDefault="000876EE"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50FC84AF" w14:textId="77777777" w:rsidR="000876EE" w:rsidRPr="00AA6A1D" w:rsidRDefault="000876EE" w:rsidP="006879AF">
            <w:pPr>
              <w:pStyle w:val="Lang-FA"/>
              <w:jc w:val="left"/>
              <w:rPr>
                <w:rFonts w:ascii="Vazir" w:hAnsi="Vazir" w:cs="Vazir"/>
                <w:sz w:val="12"/>
                <w:szCs w:val="12"/>
              </w:rPr>
            </w:pPr>
            <w:r w:rsidRPr="00AA6A1D">
              <w:rPr>
                <w:rFonts w:ascii="Vazir" w:hAnsi="Vazir" w:cs="Vazir" w:hint="cs"/>
                <w:sz w:val="12"/>
                <w:szCs w:val="12"/>
              </w:rPr>
              <w:t>RGround</w:t>
            </w:r>
          </w:p>
        </w:tc>
        <w:tc>
          <w:tcPr>
            <w:tcW w:w="360" w:type="dxa"/>
            <w:tcBorders>
              <w:left w:val="single" w:sz="8" w:space="0" w:color="auto"/>
              <w:bottom w:val="single" w:sz="6" w:space="0" w:color="auto"/>
            </w:tcBorders>
            <w:shd w:val="clear" w:color="auto" w:fill="9CC2E5" w:themeFill="accent1" w:themeFillTint="99"/>
          </w:tcPr>
          <w:p w14:paraId="027B0EC3"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45F1F28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6DF12A63"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57F3FB8B"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4605ECC5"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9CC2E5" w:themeFill="accent1" w:themeFillTint="99"/>
          </w:tcPr>
          <w:p w14:paraId="6C592345"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9CC2E5" w:themeFill="accent1" w:themeFillTint="99"/>
          </w:tcPr>
          <w:p w14:paraId="32AB08E0"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9CC2E5" w:themeFill="accent1" w:themeFillTint="99"/>
          </w:tcPr>
          <w:p w14:paraId="6680481F"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625BC9CA"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right w:val="single" w:sz="8" w:space="0" w:color="auto"/>
            </w:tcBorders>
            <w:shd w:val="clear" w:color="auto" w:fill="9CC2E5" w:themeFill="accent1" w:themeFillTint="99"/>
          </w:tcPr>
          <w:p w14:paraId="7659463C"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bottom w:val="single" w:sz="4" w:space="0" w:color="auto"/>
            </w:tcBorders>
            <w:shd w:val="clear" w:color="auto" w:fill="9CC2E5" w:themeFill="accent1" w:themeFillTint="99"/>
          </w:tcPr>
          <w:p w14:paraId="59E875AA"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45F6DCFD"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2A88B4C5"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598BC1C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6195014C"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9CC2E5" w:themeFill="accent1" w:themeFillTint="99"/>
          </w:tcPr>
          <w:p w14:paraId="2C5FA7F0"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bottom w:val="single" w:sz="4" w:space="0" w:color="auto"/>
            </w:tcBorders>
            <w:shd w:val="clear" w:color="auto" w:fill="9CC2E5" w:themeFill="accent1" w:themeFillTint="99"/>
          </w:tcPr>
          <w:p w14:paraId="6CBA682B"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270" w:type="dxa"/>
            <w:tcBorders>
              <w:bottom w:val="single" w:sz="4" w:space="0" w:color="auto"/>
            </w:tcBorders>
            <w:shd w:val="clear" w:color="auto" w:fill="9CC2E5" w:themeFill="accent1" w:themeFillTint="99"/>
          </w:tcPr>
          <w:p w14:paraId="463B2C7C"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bottom w:val="single" w:sz="4" w:space="0" w:color="auto"/>
            </w:tcBorders>
            <w:shd w:val="clear" w:color="auto" w:fill="9CC2E5" w:themeFill="accent1" w:themeFillTint="99"/>
          </w:tcPr>
          <w:p w14:paraId="67267C6B"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4A7FF9E0"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458979B6" w14:textId="77777777" w:rsidTr="006879AF">
        <w:trPr>
          <w:jc w:val="center"/>
        </w:trPr>
        <w:tc>
          <w:tcPr>
            <w:tcW w:w="1615" w:type="dxa"/>
            <w:tcBorders>
              <w:top w:val="single" w:sz="8" w:space="0" w:color="auto"/>
              <w:left w:val="single" w:sz="8" w:space="0" w:color="auto"/>
              <w:bottom w:val="single" w:sz="8" w:space="0" w:color="auto"/>
              <w:right w:val="single" w:sz="8" w:space="0" w:color="auto"/>
            </w:tcBorders>
            <w:shd w:val="clear" w:color="auto" w:fill="FFE599" w:themeFill="accent4" w:themeFillTint="66"/>
          </w:tcPr>
          <w:p w14:paraId="1E48F97C"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PMU</w:t>
            </w:r>
          </w:p>
        </w:tc>
        <w:tc>
          <w:tcPr>
            <w:tcW w:w="1710" w:type="dxa"/>
            <w:tcBorders>
              <w:top w:val="single" w:sz="8" w:space="0" w:color="auto"/>
              <w:left w:val="single" w:sz="8" w:space="0" w:color="auto"/>
              <w:bottom w:val="single" w:sz="8" w:space="0" w:color="auto"/>
              <w:right w:val="single" w:sz="8" w:space="0" w:color="auto"/>
            </w:tcBorders>
            <w:shd w:val="clear" w:color="auto" w:fill="FFE599" w:themeFill="accent4" w:themeFillTint="66"/>
          </w:tcPr>
          <w:p w14:paraId="7097C35D" w14:textId="77777777" w:rsidR="000876EE" w:rsidRPr="00AA6A1D" w:rsidRDefault="000876EE" w:rsidP="006879AF">
            <w:pPr>
              <w:pStyle w:val="Lang-FA"/>
              <w:jc w:val="left"/>
              <w:rPr>
                <w:rFonts w:ascii="Vazir" w:hAnsi="Vazir" w:cs="Vazir"/>
                <w:sz w:val="10"/>
                <w:szCs w:val="10"/>
              </w:rPr>
            </w:pPr>
            <w:r w:rsidRPr="00AA6A1D">
              <w:rPr>
                <w:rFonts w:ascii="Vazir" w:hAnsi="Vazir" w:cs="Vazir"/>
                <w:sz w:val="10"/>
                <w:szCs w:val="10"/>
              </w:rPr>
              <w:t>Fazör Ölçüm Birimi(PMU)</w:t>
            </w:r>
          </w:p>
        </w:tc>
        <w:tc>
          <w:tcPr>
            <w:tcW w:w="360" w:type="dxa"/>
            <w:tcBorders>
              <w:top w:val="single" w:sz="6" w:space="0" w:color="auto"/>
              <w:left w:val="single" w:sz="8" w:space="0" w:color="auto"/>
              <w:bottom w:val="single" w:sz="4" w:space="0" w:color="auto"/>
            </w:tcBorders>
            <w:shd w:val="clear" w:color="auto" w:fill="FFE599" w:themeFill="accent4" w:themeFillTint="66"/>
          </w:tcPr>
          <w:p w14:paraId="092EC545"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62528C8E"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13E70F09"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223891E1"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6F4134C2"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3391F66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01A5C37B"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4F48E9CC"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3B3E2614"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right w:val="single" w:sz="8" w:space="0" w:color="auto"/>
            </w:tcBorders>
            <w:shd w:val="clear" w:color="auto" w:fill="FFE599" w:themeFill="accent4" w:themeFillTint="66"/>
          </w:tcPr>
          <w:p w14:paraId="5A47B2F1"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top w:val="single" w:sz="4" w:space="0" w:color="auto"/>
              <w:left w:val="single" w:sz="8" w:space="0" w:color="auto"/>
              <w:bottom w:val="single" w:sz="4" w:space="0" w:color="auto"/>
            </w:tcBorders>
            <w:shd w:val="clear" w:color="auto" w:fill="FFE599" w:themeFill="accent4" w:themeFillTint="66"/>
          </w:tcPr>
          <w:p w14:paraId="0BA8B40D"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62100ACC"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1C7B172B"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3934850B"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2EE0C838"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006DE24A"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top w:val="single" w:sz="4" w:space="0" w:color="auto"/>
              <w:bottom w:val="single" w:sz="4" w:space="0" w:color="auto"/>
            </w:tcBorders>
            <w:shd w:val="clear" w:color="auto" w:fill="FFE599" w:themeFill="accent4" w:themeFillTint="66"/>
          </w:tcPr>
          <w:p w14:paraId="128EF179"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270" w:type="dxa"/>
            <w:tcBorders>
              <w:top w:val="single" w:sz="4" w:space="0" w:color="auto"/>
              <w:bottom w:val="single" w:sz="4" w:space="0" w:color="auto"/>
            </w:tcBorders>
            <w:shd w:val="clear" w:color="auto" w:fill="FFE599" w:themeFill="accent4" w:themeFillTint="66"/>
          </w:tcPr>
          <w:p w14:paraId="10D27877"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top w:val="single" w:sz="4" w:space="0" w:color="auto"/>
              <w:bottom w:val="single" w:sz="4" w:space="0" w:color="auto"/>
            </w:tcBorders>
            <w:shd w:val="clear" w:color="auto" w:fill="FFE599" w:themeFill="accent4" w:themeFillTint="66"/>
          </w:tcPr>
          <w:p w14:paraId="75643379"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bottom w:val="single" w:sz="4" w:space="0" w:color="auto"/>
              <w:right w:val="single" w:sz="8" w:space="0" w:color="auto"/>
            </w:tcBorders>
            <w:shd w:val="clear" w:color="auto" w:fill="FFE599" w:themeFill="accent4" w:themeFillTint="66"/>
          </w:tcPr>
          <w:p w14:paraId="2017A108"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r w:rsidR="000876EE" w:rsidRPr="00114613" w14:paraId="70E1EB99" w14:textId="77777777" w:rsidTr="006879AF">
        <w:trPr>
          <w:jc w:val="center"/>
        </w:trPr>
        <w:tc>
          <w:tcPr>
            <w:tcW w:w="1615"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460F11BC"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Elektronik Röle Testi</w:t>
            </w:r>
          </w:p>
        </w:tc>
        <w:tc>
          <w:tcPr>
            <w:tcW w:w="1710"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4B28323D" w14:textId="77777777" w:rsidR="000876EE" w:rsidRPr="00AA6A1D" w:rsidRDefault="000876EE" w:rsidP="006879AF">
            <w:pPr>
              <w:pStyle w:val="Lang-FA"/>
              <w:jc w:val="left"/>
              <w:rPr>
                <w:rFonts w:ascii="Vazir" w:hAnsi="Vazir" w:cs="Vazir"/>
                <w:sz w:val="12"/>
                <w:szCs w:val="12"/>
              </w:rPr>
            </w:pPr>
            <w:r w:rsidRPr="00AA6A1D">
              <w:rPr>
                <w:rFonts w:ascii="Vazir" w:hAnsi="Vazir" w:cs="Vazir"/>
                <w:sz w:val="12"/>
                <w:szCs w:val="12"/>
              </w:rPr>
              <w:t>Test Şablonu</w:t>
            </w:r>
          </w:p>
        </w:tc>
        <w:tc>
          <w:tcPr>
            <w:tcW w:w="360" w:type="dxa"/>
            <w:tcBorders>
              <w:top w:val="single" w:sz="4" w:space="0" w:color="auto"/>
              <w:left w:val="single" w:sz="8" w:space="0" w:color="auto"/>
              <w:bottom w:val="single" w:sz="8" w:space="0" w:color="auto"/>
            </w:tcBorders>
            <w:shd w:val="clear" w:color="auto" w:fill="FFD966" w:themeFill="accent4" w:themeFillTint="99"/>
          </w:tcPr>
          <w:p w14:paraId="601C18F0"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30F593AB"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582ED0D9"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170F0AD9"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371FDD88"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5C8274CF"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13C81134"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7D48AFDC"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688F7F0F"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right w:val="single" w:sz="8" w:space="0" w:color="auto"/>
            </w:tcBorders>
            <w:shd w:val="clear" w:color="auto" w:fill="FFD966" w:themeFill="accent4" w:themeFillTint="99"/>
          </w:tcPr>
          <w:p w14:paraId="640A5144" w14:textId="77777777" w:rsidR="000876EE" w:rsidRPr="00AF08A7" w:rsidRDefault="000876EE"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top w:val="single" w:sz="4" w:space="0" w:color="auto"/>
              <w:left w:val="single" w:sz="8" w:space="0" w:color="auto"/>
              <w:bottom w:val="single" w:sz="8" w:space="0" w:color="auto"/>
            </w:tcBorders>
            <w:shd w:val="clear" w:color="auto" w:fill="FFD966" w:themeFill="accent4" w:themeFillTint="99"/>
          </w:tcPr>
          <w:p w14:paraId="7ADC9057"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7A9A565C"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0DEFF1E6"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491FBC60"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618A9513"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1C85F0D1"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top w:val="single" w:sz="4" w:space="0" w:color="auto"/>
              <w:bottom w:val="single" w:sz="8" w:space="0" w:color="auto"/>
            </w:tcBorders>
            <w:shd w:val="clear" w:color="auto" w:fill="FFD966" w:themeFill="accent4" w:themeFillTint="99"/>
          </w:tcPr>
          <w:p w14:paraId="59743F84" w14:textId="77777777" w:rsidR="000876EE" w:rsidRPr="00C9551D" w:rsidRDefault="000876EE"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top w:val="single" w:sz="4" w:space="0" w:color="auto"/>
              <w:bottom w:val="single" w:sz="8" w:space="0" w:color="auto"/>
            </w:tcBorders>
            <w:shd w:val="clear" w:color="auto" w:fill="FFD966" w:themeFill="accent4" w:themeFillTint="99"/>
          </w:tcPr>
          <w:p w14:paraId="5BB590A1" w14:textId="77777777" w:rsidR="000876EE" w:rsidRPr="00C9551D" w:rsidRDefault="000876EE"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top w:val="single" w:sz="4" w:space="0" w:color="auto"/>
              <w:bottom w:val="single" w:sz="8" w:space="0" w:color="auto"/>
            </w:tcBorders>
            <w:shd w:val="clear" w:color="auto" w:fill="FFD966" w:themeFill="accent4" w:themeFillTint="99"/>
          </w:tcPr>
          <w:p w14:paraId="5F7A5CFC" w14:textId="77777777" w:rsidR="000876EE" w:rsidRPr="00114613" w:rsidRDefault="000876EE"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291" w:type="dxa"/>
            <w:tcBorders>
              <w:top w:val="single" w:sz="4" w:space="0" w:color="auto"/>
              <w:bottom w:val="single" w:sz="8" w:space="0" w:color="auto"/>
              <w:right w:val="single" w:sz="8" w:space="0" w:color="auto"/>
            </w:tcBorders>
            <w:shd w:val="clear" w:color="auto" w:fill="FFD966" w:themeFill="accent4" w:themeFillTint="99"/>
          </w:tcPr>
          <w:p w14:paraId="744E09FC" w14:textId="77777777" w:rsidR="000876EE" w:rsidRPr="00114613" w:rsidRDefault="000876EE" w:rsidP="006879AF">
            <w:pPr>
              <w:pStyle w:val="Lang-FA"/>
              <w:jc w:val="left"/>
              <w:rPr>
                <w:rFonts w:ascii="Vazir" w:hAnsi="Vazir" w:cs="Vazir"/>
                <w:b/>
                <w:bCs/>
                <w:sz w:val="12"/>
                <w:szCs w:val="12"/>
              </w:rPr>
            </w:pPr>
            <w:r w:rsidRPr="00B72748">
              <w:rPr>
                <w:color w:val="0070C0"/>
                <w:sz w:val="16"/>
                <w:szCs w:val="16"/>
              </w:rPr>
              <w:t>‽</w:t>
            </w:r>
          </w:p>
        </w:tc>
      </w:tr>
    </w:tbl>
    <w:p w14:paraId="28E08F54" w14:textId="77777777" w:rsidR="000D7D8E" w:rsidRDefault="000D7D8E" w:rsidP="000D7D8E">
      <w:pPr>
        <w:pStyle w:val="Lang-FA"/>
        <w:jc w:val="left"/>
        <w:rPr>
          <w:rFonts w:ascii="Vazir" w:hAnsi="Vazir" w:cs="Vazir"/>
          <w:sz w:val="16"/>
          <w:szCs w:val="16"/>
          <w:rtl/>
          <w:lang w:val="en-US"/>
        </w:rPr>
      </w:pPr>
    </w:p>
    <w:p w14:paraId="009C1A1D" w14:textId="77777777" w:rsidR="00292744" w:rsidRDefault="00292744" w:rsidP="000D7D8E">
      <w:pPr>
        <w:pStyle w:val="Lang-FA"/>
        <w:jc w:val="left"/>
        <w:rPr>
          <w:rFonts w:ascii="Vazir" w:hAnsi="Vazir" w:cs="Vazir"/>
          <w:sz w:val="16"/>
          <w:szCs w:val="16"/>
          <w:rtl/>
          <w:lang w:val="en-US"/>
        </w:rPr>
      </w:pPr>
    </w:p>
    <w:p w14:paraId="15A6E356" w14:textId="77777777" w:rsidR="00292744" w:rsidRDefault="00292744" w:rsidP="000D7D8E">
      <w:pPr>
        <w:pStyle w:val="Lang-FA"/>
        <w:jc w:val="left"/>
        <w:rPr>
          <w:rFonts w:ascii="Vazir" w:hAnsi="Vazir" w:cs="Vazir"/>
          <w:sz w:val="16"/>
          <w:szCs w:val="16"/>
          <w:lang w:val="en-US"/>
        </w:rPr>
      </w:pPr>
    </w:p>
    <w:p w14:paraId="172B9D73" w14:textId="77777777" w:rsidR="003A7E05" w:rsidRDefault="003A7E05" w:rsidP="000D7D8E">
      <w:pPr>
        <w:pStyle w:val="Lang-FA"/>
        <w:jc w:val="left"/>
        <w:rPr>
          <w:rFonts w:ascii="Vazir" w:hAnsi="Vazir" w:cs="Vazir"/>
          <w:sz w:val="16"/>
          <w:szCs w:val="16"/>
          <w:rtl/>
          <w:lang w:val="en-US"/>
        </w:rPr>
      </w:pPr>
    </w:p>
    <w:p w14:paraId="565C2F37" w14:textId="77777777" w:rsidR="00292744" w:rsidRDefault="00292744" w:rsidP="000D7D8E">
      <w:pPr>
        <w:pStyle w:val="Lang-FA"/>
        <w:jc w:val="left"/>
        <w:rPr>
          <w:rFonts w:ascii="Vazir" w:hAnsi="Vazir" w:cs="Vazir"/>
          <w:sz w:val="16"/>
          <w:szCs w:val="16"/>
          <w:rtl/>
          <w:lang w:val="en-US"/>
        </w:rPr>
      </w:pPr>
    </w:p>
    <w:p w14:paraId="046168CA" w14:textId="77777777" w:rsidR="00292744" w:rsidRDefault="00292744" w:rsidP="000D7D8E">
      <w:pPr>
        <w:pStyle w:val="Lang-FA"/>
        <w:jc w:val="left"/>
        <w:rPr>
          <w:rFonts w:ascii="Vazir" w:hAnsi="Vazir" w:cs="Vazir"/>
          <w:sz w:val="16"/>
          <w:szCs w:val="16"/>
          <w:rtl/>
          <w:lang w:val="en-US"/>
        </w:rPr>
      </w:pPr>
    </w:p>
    <w:p w14:paraId="4B8958DB" w14:textId="77777777" w:rsidR="00292744" w:rsidRDefault="00292744" w:rsidP="000D7D8E">
      <w:pPr>
        <w:pStyle w:val="Lang-FA"/>
        <w:jc w:val="left"/>
        <w:rPr>
          <w:rFonts w:ascii="Vazir" w:hAnsi="Vazir" w:cs="Vazir"/>
          <w:sz w:val="16"/>
          <w:szCs w:val="16"/>
          <w:rtl/>
          <w:lang w:val="en-US"/>
        </w:rPr>
      </w:pPr>
    </w:p>
    <w:p w14:paraId="1CF4E7F9" w14:textId="77777777" w:rsidR="00292744" w:rsidRDefault="00292744" w:rsidP="000D7D8E">
      <w:pPr>
        <w:pStyle w:val="Lang-FA"/>
        <w:jc w:val="left"/>
        <w:rPr>
          <w:rFonts w:ascii="Vazir" w:hAnsi="Vazir" w:cs="Vazir"/>
          <w:sz w:val="16"/>
          <w:szCs w:val="16"/>
          <w:lang w:val="en-US"/>
        </w:rPr>
      </w:pPr>
    </w:p>
    <w:tbl>
      <w:tblPr>
        <w:tblStyle w:val="TableGrid"/>
        <w:tblW w:w="10186" w:type="dxa"/>
        <w:jc w:val="center"/>
        <w:tblLayout w:type="fixed"/>
        <w:tblLook w:val="04A0" w:firstRow="1" w:lastRow="0" w:firstColumn="1" w:lastColumn="0" w:noHBand="0" w:noVBand="1"/>
      </w:tblPr>
      <w:tblGrid>
        <w:gridCol w:w="1615"/>
        <w:gridCol w:w="1710"/>
        <w:gridCol w:w="360"/>
        <w:gridCol w:w="360"/>
        <w:gridCol w:w="360"/>
        <w:gridCol w:w="360"/>
        <w:gridCol w:w="360"/>
        <w:gridCol w:w="360"/>
        <w:gridCol w:w="360"/>
        <w:gridCol w:w="360"/>
        <w:gridCol w:w="360"/>
        <w:gridCol w:w="360"/>
        <w:gridCol w:w="360"/>
        <w:gridCol w:w="360"/>
        <w:gridCol w:w="360"/>
        <w:gridCol w:w="360"/>
        <w:gridCol w:w="360"/>
        <w:gridCol w:w="360"/>
        <w:gridCol w:w="270"/>
        <w:gridCol w:w="270"/>
        <w:gridCol w:w="270"/>
        <w:gridCol w:w="291"/>
      </w:tblGrid>
      <w:tr w:rsidR="006137C6" w:rsidRPr="00114613" w14:paraId="5B70AED8" w14:textId="77777777" w:rsidTr="006879AF">
        <w:trPr>
          <w:jc w:val="center"/>
        </w:trPr>
        <w:tc>
          <w:tcPr>
            <w:tcW w:w="1615" w:type="dxa"/>
            <w:vMerge w:val="restart"/>
            <w:tcBorders>
              <w:top w:val="single" w:sz="8" w:space="0" w:color="auto"/>
              <w:left w:val="single" w:sz="8" w:space="0" w:color="auto"/>
              <w:right w:val="single" w:sz="8" w:space="0" w:color="auto"/>
            </w:tcBorders>
            <w:shd w:val="clear" w:color="auto" w:fill="833C0B" w:themeFill="accent2" w:themeFillShade="80"/>
            <w:vAlign w:val="center"/>
          </w:tcPr>
          <w:p w14:paraId="2752812D" w14:textId="77777777" w:rsidR="006137C6" w:rsidRPr="00D642D9" w:rsidRDefault="006137C6" w:rsidP="006879AF">
            <w:pPr>
              <w:pStyle w:val="Lang-FA"/>
              <w:jc w:val="center"/>
              <w:rPr>
                <w:rFonts w:ascii="Vazir" w:hAnsi="Vazir" w:cs="Vazir"/>
                <w:b/>
                <w:bCs/>
                <w:color w:val="FFFFFF" w:themeColor="background1"/>
                <w:sz w:val="12"/>
                <w:szCs w:val="12"/>
              </w:rPr>
            </w:pPr>
            <w:r w:rsidRPr="00D642D9">
              <w:rPr>
                <w:rFonts w:ascii="Vazir" w:hAnsi="Vazir" w:cs="Vazir" w:hint="cs"/>
                <w:b/>
                <w:bCs/>
                <w:color w:val="FFFFFF" w:themeColor="background1"/>
                <w:sz w:val="12"/>
                <w:szCs w:val="12"/>
              </w:rPr>
              <w:t>Kategori</w:t>
            </w:r>
          </w:p>
        </w:tc>
        <w:tc>
          <w:tcPr>
            <w:tcW w:w="1710" w:type="dxa"/>
            <w:vMerge w:val="restart"/>
            <w:tcBorders>
              <w:top w:val="single" w:sz="8" w:space="0" w:color="auto"/>
              <w:left w:val="single" w:sz="8" w:space="0" w:color="auto"/>
              <w:right w:val="single" w:sz="8" w:space="0" w:color="auto"/>
            </w:tcBorders>
            <w:shd w:val="clear" w:color="auto" w:fill="9052A0"/>
            <w:vAlign w:val="center"/>
          </w:tcPr>
          <w:p w14:paraId="233272B7" w14:textId="77777777" w:rsidR="006137C6" w:rsidRPr="00D642D9" w:rsidRDefault="006137C6" w:rsidP="006879AF">
            <w:pPr>
              <w:pStyle w:val="Lang-FA"/>
              <w:jc w:val="center"/>
              <w:rPr>
                <w:rFonts w:ascii="Vazir" w:hAnsi="Vazir" w:cs="Vazir"/>
                <w:b/>
                <w:bCs/>
                <w:color w:val="FFFFFF" w:themeColor="background1"/>
                <w:sz w:val="12"/>
                <w:szCs w:val="12"/>
              </w:rPr>
            </w:pPr>
            <w:r w:rsidRPr="00D642D9">
              <w:rPr>
                <w:rFonts w:ascii="Vazir" w:hAnsi="Vazir" w:cs="Vazir" w:hint="cs"/>
                <w:b/>
                <w:bCs/>
                <w:color w:val="FFFFFF" w:themeColor="background1"/>
                <w:sz w:val="12"/>
                <w:szCs w:val="12"/>
              </w:rPr>
              <w:t>Test seçenekleri</w:t>
            </w:r>
          </w:p>
        </w:tc>
        <w:tc>
          <w:tcPr>
            <w:tcW w:w="3600" w:type="dxa"/>
            <w:gridSpan w:val="10"/>
            <w:tcBorders>
              <w:top w:val="single" w:sz="8" w:space="0" w:color="auto"/>
              <w:left w:val="single" w:sz="8" w:space="0" w:color="auto"/>
              <w:right w:val="single" w:sz="8" w:space="0" w:color="auto"/>
            </w:tcBorders>
            <w:shd w:val="clear" w:color="auto" w:fill="9052A0"/>
          </w:tcPr>
          <w:p w14:paraId="6167A860" w14:textId="76F4921C" w:rsidR="006137C6" w:rsidRPr="006137C6" w:rsidRDefault="006137C6" w:rsidP="006879AF">
            <w:pPr>
              <w:pStyle w:val="Lang-FA"/>
              <w:jc w:val="center"/>
              <w:rPr>
                <w:rFonts w:ascii="Vazir" w:hAnsi="Vazir" w:cs="Vazir"/>
                <w:b/>
                <w:bCs/>
                <w:color w:val="FFFFFF" w:themeColor="background1"/>
                <w:sz w:val="12"/>
                <w:szCs w:val="12"/>
                <w:lang w:val="en-US"/>
              </w:rPr>
            </w:pPr>
            <w:r w:rsidRPr="00D642D9">
              <w:rPr>
                <w:rFonts w:ascii="Vazir" w:hAnsi="Vazir" w:cs="Vazir" w:hint="cs"/>
                <w:b/>
                <w:bCs/>
                <w:color w:val="FFFFFF" w:themeColor="background1"/>
                <w:sz w:val="12"/>
                <w:szCs w:val="12"/>
              </w:rPr>
              <w:t>AMT10</w:t>
            </w:r>
            <w:r>
              <w:rPr>
                <w:rFonts w:ascii="Vazir" w:hAnsi="Vazir" w:cs="Vazir"/>
                <w:b/>
                <w:bCs/>
                <w:color w:val="FFFFFF" w:themeColor="background1"/>
                <w:sz w:val="12"/>
                <w:szCs w:val="12"/>
                <w:lang w:val="en-US"/>
              </w:rPr>
              <w:t>3</w:t>
            </w:r>
          </w:p>
        </w:tc>
        <w:tc>
          <w:tcPr>
            <w:tcW w:w="3261" w:type="dxa"/>
            <w:gridSpan w:val="10"/>
            <w:tcBorders>
              <w:top w:val="single" w:sz="8" w:space="0" w:color="auto"/>
              <w:left w:val="single" w:sz="8" w:space="0" w:color="auto"/>
              <w:bottom w:val="single" w:sz="8" w:space="0" w:color="auto"/>
              <w:right w:val="single" w:sz="8" w:space="0" w:color="auto"/>
            </w:tcBorders>
            <w:shd w:val="clear" w:color="auto" w:fill="9052A0"/>
          </w:tcPr>
          <w:p w14:paraId="60B3592B" w14:textId="273FD68A" w:rsidR="006137C6" w:rsidRPr="006137C6" w:rsidRDefault="006137C6" w:rsidP="006879AF">
            <w:pPr>
              <w:pStyle w:val="Lang-FA"/>
              <w:jc w:val="center"/>
              <w:rPr>
                <w:rFonts w:ascii="Vazir" w:hAnsi="Vazir" w:cs="Vazir"/>
                <w:b/>
                <w:bCs/>
                <w:color w:val="FFFFFF" w:themeColor="background1"/>
                <w:sz w:val="12"/>
                <w:szCs w:val="12"/>
                <w:lang w:val="en-US"/>
              </w:rPr>
            </w:pPr>
            <w:r w:rsidRPr="00D642D9">
              <w:rPr>
                <w:rFonts w:ascii="Vazir" w:hAnsi="Vazir" w:cs="Vazir" w:hint="cs"/>
                <w:b/>
                <w:bCs/>
                <w:color w:val="FFFFFF" w:themeColor="background1"/>
                <w:sz w:val="12"/>
                <w:szCs w:val="12"/>
              </w:rPr>
              <w:t>AMT20</w:t>
            </w:r>
            <w:r>
              <w:rPr>
                <w:rFonts w:ascii="Vazir" w:hAnsi="Vazir" w:cs="Vazir"/>
                <w:b/>
                <w:bCs/>
                <w:color w:val="FFFFFF" w:themeColor="background1"/>
                <w:sz w:val="12"/>
                <w:szCs w:val="12"/>
                <w:lang w:val="en-US"/>
              </w:rPr>
              <w:t>3</w:t>
            </w:r>
          </w:p>
        </w:tc>
      </w:tr>
      <w:tr w:rsidR="006137C6" w:rsidRPr="00114613" w14:paraId="20E1E763" w14:textId="77777777" w:rsidTr="006879AF">
        <w:trPr>
          <w:cantSplit/>
          <w:trHeight w:val="2672"/>
          <w:jc w:val="center"/>
        </w:trPr>
        <w:tc>
          <w:tcPr>
            <w:tcW w:w="1615" w:type="dxa"/>
            <w:vMerge/>
            <w:tcBorders>
              <w:left w:val="single" w:sz="8" w:space="0" w:color="auto"/>
              <w:bottom w:val="single" w:sz="8" w:space="0" w:color="auto"/>
              <w:right w:val="single" w:sz="8" w:space="0" w:color="auto"/>
            </w:tcBorders>
            <w:shd w:val="clear" w:color="auto" w:fill="833C0B" w:themeFill="accent2" w:themeFillShade="80"/>
          </w:tcPr>
          <w:p w14:paraId="0CF087B6" w14:textId="77777777" w:rsidR="006137C6" w:rsidRPr="00114613" w:rsidRDefault="006137C6" w:rsidP="006879AF">
            <w:pPr>
              <w:pStyle w:val="Lang-FA"/>
              <w:jc w:val="left"/>
              <w:rPr>
                <w:rFonts w:ascii="Vazir" w:hAnsi="Vazir" w:cs="Vazir"/>
                <w:b/>
                <w:bCs/>
                <w:sz w:val="12"/>
                <w:szCs w:val="12"/>
              </w:rPr>
            </w:pPr>
          </w:p>
        </w:tc>
        <w:tc>
          <w:tcPr>
            <w:tcW w:w="1710" w:type="dxa"/>
            <w:vMerge/>
            <w:tcBorders>
              <w:left w:val="single" w:sz="8" w:space="0" w:color="auto"/>
              <w:bottom w:val="single" w:sz="8" w:space="0" w:color="auto"/>
              <w:right w:val="single" w:sz="8" w:space="0" w:color="auto"/>
            </w:tcBorders>
            <w:shd w:val="clear" w:color="auto" w:fill="9052A0"/>
          </w:tcPr>
          <w:p w14:paraId="02931289" w14:textId="77777777" w:rsidR="006137C6" w:rsidRPr="00114613" w:rsidRDefault="006137C6" w:rsidP="006879AF">
            <w:pPr>
              <w:pStyle w:val="Lang-FA"/>
              <w:jc w:val="left"/>
              <w:rPr>
                <w:rFonts w:ascii="Vazir" w:hAnsi="Vazir" w:cs="Vazir"/>
                <w:b/>
                <w:bCs/>
                <w:sz w:val="12"/>
                <w:szCs w:val="12"/>
              </w:rPr>
            </w:pPr>
          </w:p>
        </w:tc>
        <w:tc>
          <w:tcPr>
            <w:tcW w:w="360" w:type="dxa"/>
            <w:tcBorders>
              <w:top w:val="single" w:sz="8" w:space="0" w:color="auto"/>
              <w:left w:val="single" w:sz="8" w:space="0" w:color="auto"/>
              <w:bottom w:val="single" w:sz="8" w:space="0" w:color="auto"/>
            </w:tcBorders>
            <w:textDirection w:val="btLr"/>
            <w:vAlign w:val="bottom"/>
          </w:tcPr>
          <w:p w14:paraId="5F3AB4D6" w14:textId="77777777" w:rsidR="006137C6" w:rsidRPr="00AA6A1D" w:rsidRDefault="006137C6" w:rsidP="006879AF">
            <w:pPr>
              <w:pStyle w:val="Lang-FA"/>
              <w:ind w:left="113" w:right="113"/>
              <w:jc w:val="center"/>
              <w:rPr>
                <w:rFonts w:ascii="Vazir" w:hAnsi="Vazir" w:cs="Vazir"/>
                <w:sz w:val="12"/>
                <w:szCs w:val="12"/>
              </w:rPr>
            </w:pPr>
            <w:r w:rsidRPr="00AA6A1D">
              <w:rPr>
                <w:rFonts w:ascii="Vazir" w:hAnsi="Vazir" w:cs="Vazir"/>
                <w:sz w:val="12"/>
                <w:szCs w:val="12"/>
              </w:rPr>
              <w:t>Basit</w:t>
            </w:r>
          </w:p>
        </w:tc>
        <w:tc>
          <w:tcPr>
            <w:tcW w:w="360" w:type="dxa"/>
            <w:tcBorders>
              <w:top w:val="single" w:sz="8" w:space="0" w:color="auto"/>
              <w:bottom w:val="single" w:sz="8" w:space="0" w:color="auto"/>
            </w:tcBorders>
            <w:textDirection w:val="btLr"/>
            <w:vAlign w:val="bottom"/>
          </w:tcPr>
          <w:p w14:paraId="6A384FE2" w14:textId="77777777" w:rsidR="006137C6" w:rsidRPr="00AA6A1D" w:rsidRDefault="006137C6"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Dijital test cihazı</w:t>
            </w:r>
          </w:p>
          <w:p w14:paraId="0D5D6F4A" w14:textId="77777777" w:rsidR="006137C6" w:rsidRPr="00AA6A1D" w:rsidRDefault="006137C6"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548329B9" w14:textId="77777777" w:rsidR="006137C6" w:rsidRPr="00AA6A1D" w:rsidRDefault="006137C6"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Geleneksel test cihazı</w:t>
            </w:r>
          </w:p>
          <w:p w14:paraId="46E46EC1" w14:textId="77777777" w:rsidR="006137C6" w:rsidRPr="00AA6A1D" w:rsidRDefault="006137C6"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4479C611" w14:textId="77777777" w:rsidR="006137C6" w:rsidRPr="00AA6A1D" w:rsidRDefault="006137C6"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Dijital test cihazı ve geleneksel test cihazı</w:t>
            </w:r>
          </w:p>
          <w:p w14:paraId="0EB05FDB" w14:textId="77777777" w:rsidR="006137C6" w:rsidRPr="00AA6A1D" w:rsidRDefault="006137C6"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1F5A1AB2" w14:textId="77777777" w:rsidR="006137C6" w:rsidRPr="00AA6A1D" w:rsidRDefault="006137C6"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Enstrüman test cihazı</w:t>
            </w:r>
          </w:p>
          <w:p w14:paraId="5EBED2BD" w14:textId="77777777" w:rsidR="006137C6" w:rsidRPr="00AA6A1D" w:rsidRDefault="006137C6"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59A77FB7" w14:textId="77777777" w:rsidR="006137C6" w:rsidRPr="00AA6A1D" w:rsidRDefault="006137C6"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Geleneksel test cihazı ve enstrüman test cihazı</w:t>
            </w:r>
          </w:p>
          <w:p w14:paraId="09DB6E45" w14:textId="77777777" w:rsidR="006137C6" w:rsidRPr="00AA6A1D" w:rsidRDefault="006137C6"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4221F7ED" w14:textId="77777777" w:rsidR="006137C6" w:rsidRPr="00AA6A1D" w:rsidRDefault="006137C6" w:rsidP="006879AF">
            <w:pPr>
              <w:pStyle w:val="Lang-FA"/>
              <w:ind w:left="113" w:right="113"/>
              <w:jc w:val="center"/>
              <w:rPr>
                <w:rFonts w:ascii="Vazir" w:hAnsi="Vazir" w:cs="Vazir"/>
                <w:sz w:val="10"/>
                <w:szCs w:val="10"/>
                <w:lang w:val="en-US"/>
              </w:rPr>
            </w:pPr>
            <w:r w:rsidRPr="00AA6A1D">
              <w:rPr>
                <w:rFonts w:ascii="Vazir" w:hAnsi="Vazir" w:cs="Vazir"/>
                <w:sz w:val="10"/>
                <w:szCs w:val="10"/>
                <w:lang w:val="en-US"/>
              </w:rPr>
              <w:t>Enstrüman test cihazı ve geleneksel ve dijital test cihazı</w:t>
            </w:r>
          </w:p>
          <w:p w14:paraId="2C31150B" w14:textId="77777777" w:rsidR="006137C6" w:rsidRPr="00AA6A1D" w:rsidRDefault="006137C6" w:rsidP="006879AF">
            <w:pPr>
              <w:pStyle w:val="Lang-FA"/>
              <w:ind w:left="113" w:right="113"/>
              <w:jc w:val="center"/>
              <w:rPr>
                <w:rFonts w:ascii="Vazir" w:hAnsi="Vazir" w:cs="Vazir"/>
                <w:sz w:val="10"/>
                <w:szCs w:val="10"/>
              </w:rPr>
            </w:pPr>
          </w:p>
        </w:tc>
        <w:tc>
          <w:tcPr>
            <w:tcW w:w="360" w:type="dxa"/>
            <w:tcBorders>
              <w:top w:val="single" w:sz="8" w:space="0" w:color="auto"/>
              <w:bottom w:val="single" w:sz="8" w:space="0" w:color="auto"/>
            </w:tcBorders>
            <w:textDirection w:val="btLr"/>
            <w:vAlign w:val="bottom"/>
          </w:tcPr>
          <w:p w14:paraId="72010795" w14:textId="77777777" w:rsidR="006137C6" w:rsidRPr="00AA6A1D" w:rsidRDefault="006137C6"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PMU test cihazı</w:t>
            </w:r>
          </w:p>
          <w:p w14:paraId="2C8CCF00" w14:textId="77777777" w:rsidR="006137C6" w:rsidRPr="00AA6A1D" w:rsidRDefault="006137C6"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30EDEDD2" w14:textId="77777777" w:rsidR="006137C6" w:rsidRPr="00AA6A1D" w:rsidRDefault="006137C6"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Tam sürüm</w:t>
            </w:r>
          </w:p>
          <w:p w14:paraId="32C95B52" w14:textId="77777777" w:rsidR="006137C6" w:rsidRPr="00AA6A1D" w:rsidRDefault="006137C6"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right w:val="single" w:sz="8" w:space="0" w:color="auto"/>
            </w:tcBorders>
            <w:textDirection w:val="btLr"/>
            <w:vAlign w:val="bottom"/>
          </w:tcPr>
          <w:p w14:paraId="71C11DF2" w14:textId="77777777" w:rsidR="006137C6" w:rsidRPr="00AA6A1D" w:rsidRDefault="006137C6"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Özel</w:t>
            </w:r>
          </w:p>
          <w:p w14:paraId="18A6BFDB" w14:textId="77777777" w:rsidR="006137C6" w:rsidRPr="00AA6A1D" w:rsidRDefault="006137C6" w:rsidP="006879AF">
            <w:pPr>
              <w:pStyle w:val="Lang-FA"/>
              <w:ind w:left="113" w:right="113"/>
              <w:jc w:val="center"/>
              <w:rPr>
                <w:rFonts w:ascii="Vazir" w:hAnsi="Vazir" w:cs="Vazir"/>
                <w:sz w:val="12"/>
                <w:szCs w:val="12"/>
              </w:rPr>
            </w:pPr>
          </w:p>
        </w:tc>
        <w:tc>
          <w:tcPr>
            <w:tcW w:w="360" w:type="dxa"/>
            <w:tcBorders>
              <w:top w:val="single" w:sz="8" w:space="0" w:color="auto"/>
              <w:left w:val="single" w:sz="8" w:space="0" w:color="auto"/>
              <w:bottom w:val="single" w:sz="8" w:space="0" w:color="auto"/>
            </w:tcBorders>
            <w:textDirection w:val="btLr"/>
            <w:vAlign w:val="bottom"/>
          </w:tcPr>
          <w:p w14:paraId="501B009C" w14:textId="77777777" w:rsidR="006137C6" w:rsidRPr="00AA6A1D" w:rsidRDefault="006137C6" w:rsidP="006879AF">
            <w:pPr>
              <w:pStyle w:val="Lang-FA"/>
              <w:ind w:left="113" w:right="113"/>
              <w:jc w:val="center"/>
              <w:rPr>
                <w:rFonts w:ascii="Vazir" w:hAnsi="Vazir" w:cs="Vazir"/>
                <w:sz w:val="12"/>
                <w:szCs w:val="12"/>
              </w:rPr>
            </w:pPr>
            <w:r w:rsidRPr="00AA6A1D">
              <w:rPr>
                <w:rFonts w:ascii="Vazir" w:hAnsi="Vazir" w:cs="Vazir"/>
                <w:sz w:val="12"/>
                <w:szCs w:val="12"/>
              </w:rPr>
              <w:t>Basit</w:t>
            </w:r>
          </w:p>
        </w:tc>
        <w:tc>
          <w:tcPr>
            <w:tcW w:w="360" w:type="dxa"/>
            <w:tcBorders>
              <w:top w:val="single" w:sz="8" w:space="0" w:color="auto"/>
              <w:bottom w:val="single" w:sz="8" w:space="0" w:color="auto"/>
            </w:tcBorders>
            <w:textDirection w:val="btLr"/>
            <w:vAlign w:val="bottom"/>
          </w:tcPr>
          <w:p w14:paraId="36F34886" w14:textId="77777777" w:rsidR="006137C6" w:rsidRPr="00AA6A1D" w:rsidRDefault="006137C6"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Dijital test cihazı</w:t>
            </w:r>
          </w:p>
          <w:p w14:paraId="2E320D14" w14:textId="77777777" w:rsidR="006137C6" w:rsidRPr="00AA6A1D" w:rsidRDefault="006137C6"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512C8E48" w14:textId="77777777" w:rsidR="006137C6" w:rsidRPr="00AA6A1D" w:rsidRDefault="006137C6"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Geleneksel test cihazı</w:t>
            </w:r>
          </w:p>
          <w:p w14:paraId="355B4E14" w14:textId="77777777" w:rsidR="006137C6" w:rsidRPr="00AA6A1D" w:rsidRDefault="006137C6"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0ACF1AA7" w14:textId="77777777" w:rsidR="006137C6" w:rsidRPr="00AA6A1D" w:rsidRDefault="006137C6"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Dijital test cihazı ve geleneksel test cihazı</w:t>
            </w:r>
          </w:p>
          <w:p w14:paraId="463E33C9" w14:textId="77777777" w:rsidR="006137C6" w:rsidRPr="00AA6A1D" w:rsidRDefault="006137C6"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5B558BEC" w14:textId="77777777" w:rsidR="006137C6" w:rsidRPr="00AA6A1D" w:rsidRDefault="006137C6"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Enstrüman test cihazı</w:t>
            </w:r>
          </w:p>
          <w:p w14:paraId="7BE5B7C5" w14:textId="77777777" w:rsidR="006137C6" w:rsidRPr="00AA6A1D" w:rsidRDefault="006137C6" w:rsidP="006879AF">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36C7F502" w14:textId="77777777" w:rsidR="006137C6" w:rsidRPr="00AA6A1D" w:rsidRDefault="006137C6"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Geleneksel test cihazı ve enstrüman test cihazı</w:t>
            </w:r>
          </w:p>
          <w:p w14:paraId="300F0BB2" w14:textId="77777777" w:rsidR="006137C6" w:rsidRPr="00AA6A1D" w:rsidRDefault="006137C6" w:rsidP="006879AF">
            <w:pPr>
              <w:pStyle w:val="Lang-FA"/>
              <w:ind w:left="113" w:right="113"/>
              <w:jc w:val="center"/>
              <w:rPr>
                <w:rFonts w:ascii="Vazir" w:hAnsi="Vazir" w:cs="Vazir"/>
                <w:sz w:val="12"/>
                <w:szCs w:val="12"/>
              </w:rPr>
            </w:pPr>
          </w:p>
        </w:tc>
        <w:tc>
          <w:tcPr>
            <w:tcW w:w="270" w:type="dxa"/>
            <w:tcBorders>
              <w:top w:val="single" w:sz="8" w:space="0" w:color="auto"/>
              <w:bottom w:val="single" w:sz="8" w:space="0" w:color="auto"/>
            </w:tcBorders>
            <w:textDirection w:val="btLr"/>
            <w:vAlign w:val="bottom"/>
          </w:tcPr>
          <w:p w14:paraId="4C406775" w14:textId="77777777" w:rsidR="006137C6" w:rsidRPr="00AA6A1D" w:rsidRDefault="006137C6"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Enstrüman test cihazı ve geleneksel ve dijital test cihazı</w:t>
            </w:r>
          </w:p>
          <w:p w14:paraId="5DCDCB65" w14:textId="77777777" w:rsidR="006137C6" w:rsidRPr="00AA6A1D" w:rsidRDefault="006137C6" w:rsidP="006879AF">
            <w:pPr>
              <w:pStyle w:val="Lang-FA"/>
              <w:ind w:left="113" w:right="113"/>
              <w:jc w:val="center"/>
              <w:rPr>
                <w:rFonts w:ascii="Vazir" w:hAnsi="Vazir" w:cs="Vazir"/>
                <w:sz w:val="12"/>
                <w:szCs w:val="12"/>
              </w:rPr>
            </w:pPr>
          </w:p>
        </w:tc>
        <w:tc>
          <w:tcPr>
            <w:tcW w:w="270" w:type="dxa"/>
            <w:tcBorders>
              <w:top w:val="single" w:sz="8" w:space="0" w:color="auto"/>
              <w:bottom w:val="single" w:sz="8" w:space="0" w:color="auto"/>
            </w:tcBorders>
            <w:textDirection w:val="btLr"/>
            <w:vAlign w:val="bottom"/>
          </w:tcPr>
          <w:p w14:paraId="3B00BE01" w14:textId="77777777" w:rsidR="006137C6" w:rsidRPr="00AA6A1D" w:rsidRDefault="006137C6"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PMU test cihazı</w:t>
            </w:r>
          </w:p>
          <w:p w14:paraId="2685FDD0" w14:textId="77777777" w:rsidR="006137C6" w:rsidRPr="00AA6A1D" w:rsidRDefault="006137C6" w:rsidP="006879AF">
            <w:pPr>
              <w:pStyle w:val="Lang-FA"/>
              <w:ind w:left="113" w:right="113"/>
              <w:jc w:val="center"/>
              <w:rPr>
                <w:rFonts w:ascii="Vazir" w:hAnsi="Vazir" w:cs="Vazir"/>
                <w:sz w:val="12"/>
                <w:szCs w:val="12"/>
              </w:rPr>
            </w:pPr>
          </w:p>
        </w:tc>
        <w:tc>
          <w:tcPr>
            <w:tcW w:w="270" w:type="dxa"/>
            <w:tcBorders>
              <w:top w:val="single" w:sz="8" w:space="0" w:color="auto"/>
              <w:bottom w:val="single" w:sz="8" w:space="0" w:color="auto"/>
            </w:tcBorders>
            <w:textDirection w:val="btLr"/>
            <w:vAlign w:val="bottom"/>
          </w:tcPr>
          <w:p w14:paraId="7D66D90B" w14:textId="77777777" w:rsidR="006137C6" w:rsidRPr="00AA6A1D" w:rsidRDefault="006137C6"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Tam sürüm</w:t>
            </w:r>
          </w:p>
          <w:p w14:paraId="6DA17BF2" w14:textId="77777777" w:rsidR="006137C6" w:rsidRPr="00AA6A1D" w:rsidRDefault="006137C6" w:rsidP="006879AF">
            <w:pPr>
              <w:pStyle w:val="Lang-FA"/>
              <w:ind w:left="113" w:right="113"/>
              <w:jc w:val="center"/>
              <w:rPr>
                <w:rFonts w:ascii="Vazir" w:hAnsi="Vazir" w:cs="Vazir"/>
                <w:sz w:val="12"/>
                <w:szCs w:val="12"/>
              </w:rPr>
            </w:pPr>
          </w:p>
        </w:tc>
        <w:tc>
          <w:tcPr>
            <w:tcW w:w="291" w:type="dxa"/>
            <w:tcBorders>
              <w:top w:val="single" w:sz="8" w:space="0" w:color="auto"/>
              <w:bottom w:val="single" w:sz="8" w:space="0" w:color="auto"/>
              <w:right w:val="single" w:sz="8" w:space="0" w:color="auto"/>
            </w:tcBorders>
            <w:textDirection w:val="btLr"/>
            <w:vAlign w:val="bottom"/>
          </w:tcPr>
          <w:p w14:paraId="671CE3FB" w14:textId="77777777" w:rsidR="006137C6" w:rsidRPr="00AA6A1D" w:rsidRDefault="006137C6" w:rsidP="006879AF">
            <w:pPr>
              <w:pStyle w:val="Lang-FA"/>
              <w:ind w:left="113" w:right="113"/>
              <w:jc w:val="center"/>
              <w:rPr>
                <w:rFonts w:ascii="Vazir" w:hAnsi="Vazir" w:cs="Vazir"/>
                <w:sz w:val="12"/>
                <w:szCs w:val="12"/>
                <w:lang w:val="en-US"/>
              </w:rPr>
            </w:pPr>
            <w:r w:rsidRPr="00AA6A1D">
              <w:rPr>
                <w:rFonts w:ascii="Vazir" w:hAnsi="Vazir" w:cs="Vazir"/>
                <w:sz w:val="12"/>
                <w:szCs w:val="12"/>
                <w:lang w:val="en-US"/>
              </w:rPr>
              <w:t>Özel</w:t>
            </w:r>
          </w:p>
          <w:p w14:paraId="5A62F1C5" w14:textId="77777777" w:rsidR="006137C6" w:rsidRPr="00AA6A1D" w:rsidRDefault="006137C6" w:rsidP="006879AF">
            <w:pPr>
              <w:pStyle w:val="Lang-FA"/>
              <w:ind w:left="113" w:right="113"/>
              <w:jc w:val="center"/>
              <w:rPr>
                <w:rFonts w:ascii="Vazir" w:hAnsi="Vazir" w:cs="Vazir"/>
                <w:sz w:val="12"/>
                <w:szCs w:val="12"/>
              </w:rPr>
            </w:pPr>
          </w:p>
        </w:tc>
      </w:tr>
      <w:tr w:rsidR="006137C6" w:rsidRPr="00114613" w14:paraId="722D63CE" w14:textId="77777777" w:rsidTr="006879AF">
        <w:trPr>
          <w:jc w:val="center"/>
        </w:trPr>
        <w:tc>
          <w:tcPr>
            <w:tcW w:w="1615" w:type="dxa"/>
            <w:vMerge w:val="restart"/>
            <w:tcBorders>
              <w:top w:val="single" w:sz="8" w:space="0" w:color="auto"/>
              <w:left w:val="single" w:sz="8" w:space="0" w:color="auto"/>
              <w:right w:val="single" w:sz="8" w:space="0" w:color="auto"/>
            </w:tcBorders>
            <w:shd w:val="clear" w:color="auto" w:fill="DEEAF6" w:themeFill="accent1" w:themeFillTint="33"/>
            <w:vAlign w:val="center"/>
          </w:tcPr>
          <w:p w14:paraId="15768C1F" w14:textId="77777777" w:rsidR="006137C6" w:rsidRPr="00AA6A1D" w:rsidRDefault="006137C6" w:rsidP="006879AF">
            <w:pPr>
              <w:pStyle w:val="Lang-FA"/>
              <w:jc w:val="center"/>
              <w:rPr>
                <w:rFonts w:ascii="Vazir" w:hAnsi="Vazir" w:cs="Vazir"/>
                <w:sz w:val="12"/>
                <w:szCs w:val="12"/>
              </w:rPr>
            </w:pPr>
            <w:r w:rsidRPr="00AA6A1D">
              <w:rPr>
                <w:rFonts w:ascii="Vazir" w:hAnsi="Vazir" w:cs="Vazir"/>
                <w:sz w:val="12"/>
                <w:szCs w:val="12"/>
              </w:rPr>
              <w:t>Genel test</w:t>
            </w: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7FEA3BDA"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Sekanslayıcı</w:t>
            </w:r>
          </w:p>
        </w:tc>
        <w:tc>
          <w:tcPr>
            <w:tcW w:w="360" w:type="dxa"/>
            <w:tcBorders>
              <w:top w:val="single" w:sz="8" w:space="0" w:color="auto"/>
              <w:left w:val="single" w:sz="8" w:space="0" w:color="auto"/>
            </w:tcBorders>
            <w:shd w:val="clear" w:color="auto" w:fill="DEEAF6" w:themeFill="accent1" w:themeFillTint="33"/>
          </w:tcPr>
          <w:p w14:paraId="58071C0B"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23CBC9F5"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5C0F8E6C"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5BD7BDF1"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7E9EB84A"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2A10E4BF"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65244295"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3B1B4E1B"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219044F1"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right w:val="single" w:sz="8" w:space="0" w:color="auto"/>
            </w:tcBorders>
            <w:shd w:val="clear" w:color="auto" w:fill="DEEAF6" w:themeFill="accent1" w:themeFillTint="33"/>
          </w:tcPr>
          <w:p w14:paraId="36B190F1"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left w:val="single" w:sz="8" w:space="0" w:color="auto"/>
            </w:tcBorders>
            <w:shd w:val="clear" w:color="auto" w:fill="DEEAF6" w:themeFill="accent1" w:themeFillTint="33"/>
          </w:tcPr>
          <w:p w14:paraId="55123AA7"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3760EEFC"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1CBD1CFB"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1E0D7E16"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06AACE9D"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61C50E7C"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tcBorders>
              <w:top w:val="single" w:sz="8" w:space="0" w:color="auto"/>
            </w:tcBorders>
            <w:shd w:val="clear" w:color="auto" w:fill="DEEAF6" w:themeFill="accent1" w:themeFillTint="33"/>
          </w:tcPr>
          <w:p w14:paraId="5FC9A6C0"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tcBorders>
              <w:top w:val="single" w:sz="8" w:space="0" w:color="auto"/>
            </w:tcBorders>
            <w:shd w:val="clear" w:color="auto" w:fill="DEEAF6" w:themeFill="accent1" w:themeFillTint="33"/>
          </w:tcPr>
          <w:p w14:paraId="560F0FAE"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tcBorders>
              <w:top w:val="single" w:sz="8" w:space="0" w:color="auto"/>
            </w:tcBorders>
            <w:shd w:val="clear" w:color="auto" w:fill="DEEAF6" w:themeFill="accent1" w:themeFillTint="33"/>
          </w:tcPr>
          <w:p w14:paraId="1AD970B0"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top w:val="single" w:sz="8" w:space="0" w:color="auto"/>
              <w:right w:val="single" w:sz="8" w:space="0" w:color="auto"/>
            </w:tcBorders>
            <w:shd w:val="clear" w:color="auto" w:fill="DEEAF6" w:themeFill="accent1" w:themeFillTint="33"/>
          </w:tcPr>
          <w:p w14:paraId="22C4C7B0"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6137C6" w:rsidRPr="00114613" w14:paraId="6B70FA4D" w14:textId="77777777" w:rsidTr="006879AF">
        <w:trPr>
          <w:jc w:val="center"/>
        </w:trPr>
        <w:tc>
          <w:tcPr>
            <w:tcW w:w="1615" w:type="dxa"/>
            <w:vMerge/>
            <w:tcBorders>
              <w:left w:val="single" w:sz="8" w:space="0" w:color="auto"/>
              <w:right w:val="single" w:sz="8" w:space="0" w:color="auto"/>
            </w:tcBorders>
            <w:shd w:val="clear" w:color="auto" w:fill="DEEAF6" w:themeFill="accent1" w:themeFillTint="33"/>
          </w:tcPr>
          <w:p w14:paraId="525AD0DE" w14:textId="77777777" w:rsidR="006137C6" w:rsidRPr="00AA6A1D" w:rsidRDefault="006137C6"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010BB862"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Hızlı</w:t>
            </w:r>
          </w:p>
        </w:tc>
        <w:tc>
          <w:tcPr>
            <w:tcW w:w="360" w:type="dxa"/>
            <w:tcBorders>
              <w:left w:val="single" w:sz="8" w:space="0" w:color="auto"/>
            </w:tcBorders>
            <w:shd w:val="clear" w:color="auto" w:fill="DEEAF6" w:themeFill="accent1" w:themeFillTint="33"/>
          </w:tcPr>
          <w:p w14:paraId="39AD3203"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4646F96"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C19B245"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0D8E6AB"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C1613A5"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5FCA5DC"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873F21D"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31C32DB"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BD7B9D3"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5E00AB51"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5AB93032"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D7ACBFA"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AEFF92E"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3373EDE"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973865E"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FF69511"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31C1B3F9"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6F22289A"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0C7C9149"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21DE6261"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6137C6" w:rsidRPr="00114613" w14:paraId="3A76DAF9" w14:textId="77777777" w:rsidTr="006879AF">
        <w:trPr>
          <w:jc w:val="center"/>
        </w:trPr>
        <w:tc>
          <w:tcPr>
            <w:tcW w:w="1615" w:type="dxa"/>
            <w:vMerge/>
            <w:tcBorders>
              <w:left w:val="single" w:sz="8" w:space="0" w:color="auto"/>
              <w:right w:val="single" w:sz="8" w:space="0" w:color="auto"/>
            </w:tcBorders>
            <w:shd w:val="clear" w:color="auto" w:fill="DEEAF6" w:themeFill="accent1" w:themeFillTint="33"/>
          </w:tcPr>
          <w:p w14:paraId="683F5EB8" w14:textId="77777777" w:rsidR="006137C6" w:rsidRPr="00AA6A1D" w:rsidRDefault="006137C6"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6221B7B2"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Geçici rejim</w:t>
            </w:r>
          </w:p>
        </w:tc>
        <w:tc>
          <w:tcPr>
            <w:tcW w:w="360" w:type="dxa"/>
            <w:tcBorders>
              <w:left w:val="single" w:sz="8" w:space="0" w:color="auto"/>
            </w:tcBorders>
            <w:shd w:val="clear" w:color="auto" w:fill="DEEAF6" w:themeFill="accent1" w:themeFillTint="33"/>
          </w:tcPr>
          <w:p w14:paraId="4291155C" w14:textId="501EE012"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52ED4143" w14:textId="012CF9AB"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72ED952F" w14:textId="60BB9EEE"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1F8110DB" w14:textId="474416E8"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357060E0" w14:textId="73CE767E"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33413782" w14:textId="5F77FD43"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67FB50AA" w14:textId="1DA902C2"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2F526CD0" w14:textId="1DB336F6"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0825465A"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1908958F"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795E3E87" w14:textId="60E42979"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2F91A7FF" w14:textId="2CA642D8"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01E6AB4C" w14:textId="2261B3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094624EE" w14:textId="31B91AAE"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63037948" w14:textId="4C6FD69C"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360" w:type="dxa"/>
            <w:shd w:val="clear" w:color="auto" w:fill="DEEAF6" w:themeFill="accent1" w:themeFillTint="33"/>
          </w:tcPr>
          <w:p w14:paraId="1750A02F" w14:textId="2C260C82"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270" w:type="dxa"/>
            <w:shd w:val="clear" w:color="auto" w:fill="DEEAF6" w:themeFill="accent1" w:themeFillTint="33"/>
          </w:tcPr>
          <w:p w14:paraId="0B1DD7E3" w14:textId="3A0C8821"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270" w:type="dxa"/>
            <w:shd w:val="clear" w:color="auto" w:fill="DEEAF6" w:themeFill="accent1" w:themeFillTint="33"/>
          </w:tcPr>
          <w:p w14:paraId="12EFC468" w14:textId="212CD1C9"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C00000"/>
                <w:sz w:val="8"/>
                <w:szCs w:val="8"/>
              </w:rPr>
              <w:t>❌</w:t>
            </w:r>
          </w:p>
        </w:tc>
        <w:tc>
          <w:tcPr>
            <w:tcW w:w="270" w:type="dxa"/>
            <w:shd w:val="clear" w:color="auto" w:fill="DEEAF6" w:themeFill="accent1" w:themeFillTint="33"/>
          </w:tcPr>
          <w:p w14:paraId="134E9251"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484FDA4F"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6137C6" w:rsidRPr="00114613" w14:paraId="6095B501" w14:textId="77777777" w:rsidTr="006879AF">
        <w:trPr>
          <w:jc w:val="center"/>
        </w:trPr>
        <w:tc>
          <w:tcPr>
            <w:tcW w:w="1615" w:type="dxa"/>
            <w:vMerge/>
            <w:tcBorders>
              <w:left w:val="single" w:sz="8" w:space="0" w:color="auto"/>
              <w:right w:val="single" w:sz="8" w:space="0" w:color="auto"/>
            </w:tcBorders>
            <w:shd w:val="clear" w:color="auto" w:fill="DEEAF6" w:themeFill="accent1" w:themeFillTint="33"/>
          </w:tcPr>
          <w:p w14:paraId="7CBB46DD" w14:textId="77777777" w:rsidR="006137C6" w:rsidRPr="00AA6A1D" w:rsidRDefault="006137C6"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379A8645"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Harmonik Mertebe</w:t>
            </w:r>
          </w:p>
        </w:tc>
        <w:tc>
          <w:tcPr>
            <w:tcW w:w="360" w:type="dxa"/>
            <w:tcBorders>
              <w:left w:val="single" w:sz="8" w:space="0" w:color="auto"/>
            </w:tcBorders>
            <w:shd w:val="clear" w:color="auto" w:fill="DEEAF6" w:themeFill="accent1" w:themeFillTint="33"/>
          </w:tcPr>
          <w:p w14:paraId="3E1DD3D1"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953CF19"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F3CA136"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4017820"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76A1F7F"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D4703A2"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863360C"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11D15D1"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3DADA41"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6DF3B598"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398A7B16"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0A0C001"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1F2A502"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4B0EB82"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247B365"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3B9FA04"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00B93A82"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5D06328A"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51CDC381"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5DD21C54"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6137C6" w:rsidRPr="00114613" w14:paraId="79FF50DE" w14:textId="77777777" w:rsidTr="006879AF">
        <w:trPr>
          <w:jc w:val="center"/>
        </w:trPr>
        <w:tc>
          <w:tcPr>
            <w:tcW w:w="1615" w:type="dxa"/>
            <w:vMerge/>
            <w:tcBorders>
              <w:left w:val="single" w:sz="8" w:space="0" w:color="auto"/>
              <w:bottom w:val="single" w:sz="8" w:space="0" w:color="auto"/>
              <w:right w:val="single" w:sz="8" w:space="0" w:color="auto"/>
            </w:tcBorders>
            <w:shd w:val="clear" w:color="auto" w:fill="DEEAF6" w:themeFill="accent1" w:themeFillTint="33"/>
          </w:tcPr>
          <w:p w14:paraId="6A4DD62E" w14:textId="77777777" w:rsidR="006137C6" w:rsidRPr="00AA6A1D" w:rsidRDefault="006137C6"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471E955A"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VCC</w:t>
            </w:r>
          </w:p>
        </w:tc>
        <w:tc>
          <w:tcPr>
            <w:tcW w:w="360" w:type="dxa"/>
            <w:tcBorders>
              <w:left w:val="single" w:sz="8" w:space="0" w:color="auto"/>
            </w:tcBorders>
            <w:shd w:val="clear" w:color="auto" w:fill="DEEAF6" w:themeFill="accent1" w:themeFillTint="33"/>
          </w:tcPr>
          <w:p w14:paraId="7B547416"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1F65A63"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2F68579"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66B3007"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91E3172"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65B9F09"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3F0CDBA"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811078D"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05B81CA"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618F0CDB"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47ED0BAB"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BE57E5A"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E2D3DBA"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8A5EC4E"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06716BE"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DE06FE1"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56310A6A"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32697221"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124C2BDD"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0F3B88E4" w14:textId="77777777" w:rsidR="006137C6" w:rsidRPr="00C9551D" w:rsidRDefault="006137C6" w:rsidP="006879AF">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r>
      <w:tr w:rsidR="006137C6" w:rsidRPr="00114613" w14:paraId="679B1E93" w14:textId="77777777" w:rsidTr="006879AF">
        <w:trPr>
          <w:jc w:val="center"/>
        </w:trPr>
        <w:tc>
          <w:tcPr>
            <w:tcW w:w="1615" w:type="dxa"/>
            <w:vMerge w:val="restart"/>
            <w:tcBorders>
              <w:top w:val="single" w:sz="8" w:space="0" w:color="auto"/>
              <w:left w:val="single" w:sz="8" w:space="0" w:color="auto"/>
              <w:right w:val="single" w:sz="8" w:space="0" w:color="auto"/>
            </w:tcBorders>
            <w:shd w:val="clear" w:color="auto" w:fill="FBE4D5" w:themeFill="accent2" w:themeFillTint="33"/>
            <w:vAlign w:val="center"/>
          </w:tcPr>
          <w:p w14:paraId="52CE3DC6"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Geleneksel Röle Testi</w:t>
            </w: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4D24A8C6"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Mesafe</w:t>
            </w:r>
          </w:p>
        </w:tc>
        <w:tc>
          <w:tcPr>
            <w:tcW w:w="360" w:type="dxa"/>
            <w:tcBorders>
              <w:left w:val="single" w:sz="8" w:space="0" w:color="auto"/>
            </w:tcBorders>
            <w:shd w:val="clear" w:color="auto" w:fill="FBE4D5" w:themeFill="accent2" w:themeFillTint="33"/>
          </w:tcPr>
          <w:p w14:paraId="126B9796"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4A31F4C"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0F47D3A"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E74F302"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79B84DE"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4451D47"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A810475"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294EA46"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5EC5D50"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37C4B6C1" w14:textId="77777777" w:rsidR="006137C6" w:rsidRPr="00AF08A7" w:rsidRDefault="006137C6"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10A3EB26"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B80CCE5"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74160F5"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23162E8"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BAC3831"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8F4AECF"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7DE2EA2D"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053EBC48"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52C9DA6A"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24CD008E" w14:textId="77777777" w:rsidR="006137C6" w:rsidRPr="00114613" w:rsidRDefault="006137C6" w:rsidP="006879AF">
            <w:pPr>
              <w:pStyle w:val="Lang-FA"/>
              <w:jc w:val="left"/>
              <w:rPr>
                <w:rFonts w:ascii="Vazir" w:hAnsi="Vazir" w:cs="Vazir"/>
                <w:b/>
                <w:bCs/>
                <w:sz w:val="12"/>
                <w:szCs w:val="12"/>
              </w:rPr>
            </w:pPr>
            <w:r w:rsidRPr="00B72748">
              <w:rPr>
                <w:color w:val="0070C0"/>
                <w:sz w:val="16"/>
                <w:szCs w:val="16"/>
              </w:rPr>
              <w:t>‽</w:t>
            </w:r>
          </w:p>
        </w:tc>
      </w:tr>
      <w:tr w:rsidR="006137C6" w:rsidRPr="00114613" w14:paraId="6B60E057" w14:textId="77777777" w:rsidTr="006879AF">
        <w:trPr>
          <w:jc w:val="center"/>
        </w:trPr>
        <w:tc>
          <w:tcPr>
            <w:tcW w:w="1615" w:type="dxa"/>
            <w:vMerge/>
            <w:tcBorders>
              <w:left w:val="single" w:sz="8" w:space="0" w:color="auto"/>
              <w:right w:val="single" w:sz="8" w:space="0" w:color="auto"/>
            </w:tcBorders>
            <w:shd w:val="clear" w:color="auto" w:fill="FBE4D5" w:themeFill="accent2" w:themeFillTint="33"/>
          </w:tcPr>
          <w:p w14:paraId="44F0E92F" w14:textId="77777777" w:rsidR="006137C6" w:rsidRPr="00AA6A1D" w:rsidRDefault="006137C6"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692E8C9C"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Diferansiyel</w:t>
            </w:r>
          </w:p>
        </w:tc>
        <w:tc>
          <w:tcPr>
            <w:tcW w:w="360" w:type="dxa"/>
            <w:tcBorders>
              <w:left w:val="single" w:sz="8" w:space="0" w:color="auto"/>
            </w:tcBorders>
            <w:shd w:val="clear" w:color="auto" w:fill="FBE4D5" w:themeFill="accent2" w:themeFillTint="33"/>
          </w:tcPr>
          <w:p w14:paraId="39D52306"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0AD7BAA"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A6E0478"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9AE5605"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026E345"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EE9A5A9"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48504D5"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E174150"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D315D0D"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59CB7E08" w14:textId="77777777" w:rsidR="006137C6" w:rsidRPr="00AF08A7" w:rsidRDefault="006137C6"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6EAEEF97"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82A6945"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E1547D2"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1710F44"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9638496"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9E24303"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58319FBB"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02C9BA61"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0FFFCEDE"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63AFD3E5" w14:textId="77777777" w:rsidR="006137C6" w:rsidRPr="00114613" w:rsidRDefault="006137C6" w:rsidP="006879AF">
            <w:pPr>
              <w:pStyle w:val="Lang-FA"/>
              <w:jc w:val="left"/>
              <w:rPr>
                <w:rFonts w:ascii="Vazir" w:hAnsi="Vazir" w:cs="Vazir"/>
                <w:b/>
                <w:bCs/>
                <w:sz w:val="12"/>
                <w:szCs w:val="12"/>
              </w:rPr>
            </w:pPr>
            <w:r w:rsidRPr="00B72748">
              <w:rPr>
                <w:color w:val="0070C0"/>
                <w:sz w:val="16"/>
                <w:szCs w:val="16"/>
              </w:rPr>
              <w:t>‽</w:t>
            </w:r>
          </w:p>
        </w:tc>
      </w:tr>
      <w:tr w:rsidR="006137C6" w:rsidRPr="00114613" w14:paraId="7FF1C43D" w14:textId="77777777" w:rsidTr="006879AF">
        <w:trPr>
          <w:jc w:val="center"/>
        </w:trPr>
        <w:tc>
          <w:tcPr>
            <w:tcW w:w="1615" w:type="dxa"/>
            <w:vMerge/>
            <w:tcBorders>
              <w:left w:val="single" w:sz="8" w:space="0" w:color="auto"/>
              <w:right w:val="single" w:sz="8" w:space="0" w:color="auto"/>
            </w:tcBorders>
            <w:shd w:val="clear" w:color="auto" w:fill="FBE4D5" w:themeFill="accent2" w:themeFillTint="33"/>
          </w:tcPr>
          <w:p w14:paraId="7E8B55E0" w14:textId="77777777" w:rsidR="006137C6" w:rsidRPr="00AA6A1D" w:rsidRDefault="006137C6"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426A5E59"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Diferansiyel (Harmonikler)</w:t>
            </w:r>
          </w:p>
        </w:tc>
        <w:tc>
          <w:tcPr>
            <w:tcW w:w="360" w:type="dxa"/>
            <w:tcBorders>
              <w:left w:val="single" w:sz="8" w:space="0" w:color="auto"/>
            </w:tcBorders>
            <w:shd w:val="clear" w:color="auto" w:fill="FBE4D5" w:themeFill="accent2" w:themeFillTint="33"/>
          </w:tcPr>
          <w:p w14:paraId="05B24C6F"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42AF878"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F8AEBA3"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F7E901A"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56AFEA7"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4B811E8"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4939E76"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E330303"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6076487"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44A87219" w14:textId="77777777" w:rsidR="006137C6" w:rsidRPr="00AF08A7" w:rsidRDefault="006137C6"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0D2E07DF"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9F0A0DF"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F5860F4"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C8C5797"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F092BBA"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DDF3950"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7A69B7D"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3DA7D3C4"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6A73D95F"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7967032D" w14:textId="77777777" w:rsidR="006137C6" w:rsidRPr="00114613" w:rsidRDefault="006137C6" w:rsidP="006879AF">
            <w:pPr>
              <w:pStyle w:val="Lang-FA"/>
              <w:jc w:val="left"/>
              <w:rPr>
                <w:rFonts w:ascii="Vazir" w:hAnsi="Vazir" w:cs="Vazir"/>
                <w:b/>
                <w:bCs/>
                <w:sz w:val="12"/>
                <w:szCs w:val="12"/>
              </w:rPr>
            </w:pPr>
            <w:r w:rsidRPr="00B72748">
              <w:rPr>
                <w:color w:val="0070C0"/>
                <w:sz w:val="16"/>
                <w:szCs w:val="16"/>
              </w:rPr>
              <w:t>‽</w:t>
            </w:r>
          </w:p>
        </w:tc>
      </w:tr>
      <w:tr w:rsidR="006137C6" w:rsidRPr="00114613" w14:paraId="7F8F40F8" w14:textId="77777777" w:rsidTr="006879AF">
        <w:trPr>
          <w:jc w:val="center"/>
        </w:trPr>
        <w:tc>
          <w:tcPr>
            <w:tcW w:w="1615" w:type="dxa"/>
            <w:vMerge/>
            <w:tcBorders>
              <w:left w:val="single" w:sz="8" w:space="0" w:color="auto"/>
              <w:right w:val="single" w:sz="8" w:space="0" w:color="auto"/>
            </w:tcBorders>
            <w:shd w:val="clear" w:color="auto" w:fill="FBE4D5" w:themeFill="accent2" w:themeFillTint="33"/>
          </w:tcPr>
          <w:p w14:paraId="790251C4" w14:textId="77777777" w:rsidR="006137C6" w:rsidRPr="00AA6A1D" w:rsidRDefault="006137C6"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6907C4E9"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VIStarting</w:t>
            </w:r>
          </w:p>
        </w:tc>
        <w:tc>
          <w:tcPr>
            <w:tcW w:w="360" w:type="dxa"/>
            <w:tcBorders>
              <w:left w:val="single" w:sz="8" w:space="0" w:color="auto"/>
            </w:tcBorders>
            <w:shd w:val="clear" w:color="auto" w:fill="FBE4D5" w:themeFill="accent2" w:themeFillTint="33"/>
          </w:tcPr>
          <w:p w14:paraId="6A1A1075"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4F65557"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9348F3E"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06836E8"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90F4602"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9FDB1F1"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4A01DA6"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D9E64DC"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09039EA"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680AB8B9" w14:textId="77777777" w:rsidR="006137C6" w:rsidRPr="00AF08A7" w:rsidRDefault="006137C6"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7E5D6EA4"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16A76D2"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C5D5032"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2DA7C4F"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2DFBCFE"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C620B07"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384DF293"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15FB284"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6F5045DF"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759566A2" w14:textId="77777777" w:rsidR="006137C6" w:rsidRPr="00114613" w:rsidRDefault="006137C6" w:rsidP="006879AF">
            <w:pPr>
              <w:pStyle w:val="Lang-FA"/>
              <w:jc w:val="left"/>
              <w:rPr>
                <w:rFonts w:ascii="Vazir" w:hAnsi="Vazir" w:cs="Vazir"/>
                <w:b/>
                <w:bCs/>
                <w:sz w:val="12"/>
                <w:szCs w:val="12"/>
              </w:rPr>
            </w:pPr>
            <w:r w:rsidRPr="00B72748">
              <w:rPr>
                <w:color w:val="0070C0"/>
                <w:sz w:val="16"/>
                <w:szCs w:val="16"/>
              </w:rPr>
              <w:t>‽</w:t>
            </w:r>
          </w:p>
        </w:tc>
      </w:tr>
      <w:tr w:rsidR="006137C6" w:rsidRPr="00114613" w14:paraId="1102F538" w14:textId="77777777" w:rsidTr="006879AF">
        <w:trPr>
          <w:jc w:val="center"/>
        </w:trPr>
        <w:tc>
          <w:tcPr>
            <w:tcW w:w="1615" w:type="dxa"/>
            <w:vMerge/>
            <w:tcBorders>
              <w:left w:val="single" w:sz="8" w:space="0" w:color="auto"/>
              <w:right w:val="single" w:sz="8" w:space="0" w:color="auto"/>
            </w:tcBorders>
            <w:shd w:val="clear" w:color="auto" w:fill="FBE4D5" w:themeFill="accent2" w:themeFillTint="33"/>
          </w:tcPr>
          <w:p w14:paraId="35BC6E7E" w14:textId="77777777" w:rsidR="006137C6" w:rsidRPr="00AA6A1D" w:rsidRDefault="006137C6"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18E7B01E"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Aşırı Akım</w:t>
            </w:r>
          </w:p>
        </w:tc>
        <w:tc>
          <w:tcPr>
            <w:tcW w:w="360" w:type="dxa"/>
            <w:tcBorders>
              <w:left w:val="single" w:sz="8" w:space="0" w:color="auto"/>
            </w:tcBorders>
            <w:shd w:val="clear" w:color="auto" w:fill="FBE4D5" w:themeFill="accent2" w:themeFillTint="33"/>
          </w:tcPr>
          <w:p w14:paraId="0B5C284C"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982A454"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3E7179C"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381A77E"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003753A"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FB4ED7E"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B07AFD2"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0F10A07"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A1AA501"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1B38F7F3" w14:textId="77777777" w:rsidR="006137C6" w:rsidRPr="00AF08A7" w:rsidRDefault="006137C6"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738CDDEC"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E2A8CDC"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16AC3F1"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7EBBD4F"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9CA417C"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F3F1E52"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037AF554"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1F223A36"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7F1FE0E9"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05044CCD" w14:textId="77777777" w:rsidR="006137C6" w:rsidRPr="00114613" w:rsidRDefault="006137C6" w:rsidP="006879AF">
            <w:pPr>
              <w:pStyle w:val="Lang-FA"/>
              <w:jc w:val="left"/>
              <w:rPr>
                <w:rFonts w:ascii="Vazir" w:hAnsi="Vazir" w:cs="Vazir"/>
                <w:b/>
                <w:bCs/>
                <w:sz w:val="12"/>
                <w:szCs w:val="12"/>
              </w:rPr>
            </w:pPr>
            <w:r w:rsidRPr="00B72748">
              <w:rPr>
                <w:color w:val="0070C0"/>
                <w:sz w:val="16"/>
                <w:szCs w:val="16"/>
              </w:rPr>
              <w:t>‽</w:t>
            </w:r>
          </w:p>
        </w:tc>
      </w:tr>
      <w:tr w:rsidR="006137C6" w:rsidRPr="00114613" w14:paraId="622AE903" w14:textId="77777777" w:rsidTr="006879AF">
        <w:trPr>
          <w:jc w:val="center"/>
        </w:trPr>
        <w:tc>
          <w:tcPr>
            <w:tcW w:w="1615" w:type="dxa"/>
            <w:vMerge/>
            <w:tcBorders>
              <w:left w:val="single" w:sz="8" w:space="0" w:color="auto"/>
              <w:right w:val="single" w:sz="8" w:space="0" w:color="auto"/>
            </w:tcBorders>
            <w:shd w:val="clear" w:color="auto" w:fill="FBE4D5" w:themeFill="accent2" w:themeFillTint="33"/>
          </w:tcPr>
          <w:p w14:paraId="39862748" w14:textId="77777777" w:rsidR="006137C6" w:rsidRPr="00AA6A1D" w:rsidRDefault="006137C6"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6A9DC900"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Transdüser</w:t>
            </w:r>
          </w:p>
        </w:tc>
        <w:tc>
          <w:tcPr>
            <w:tcW w:w="360" w:type="dxa"/>
            <w:tcBorders>
              <w:left w:val="single" w:sz="8" w:space="0" w:color="auto"/>
            </w:tcBorders>
            <w:shd w:val="clear" w:color="auto" w:fill="FBE4D5" w:themeFill="accent2" w:themeFillTint="33"/>
          </w:tcPr>
          <w:p w14:paraId="4234E8A8"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2CE3ED7"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D4D6E5C" w14:textId="07D2C952"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E8F985D" w14:textId="70F9E2FC"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5D50991"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8DCDB17" w14:textId="6263155A"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BCDCBE8" w14:textId="3925A12F"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1147938"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97B2F97"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25DD69F5" w14:textId="77777777" w:rsidR="006137C6" w:rsidRPr="00AF08A7" w:rsidRDefault="006137C6"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3A369506"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AFFE9C9"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6B89F5C" w14:textId="7DEF82C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3C65003" w14:textId="4EE3D10B"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9F8306C"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16674F5" w14:textId="4A156922"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52A186B0" w14:textId="3BF0C0D3"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19B8E3CF"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65084148"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08BD5322" w14:textId="77777777" w:rsidR="006137C6" w:rsidRPr="00114613" w:rsidRDefault="006137C6" w:rsidP="006879AF">
            <w:pPr>
              <w:pStyle w:val="Lang-FA"/>
              <w:jc w:val="left"/>
              <w:rPr>
                <w:rFonts w:ascii="Vazir" w:hAnsi="Vazir" w:cs="Vazir"/>
                <w:b/>
                <w:bCs/>
                <w:sz w:val="12"/>
                <w:szCs w:val="12"/>
              </w:rPr>
            </w:pPr>
            <w:r w:rsidRPr="00B72748">
              <w:rPr>
                <w:color w:val="0070C0"/>
                <w:sz w:val="16"/>
                <w:szCs w:val="16"/>
              </w:rPr>
              <w:t>‽</w:t>
            </w:r>
          </w:p>
        </w:tc>
      </w:tr>
      <w:tr w:rsidR="006137C6" w:rsidRPr="00114613" w14:paraId="756F6EF7" w14:textId="77777777" w:rsidTr="006879AF">
        <w:trPr>
          <w:jc w:val="center"/>
        </w:trPr>
        <w:tc>
          <w:tcPr>
            <w:tcW w:w="1615" w:type="dxa"/>
            <w:vMerge/>
            <w:tcBorders>
              <w:left w:val="single" w:sz="8" w:space="0" w:color="auto"/>
              <w:right w:val="single" w:sz="8" w:space="0" w:color="auto"/>
            </w:tcBorders>
            <w:shd w:val="clear" w:color="auto" w:fill="FBE4D5" w:themeFill="accent2" w:themeFillTint="33"/>
          </w:tcPr>
          <w:p w14:paraId="2339F1A2" w14:textId="77777777" w:rsidR="006137C6" w:rsidRPr="00AA6A1D" w:rsidRDefault="006137C6"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00F789A7"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Senkronizatör</w:t>
            </w:r>
          </w:p>
        </w:tc>
        <w:tc>
          <w:tcPr>
            <w:tcW w:w="360" w:type="dxa"/>
            <w:tcBorders>
              <w:left w:val="single" w:sz="8" w:space="0" w:color="auto"/>
            </w:tcBorders>
            <w:shd w:val="clear" w:color="auto" w:fill="FBE4D5" w:themeFill="accent2" w:themeFillTint="33"/>
          </w:tcPr>
          <w:p w14:paraId="33688F2E"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D49A470"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D364208"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58FE6E7"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C99F606"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980104E"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0FE6F28"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BFB1DE1"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BB64476"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4A6D494B" w14:textId="77777777" w:rsidR="006137C6" w:rsidRPr="00AF08A7" w:rsidRDefault="006137C6"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5DA1A7C6"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DAE357E"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F46DF17"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CE957AA"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ED4D439"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5DE62C8"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3F803E7D"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35EA2537"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72A286B8"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60173595" w14:textId="77777777" w:rsidR="006137C6" w:rsidRPr="00114613" w:rsidRDefault="006137C6" w:rsidP="006879AF">
            <w:pPr>
              <w:pStyle w:val="Lang-FA"/>
              <w:jc w:val="left"/>
              <w:rPr>
                <w:rFonts w:ascii="Vazir" w:hAnsi="Vazir" w:cs="Vazir"/>
                <w:b/>
                <w:bCs/>
                <w:sz w:val="12"/>
                <w:szCs w:val="12"/>
              </w:rPr>
            </w:pPr>
            <w:r w:rsidRPr="00B72748">
              <w:rPr>
                <w:color w:val="0070C0"/>
                <w:sz w:val="16"/>
                <w:szCs w:val="16"/>
              </w:rPr>
              <w:t>‽</w:t>
            </w:r>
          </w:p>
        </w:tc>
      </w:tr>
      <w:tr w:rsidR="006137C6" w:rsidRPr="00114613" w14:paraId="1CC7B70E" w14:textId="77777777" w:rsidTr="006879AF">
        <w:trPr>
          <w:jc w:val="center"/>
        </w:trPr>
        <w:tc>
          <w:tcPr>
            <w:tcW w:w="1615" w:type="dxa"/>
            <w:vMerge/>
            <w:tcBorders>
              <w:left w:val="single" w:sz="8" w:space="0" w:color="auto"/>
              <w:right w:val="single" w:sz="8" w:space="0" w:color="auto"/>
            </w:tcBorders>
            <w:shd w:val="clear" w:color="auto" w:fill="FBE4D5" w:themeFill="accent2" w:themeFillTint="33"/>
          </w:tcPr>
          <w:p w14:paraId="4F00F1C4" w14:textId="77777777" w:rsidR="006137C6" w:rsidRPr="00AA6A1D" w:rsidRDefault="006137C6"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7247C5BD"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Rogowski Testi</w:t>
            </w:r>
          </w:p>
        </w:tc>
        <w:tc>
          <w:tcPr>
            <w:tcW w:w="360" w:type="dxa"/>
            <w:tcBorders>
              <w:left w:val="single" w:sz="8" w:space="0" w:color="auto"/>
            </w:tcBorders>
            <w:shd w:val="clear" w:color="auto" w:fill="FBE4D5" w:themeFill="accent2" w:themeFillTint="33"/>
          </w:tcPr>
          <w:p w14:paraId="4679E62F"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D808319"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63230BF"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E84E0FB"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AB7F5F8"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E63FD70"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CFEA36F"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FD0829D"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D2F77BC" w14:textId="77777777" w:rsidR="006137C6" w:rsidRPr="00114613" w:rsidRDefault="006137C6" w:rsidP="006879AF">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right w:val="single" w:sz="8" w:space="0" w:color="auto"/>
            </w:tcBorders>
            <w:shd w:val="clear" w:color="auto" w:fill="FBE4D5" w:themeFill="accent2" w:themeFillTint="33"/>
          </w:tcPr>
          <w:p w14:paraId="411131B3" w14:textId="77777777" w:rsidR="006137C6" w:rsidRPr="00AF08A7" w:rsidRDefault="006137C6"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4BAC8807"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4EB52E1"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2D74F84"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9124342"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CAB1FAF"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BEB34D9"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49572C1E"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30445916"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491A60D5"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14019BEE" w14:textId="77777777" w:rsidR="006137C6" w:rsidRPr="00114613" w:rsidRDefault="006137C6" w:rsidP="006879AF">
            <w:pPr>
              <w:pStyle w:val="Lang-FA"/>
              <w:jc w:val="left"/>
              <w:rPr>
                <w:rFonts w:ascii="Vazir" w:hAnsi="Vazir" w:cs="Vazir"/>
                <w:b/>
                <w:bCs/>
                <w:sz w:val="12"/>
                <w:szCs w:val="12"/>
              </w:rPr>
            </w:pPr>
            <w:r w:rsidRPr="00B72748">
              <w:rPr>
                <w:color w:val="0070C0"/>
                <w:sz w:val="16"/>
                <w:szCs w:val="16"/>
              </w:rPr>
              <w:t>‽</w:t>
            </w:r>
          </w:p>
        </w:tc>
      </w:tr>
      <w:tr w:rsidR="006137C6" w:rsidRPr="00114613" w14:paraId="403DD27C" w14:textId="77777777" w:rsidTr="006879AF">
        <w:trPr>
          <w:jc w:val="center"/>
        </w:trPr>
        <w:tc>
          <w:tcPr>
            <w:tcW w:w="1615" w:type="dxa"/>
            <w:vMerge/>
            <w:tcBorders>
              <w:left w:val="single" w:sz="8" w:space="0" w:color="auto"/>
              <w:right w:val="single" w:sz="8" w:space="0" w:color="auto"/>
            </w:tcBorders>
            <w:shd w:val="clear" w:color="auto" w:fill="FBE4D5" w:themeFill="accent2" w:themeFillTint="33"/>
          </w:tcPr>
          <w:p w14:paraId="34C65367" w14:textId="77777777" w:rsidR="006137C6" w:rsidRPr="00AA6A1D" w:rsidRDefault="006137C6"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377A5C8D"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Hızlı Aşırı Akım Testi</w:t>
            </w:r>
          </w:p>
        </w:tc>
        <w:tc>
          <w:tcPr>
            <w:tcW w:w="360" w:type="dxa"/>
            <w:tcBorders>
              <w:left w:val="single" w:sz="8" w:space="0" w:color="auto"/>
            </w:tcBorders>
            <w:shd w:val="clear" w:color="auto" w:fill="FBE4D5" w:themeFill="accent2" w:themeFillTint="33"/>
          </w:tcPr>
          <w:p w14:paraId="6C3D67A9"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ABEA174"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E4497B6"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387D0047"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E80717F"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08ED67A"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2C6C8C8"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F117EEB"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4D3EC42E"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7BF8E522" w14:textId="77777777" w:rsidR="006137C6" w:rsidRPr="00AF08A7" w:rsidRDefault="006137C6"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167B540C"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4540C3B"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765EBED"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C18E1A7"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1959592"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6297A39B"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6E6C5988"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4DB3B51C"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0237D302"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32A6B36B" w14:textId="77777777" w:rsidR="006137C6" w:rsidRPr="00114613" w:rsidRDefault="006137C6" w:rsidP="006879AF">
            <w:pPr>
              <w:pStyle w:val="Lang-FA"/>
              <w:jc w:val="left"/>
              <w:rPr>
                <w:rFonts w:ascii="Vazir" w:hAnsi="Vazir" w:cs="Vazir"/>
                <w:b/>
                <w:bCs/>
                <w:sz w:val="12"/>
                <w:szCs w:val="12"/>
              </w:rPr>
            </w:pPr>
            <w:r w:rsidRPr="00B72748">
              <w:rPr>
                <w:color w:val="0070C0"/>
                <w:sz w:val="16"/>
                <w:szCs w:val="16"/>
              </w:rPr>
              <w:t>‽</w:t>
            </w:r>
          </w:p>
        </w:tc>
      </w:tr>
      <w:tr w:rsidR="006137C6" w:rsidRPr="00114613" w14:paraId="72A7A7AA" w14:textId="77777777" w:rsidTr="006879AF">
        <w:trPr>
          <w:jc w:val="center"/>
        </w:trPr>
        <w:tc>
          <w:tcPr>
            <w:tcW w:w="1615" w:type="dxa"/>
            <w:vMerge/>
            <w:tcBorders>
              <w:left w:val="single" w:sz="8" w:space="0" w:color="auto"/>
              <w:bottom w:val="single" w:sz="8" w:space="0" w:color="auto"/>
              <w:right w:val="single" w:sz="8" w:space="0" w:color="auto"/>
            </w:tcBorders>
            <w:shd w:val="clear" w:color="auto" w:fill="FBE4D5" w:themeFill="accent2" w:themeFillTint="33"/>
          </w:tcPr>
          <w:p w14:paraId="1EC0BBE3" w14:textId="77777777" w:rsidR="006137C6" w:rsidRPr="00AA6A1D" w:rsidRDefault="006137C6"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62F4A8F6"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Düşük/Aşırı Gerilim Testi</w:t>
            </w:r>
          </w:p>
        </w:tc>
        <w:tc>
          <w:tcPr>
            <w:tcW w:w="360" w:type="dxa"/>
            <w:tcBorders>
              <w:left w:val="single" w:sz="8" w:space="0" w:color="auto"/>
            </w:tcBorders>
            <w:shd w:val="clear" w:color="auto" w:fill="FBE4D5" w:themeFill="accent2" w:themeFillTint="33"/>
          </w:tcPr>
          <w:p w14:paraId="5F02D9BB"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B67B826" w14:textId="77777777" w:rsidR="006137C6" w:rsidRPr="00C9551D" w:rsidRDefault="006137C6" w:rsidP="006879AF">
            <w:pPr>
              <w:pStyle w:val="Lang-FA"/>
              <w:jc w:val="left"/>
              <w:rPr>
                <w:rFonts w:ascii="Vazir" w:hAnsi="Vazir" w:cs="Vazir"/>
                <w:b/>
                <w:bCs/>
                <w:color w:val="C00000"/>
                <w:sz w:val="8"/>
                <w:szCs w:val="8"/>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25103BC9"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AD24769"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00A8C97"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5FC06A06"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3B05B0B"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FA1A04B"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68F3B49"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3FE2116C" w14:textId="77777777" w:rsidR="006137C6" w:rsidRPr="00AF08A7" w:rsidRDefault="006137C6"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BE4D5" w:themeFill="accent2" w:themeFillTint="33"/>
          </w:tcPr>
          <w:p w14:paraId="5EC33506"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1D60A64"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0B593E53"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79B8BF22"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F89690A"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BE4D5" w:themeFill="accent2" w:themeFillTint="33"/>
          </w:tcPr>
          <w:p w14:paraId="158F6C58"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3A3C18ED"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E951557"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BE4D5" w:themeFill="accent2" w:themeFillTint="33"/>
          </w:tcPr>
          <w:p w14:paraId="28606AE5"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15F1A730" w14:textId="77777777" w:rsidR="006137C6" w:rsidRPr="00114613" w:rsidRDefault="006137C6" w:rsidP="006879AF">
            <w:pPr>
              <w:pStyle w:val="Lang-FA"/>
              <w:jc w:val="left"/>
              <w:rPr>
                <w:rFonts w:ascii="Vazir" w:hAnsi="Vazir" w:cs="Vazir"/>
                <w:b/>
                <w:bCs/>
                <w:sz w:val="12"/>
                <w:szCs w:val="12"/>
              </w:rPr>
            </w:pPr>
            <w:r w:rsidRPr="00B72748">
              <w:rPr>
                <w:color w:val="0070C0"/>
                <w:sz w:val="16"/>
                <w:szCs w:val="16"/>
              </w:rPr>
              <w:t>‽</w:t>
            </w:r>
          </w:p>
        </w:tc>
      </w:tr>
      <w:tr w:rsidR="006137C6" w:rsidRPr="00114613" w14:paraId="0076A810" w14:textId="77777777" w:rsidTr="006879AF">
        <w:trPr>
          <w:jc w:val="center"/>
        </w:trPr>
        <w:tc>
          <w:tcPr>
            <w:tcW w:w="1615" w:type="dxa"/>
            <w:vMerge w:val="restart"/>
            <w:tcBorders>
              <w:top w:val="single" w:sz="8" w:space="0" w:color="auto"/>
              <w:left w:val="single" w:sz="8" w:space="0" w:color="auto"/>
              <w:right w:val="single" w:sz="8" w:space="0" w:color="auto"/>
            </w:tcBorders>
            <w:shd w:val="clear" w:color="auto" w:fill="F4B083" w:themeFill="accent2" w:themeFillTint="99"/>
            <w:vAlign w:val="center"/>
          </w:tcPr>
          <w:p w14:paraId="24D80CAF"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0"/>
                <w:szCs w:val="10"/>
              </w:rPr>
              <w:t>Sayısal Röle Testi (IEC61850)</w:t>
            </w:r>
          </w:p>
        </w:tc>
        <w:tc>
          <w:tcPr>
            <w:tcW w:w="1710" w:type="dxa"/>
            <w:tcBorders>
              <w:top w:val="single" w:sz="8" w:space="0" w:color="auto"/>
              <w:left w:val="single" w:sz="8" w:space="0" w:color="auto"/>
              <w:right w:val="single" w:sz="8" w:space="0" w:color="auto"/>
            </w:tcBorders>
            <w:shd w:val="clear" w:color="auto" w:fill="F4B083" w:themeFill="accent2" w:themeFillTint="99"/>
            <w:vAlign w:val="center"/>
          </w:tcPr>
          <w:p w14:paraId="0F6B6D05"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Örnek Değeri</w:t>
            </w:r>
          </w:p>
        </w:tc>
        <w:tc>
          <w:tcPr>
            <w:tcW w:w="360" w:type="dxa"/>
            <w:tcBorders>
              <w:left w:val="single" w:sz="8" w:space="0" w:color="auto"/>
            </w:tcBorders>
            <w:shd w:val="clear" w:color="auto" w:fill="F4B083" w:themeFill="accent2" w:themeFillTint="99"/>
          </w:tcPr>
          <w:p w14:paraId="27420B52"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2BB90C9A"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7525322E"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2F02FE6E"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20E79535"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6F53E486"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0072D375"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5026DCD6"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7DF2D375" w14:textId="77777777" w:rsidR="006137C6" w:rsidRPr="00114613" w:rsidRDefault="006137C6" w:rsidP="006879AF">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right w:val="single" w:sz="8" w:space="0" w:color="auto"/>
            </w:tcBorders>
            <w:shd w:val="clear" w:color="auto" w:fill="F4B083" w:themeFill="accent2" w:themeFillTint="99"/>
          </w:tcPr>
          <w:p w14:paraId="67A73360" w14:textId="77777777" w:rsidR="006137C6" w:rsidRPr="00AF08A7" w:rsidRDefault="006137C6"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4B083" w:themeFill="accent2" w:themeFillTint="99"/>
          </w:tcPr>
          <w:p w14:paraId="146ADE17"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62D6E7A1"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6980EC12"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11ED4D8D"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57C4D9FC"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35EB887E"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27E00B7D"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59257959"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4B083" w:themeFill="accent2" w:themeFillTint="99"/>
          </w:tcPr>
          <w:p w14:paraId="0DAD3B5A"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4B083" w:themeFill="accent2" w:themeFillTint="99"/>
          </w:tcPr>
          <w:p w14:paraId="49CAB460" w14:textId="77777777" w:rsidR="006137C6" w:rsidRPr="00114613" w:rsidRDefault="006137C6" w:rsidP="006879AF">
            <w:pPr>
              <w:pStyle w:val="Lang-FA"/>
              <w:jc w:val="left"/>
              <w:rPr>
                <w:rFonts w:ascii="Vazir" w:hAnsi="Vazir" w:cs="Vazir"/>
                <w:b/>
                <w:bCs/>
                <w:sz w:val="12"/>
                <w:szCs w:val="12"/>
              </w:rPr>
            </w:pPr>
            <w:r w:rsidRPr="00B72748">
              <w:rPr>
                <w:color w:val="0070C0"/>
                <w:sz w:val="16"/>
                <w:szCs w:val="16"/>
              </w:rPr>
              <w:t>‽</w:t>
            </w:r>
          </w:p>
        </w:tc>
      </w:tr>
      <w:tr w:rsidR="006137C6" w:rsidRPr="00114613" w14:paraId="77407FC1" w14:textId="77777777" w:rsidTr="006879AF">
        <w:trPr>
          <w:jc w:val="center"/>
        </w:trPr>
        <w:tc>
          <w:tcPr>
            <w:tcW w:w="1615" w:type="dxa"/>
            <w:vMerge/>
            <w:tcBorders>
              <w:left w:val="single" w:sz="8" w:space="0" w:color="auto"/>
              <w:bottom w:val="single" w:sz="8" w:space="0" w:color="auto"/>
              <w:right w:val="single" w:sz="8" w:space="0" w:color="auto"/>
            </w:tcBorders>
            <w:shd w:val="clear" w:color="auto" w:fill="F4B083" w:themeFill="accent2" w:themeFillTint="99"/>
          </w:tcPr>
          <w:p w14:paraId="631A117A" w14:textId="77777777" w:rsidR="006137C6" w:rsidRPr="00AA6A1D" w:rsidRDefault="006137C6" w:rsidP="006879AF">
            <w:pPr>
              <w:pStyle w:val="Lang-FA"/>
              <w:jc w:val="left"/>
              <w:rPr>
                <w:rFonts w:ascii="Vazir" w:hAnsi="Vazir" w:cs="Vazir"/>
                <w:sz w:val="12"/>
                <w:szCs w:val="12"/>
              </w:rPr>
            </w:pPr>
          </w:p>
        </w:tc>
        <w:tc>
          <w:tcPr>
            <w:tcW w:w="1710" w:type="dxa"/>
            <w:tcBorders>
              <w:left w:val="single" w:sz="8" w:space="0" w:color="auto"/>
              <w:bottom w:val="single" w:sz="8" w:space="0" w:color="auto"/>
              <w:right w:val="single" w:sz="8" w:space="0" w:color="auto"/>
            </w:tcBorders>
            <w:shd w:val="clear" w:color="auto" w:fill="F4B083" w:themeFill="accent2" w:themeFillTint="99"/>
          </w:tcPr>
          <w:p w14:paraId="7A1D60D7" w14:textId="77777777" w:rsidR="006137C6" w:rsidRPr="005504B0" w:rsidRDefault="006137C6" w:rsidP="006879AF">
            <w:pPr>
              <w:pStyle w:val="Lang-FA"/>
              <w:jc w:val="left"/>
              <w:rPr>
                <w:rFonts w:ascii="Vazir" w:hAnsi="Vazir" w:cs="Vazir"/>
                <w:sz w:val="12"/>
                <w:szCs w:val="12"/>
                <w:lang w:val="en-US"/>
              </w:rPr>
            </w:pPr>
            <w:r w:rsidRPr="005504B0">
              <w:rPr>
                <w:rFonts w:ascii="Vazir" w:hAnsi="Vazir" w:cs="Vazir"/>
                <w:sz w:val="12"/>
                <w:szCs w:val="12"/>
                <w:lang w:val="en-US"/>
              </w:rPr>
              <w:t>GOOSE Mesajı</w:t>
            </w:r>
          </w:p>
        </w:tc>
        <w:tc>
          <w:tcPr>
            <w:tcW w:w="360" w:type="dxa"/>
            <w:tcBorders>
              <w:left w:val="single" w:sz="8" w:space="0" w:color="auto"/>
            </w:tcBorders>
            <w:shd w:val="clear" w:color="auto" w:fill="F4B083" w:themeFill="accent2" w:themeFillTint="99"/>
          </w:tcPr>
          <w:p w14:paraId="54191682"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6181638C"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3BD4E866"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71E4522A"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5F310F8A"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782E0BC1"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1985D72A"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3E9C1709"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052C97A1"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4B083" w:themeFill="accent2" w:themeFillTint="99"/>
          </w:tcPr>
          <w:p w14:paraId="1AC1A96C" w14:textId="77777777" w:rsidR="006137C6" w:rsidRPr="00AF08A7" w:rsidRDefault="006137C6"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F4B083" w:themeFill="accent2" w:themeFillTint="99"/>
          </w:tcPr>
          <w:p w14:paraId="128D54FA"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5301ABE6"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022C6F6C"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7DBB460B"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47AFC9A"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F4B083" w:themeFill="accent2" w:themeFillTint="99"/>
          </w:tcPr>
          <w:p w14:paraId="4D395A04"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2C3F1C87"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0C362F0D"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F4B083" w:themeFill="accent2" w:themeFillTint="99"/>
          </w:tcPr>
          <w:p w14:paraId="15B7CE8E"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4B083" w:themeFill="accent2" w:themeFillTint="99"/>
          </w:tcPr>
          <w:p w14:paraId="477BE657" w14:textId="77777777" w:rsidR="006137C6" w:rsidRPr="00114613" w:rsidRDefault="006137C6" w:rsidP="006879AF">
            <w:pPr>
              <w:pStyle w:val="Lang-FA"/>
              <w:jc w:val="left"/>
              <w:rPr>
                <w:rFonts w:ascii="Vazir" w:hAnsi="Vazir" w:cs="Vazir"/>
                <w:b/>
                <w:bCs/>
                <w:sz w:val="12"/>
                <w:szCs w:val="12"/>
              </w:rPr>
            </w:pPr>
            <w:r w:rsidRPr="00B72748">
              <w:rPr>
                <w:color w:val="0070C0"/>
                <w:sz w:val="16"/>
                <w:szCs w:val="16"/>
              </w:rPr>
              <w:t>‽</w:t>
            </w:r>
          </w:p>
        </w:tc>
      </w:tr>
      <w:tr w:rsidR="006137C6" w:rsidRPr="00114613" w14:paraId="12A3FAA9" w14:textId="77777777" w:rsidTr="006879AF">
        <w:trPr>
          <w:jc w:val="center"/>
        </w:trPr>
        <w:tc>
          <w:tcPr>
            <w:tcW w:w="1615" w:type="dxa"/>
            <w:vMerge w:val="restart"/>
            <w:tcBorders>
              <w:top w:val="single" w:sz="8" w:space="0" w:color="auto"/>
              <w:left w:val="single" w:sz="8" w:space="0" w:color="auto"/>
              <w:right w:val="single" w:sz="8" w:space="0" w:color="auto"/>
            </w:tcBorders>
            <w:shd w:val="clear" w:color="auto" w:fill="BDD6EE" w:themeFill="accent1" w:themeFillTint="66"/>
            <w:vAlign w:val="center"/>
          </w:tcPr>
          <w:p w14:paraId="0071FB64"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Üretici Röle Testi</w:t>
            </w:r>
          </w:p>
        </w:tc>
        <w:tc>
          <w:tcPr>
            <w:tcW w:w="1710" w:type="dxa"/>
            <w:tcBorders>
              <w:top w:val="single" w:sz="8" w:space="0" w:color="auto"/>
              <w:left w:val="single" w:sz="8" w:space="0" w:color="auto"/>
              <w:bottom w:val="single" w:sz="8" w:space="0" w:color="auto"/>
              <w:right w:val="single" w:sz="8" w:space="0" w:color="auto"/>
            </w:tcBorders>
            <w:shd w:val="clear" w:color="auto" w:fill="BDD6EE" w:themeFill="accent1" w:themeFillTint="66"/>
          </w:tcPr>
          <w:p w14:paraId="2FC5CA93"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Fonksiyon Testi</w:t>
            </w:r>
          </w:p>
        </w:tc>
        <w:tc>
          <w:tcPr>
            <w:tcW w:w="360" w:type="dxa"/>
            <w:tcBorders>
              <w:left w:val="single" w:sz="8" w:space="0" w:color="auto"/>
            </w:tcBorders>
            <w:shd w:val="clear" w:color="auto" w:fill="BDD6EE" w:themeFill="accent1" w:themeFillTint="66"/>
          </w:tcPr>
          <w:p w14:paraId="51F9396D"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611CEFA3"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2E222B10"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6FDADF66"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3AB93D0C"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6F67CBE6"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7C062EE3"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1441AFE1"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3705167E"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BDD6EE" w:themeFill="accent1" w:themeFillTint="66"/>
          </w:tcPr>
          <w:p w14:paraId="593CABC0" w14:textId="77777777" w:rsidR="006137C6" w:rsidRPr="00AF08A7" w:rsidRDefault="006137C6"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BDD6EE" w:themeFill="accent1" w:themeFillTint="66"/>
          </w:tcPr>
          <w:p w14:paraId="0795C5A3"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17CBAC60"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7BA08E27"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597A5F9C"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46B2BDCF"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BDD6EE" w:themeFill="accent1" w:themeFillTint="66"/>
          </w:tcPr>
          <w:p w14:paraId="52289BBE"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BDD6EE" w:themeFill="accent1" w:themeFillTint="66"/>
          </w:tcPr>
          <w:p w14:paraId="7AEBB74A"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shd w:val="clear" w:color="auto" w:fill="BDD6EE" w:themeFill="accent1" w:themeFillTint="66"/>
          </w:tcPr>
          <w:p w14:paraId="3FE387F8"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BDD6EE" w:themeFill="accent1" w:themeFillTint="66"/>
          </w:tcPr>
          <w:p w14:paraId="16E41920"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BDD6EE" w:themeFill="accent1" w:themeFillTint="66"/>
          </w:tcPr>
          <w:p w14:paraId="47A4A6E8" w14:textId="77777777" w:rsidR="006137C6" w:rsidRPr="00114613" w:rsidRDefault="006137C6" w:rsidP="006879AF">
            <w:pPr>
              <w:pStyle w:val="Lang-FA"/>
              <w:jc w:val="left"/>
              <w:rPr>
                <w:rFonts w:ascii="Vazir" w:hAnsi="Vazir" w:cs="Vazir"/>
                <w:b/>
                <w:bCs/>
                <w:sz w:val="12"/>
                <w:szCs w:val="12"/>
              </w:rPr>
            </w:pPr>
            <w:r w:rsidRPr="00B72748">
              <w:rPr>
                <w:color w:val="0070C0"/>
                <w:sz w:val="16"/>
                <w:szCs w:val="16"/>
              </w:rPr>
              <w:t>‽</w:t>
            </w:r>
          </w:p>
        </w:tc>
      </w:tr>
      <w:tr w:rsidR="006137C6" w:rsidRPr="00114613" w14:paraId="6D566826" w14:textId="77777777" w:rsidTr="006879AF">
        <w:trPr>
          <w:jc w:val="center"/>
        </w:trPr>
        <w:tc>
          <w:tcPr>
            <w:tcW w:w="1615" w:type="dxa"/>
            <w:vMerge/>
            <w:tcBorders>
              <w:left w:val="single" w:sz="8" w:space="0" w:color="auto"/>
              <w:bottom w:val="single" w:sz="8" w:space="0" w:color="auto"/>
              <w:right w:val="single" w:sz="8" w:space="0" w:color="auto"/>
            </w:tcBorders>
            <w:shd w:val="clear" w:color="auto" w:fill="BDD6EE" w:themeFill="accent1" w:themeFillTint="66"/>
          </w:tcPr>
          <w:p w14:paraId="37D3D9D8" w14:textId="77777777" w:rsidR="006137C6" w:rsidRPr="00AA6A1D" w:rsidRDefault="006137C6" w:rsidP="006879AF">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BDD6EE" w:themeFill="accent1" w:themeFillTint="66"/>
          </w:tcPr>
          <w:p w14:paraId="55591300"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Röle Testini Gerçekleştir</w:t>
            </w:r>
          </w:p>
        </w:tc>
        <w:tc>
          <w:tcPr>
            <w:tcW w:w="360" w:type="dxa"/>
            <w:tcBorders>
              <w:left w:val="single" w:sz="8" w:space="0" w:color="auto"/>
              <w:bottom w:val="single" w:sz="4" w:space="0" w:color="auto"/>
            </w:tcBorders>
            <w:shd w:val="clear" w:color="auto" w:fill="BDD6EE" w:themeFill="accent1" w:themeFillTint="66"/>
          </w:tcPr>
          <w:p w14:paraId="553AD78B"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4D6BC297"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3A15058E"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5382E53D"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5FA12807"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448990B3"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6C80FC0A"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2B5203BF"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04667076"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right w:val="single" w:sz="8" w:space="0" w:color="auto"/>
            </w:tcBorders>
            <w:shd w:val="clear" w:color="auto" w:fill="BDD6EE" w:themeFill="accent1" w:themeFillTint="66"/>
          </w:tcPr>
          <w:p w14:paraId="68F50993" w14:textId="77777777" w:rsidR="006137C6" w:rsidRPr="00AF08A7" w:rsidRDefault="006137C6"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bottom w:val="single" w:sz="4" w:space="0" w:color="auto"/>
            </w:tcBorders>
            <w:shd w:val="clear" w:color="auto" w:fill="BDD6EE" w:themeFill="accent1" w:themeFillTint="66"/>
          </w:tcPr>
          <w:p w14:paraId="1B7D3AC6"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2E4486C3"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15F2AF99"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1A47425F"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3AC9FC6C"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71E580C4"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bottom w:val="single" w:sz="4" w:space="0" w:color="auto"/>
            </w:tcBorders>
            <w:shd w:val="clear" w:color="auto" w:fill="BDD6EE" w:themeFill="accent1" w:themeFillTint="66"/>
          </w:tcPr>
          <w:p w14:paraId="0C89CEA0"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bottom w:val="single" w:sz="4" w:space="0" w:color="auto"/>
            </w:tcBorders>
            <w:shd w:val="clear" w:color="auto" w:fill="BDD6EE" w:themeFill="accent1" w:themeFillTint="66"/>
          </w:tcPr>
          <w:p w14:paraId="1DC88780"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bottom w:val="single" w:sz="4" w:space="0" w:color="auto"/>
            </w:tcBorders>
            <w:shd w:val="clear" w:color="auto" w:fill="BDD6EE" w:themeFill="accent1" w:themeFillTint="66"/>
          </w:tcPr>
          <w:p w14:paraId="3102F5E5"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bottom w:val="single" w:sz="4" w:space="0" w:color="auto"/>
              <w:right w:val="single" w:sz="8" w:space="0" w:color="auto"/>
            </w:tcBorders>
            <w:shd w:val="clear" w:color="auto" w:fill="BDD6EE" w:themeFill="accent1" w:themeFillTint="66"/>
          </w:tcPr>
          <w:p w14:paraId="59A0151A" w14:textId="77777777" w:rsidR="006137C6" w:rsidRPr="00114613" w:rsidRDefault="006137C6" w:rsidP="006879AF">
            <w:pPr>
              <w:pStyle w:val="Lang-FA"/>
              <w:jc w:val="left"/>
              <w:rPr>
                <w:rFonts w:ascii="Vazir" w:hAnsi="Vazir" w:cs="Vazir"/>
                <w:b/>
                <w:bCs/>
                <w:sz w:val="12"/>
                <w:szCs w:val="12"/>
              </w:rPr>
            </w:pPr>
            <w:r w:rsidRPr="00B72748">
              <w:rPr>
                <w:color w:val="0070C0"/>
                <w:sz w:val="16"/>
                <w:szCs w:val="16"/>
              </w:rPr>
              <w:t>‽</w:t>
            </w:r>
          </w:p>
        </w:tc>
      </w:tr>
      <w:tr w:rsidR="006137C6" w:rsidRPr="00114613" w14:paraId="2847AF62" w14:textId="77777777" w:rsidTr="006879AF">
        <w:trPr>
          <w:jc w:val="center"/>
        </w:trPr>
        <w:tc>
          <w:tcPr>
            <w:tcW w:w="1615" w:type="dxa"/>
            <w:vMerge w:val="restart"/>
            <w:tcBorders>
              <w:top w:val="single" w:sz="8" w:space="0" w:color="auto"/>
              <w:left w:val="single" w:sz="8" w:space="0" w:color="auto"/>
              <w:right w:val="single" w:sz="8" w:space="0" w:color="auto"/>
            </w:tcBorders>
            <w:shd w:val="clear" w:color="auto" w:fill="9CC2E5" w:themeFill="accent1" w:themeFillTint="99"/>
            <w:vAlign w:val="center"/>
          </w:tcPr>
          <w:p w14:paraId="26E6749D"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Enstrüman Testi</w:t>
            </w: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721479C8"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Akım Transformatörü</w:t>
            </w:r>
          </w:p>
        </w:tc>
        <w:tc>
          <w:tcPr>
            <w:tcW w:w="360" w:type="dxa"/>
            <w:tcBorders>
              <w:top w:val="single" w:sz="4" w:space="0" w:color="auto"/>
              <w:left w:val="single" w:sz="8" w:space="0" w:color="auto"/>
            </w:tcBorders>
            <w:shd w:val="clear" w:color="auto" w:fill="9CC2E5" w:themeFill="accent1" w:themeFillTint="99"/>
          </w:tcPr>
          <w:p w14:paraId="1690EA31"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50750914"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34EA35B5"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181B3ABF"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67A96AA1" w14:textId="762A6C55"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696C99FF" w14:textId="77A49DAD"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065CC0FA" w14:textId="18581ED6"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2F63FB88"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29B5598A" w14:textId="240876A6"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top w:val="single" w:sz="4" w:space="0" w:color="auto"/>
              <w:right w:val="single" w:sz="8" w:space="0" w:color="auto"/>
            </w:tcBorders>
            <w:shd w:val="clear" w:color="auto" w:fill="9CC2E5" w:themeFill="accent1" w:themeFillTint="99"/>
          </w:tcPr>
          <w:p w14:paraId="2D38C166" w14:textId="77777777" w:rsidR="006137C6" w:rsidRPr="00AF08A7" w:rsidRDefault="006137C6"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top w:val="single" w:sz="4" w:space="0" w:color="auto"/>
              <w:left w:val="single" w:sz="8" w:space="0" w:color="auto"/>
            </w:tcBorders>
            <w:shd w:val="clear" w:color="auto" w:fill="9CC2E5" w:themeFill="accent1" w:themeFillTint="99"/>
          </w:tcPr>
          <w:p w14:paraId="75603DB8"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082CA99E"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3473C9EC"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59162D10"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42CB9FD8" w14:textId="36B6D578"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18C003ED"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top w:val="single" w:sz="4" w:space="0" w:color="auto"/>
            </w:tcBorders>
            <w:shd w:val="clear" w:color="auto" w:fill="9CC2E5" w:themeFill="accent1" w:themeFillTint="99"/>
          </w:tcPr>
          <w:p w14:paraId="19636880" w14:textId="698FD01D"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270" w:type="dxa"/>
            <w:tcBorders>
              <w:top w:val="single" w:sz="4" w:space="0" w:color="auto"/>
            </w:tcBorders>
            <w:shd w:val="clear" w:color="auto" w:fill="9CC2E5" w:themeFill="accent1" w:themeFillTint="99"/>
          </w:tcPr>
          <w:p w14:paraId="15ACC255"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top w:val="single" w:sz="4" w:space="0" w:color="auto"/>
            </w:tcBorders>
            <w:shd w:val="clear" w:color="auto" w:fill="9CC2E5" w:themeFill="accent1" w:themeFillTint="99"/>
          </w:tcPr>
          <w:p w14:paraId="1FA7E377" w14:textId="60D33636"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291" w:type="dxa"/>
            <w:tcBorders>
              <w:top w:val="single" w:sz="4" w:space="0" w:color="auto"/>
              <w:right w:val="single" w:sz="8" w:space="0" w:color="auto"/>
            </w:tcBorders>
            <w:shd w:val="clear" w:color="auto" w:fill="9CC2E5" w:themeFill="accent1" w:themeFillTint="99"/>
          </w:tcPr>
          <w:p w14:paraId="06CE02A2" w14:textId="77777777" w:rsidR="006137C6" w:rsidRPr="00114613" w:rsidRDefault="006137C6" w:rsidP="006879AF">
            <w:pPr>
              <w:pStyle w:val="Lang-FA"/>
              <w:jc w:val="left"/>
              <w:rPr>
                <w:rFonts w:ascii="Vazir" w:hAnsi="Vazir" w:cs="Vazir"/>
                <w:b/>
                <w:bCs/>
                <w:sz w:val="12"/>
                <w:szCs w:val="12"/>
              </w:rPr>
            </w:pPr>
            <w:r w:rsidRPr="00B72748">
              <w:rPr>
                <w:color w:val="0070C0"/>
                <w:sz w:val="16"/>
                <w:szCs w:val="16"/>
              </w:rPr>
              <w:t>‽</w:t>
            </w:r>
          </w:p>
        </w:tc>
      </w:tr>
      <w:tr w:rsidR="006137C6" w:rsidRPr="00114613" w14:paraId="28DF42AC" w14:textId="77777777" w:rsidTr="006879AF">
        <w:trPr>
          <w:jc w:val="center"/>
        </w:trPr>
        <w:tc>
          <w:tcPr>
            <w:tcW w:w="1615" w:type="dxa"/>
            <w:vMerge/>
            <w:tcBorders>
              <w:left w:val="single" w:sz="8" w:space="0" w:color="auto"/>
              <w:right w:val="single" w:sz="8" w:space="0" w:color="auto"/>
            </w:tcBorders>
            <w:shd w:val="clear" w:color="auto" w:fill="9CC2E5" w:themeFill="accent1" w:themeFillTint="99"/>
          </w:tcPr>
          <w:p w14:paraId="612014B9" w14:textId="77777777" w:rsidR="006137C6" w:rsidRPr="00AA6A1D" w:rsidRDefault="006137C6" w:rsidP="006137C6">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26C7DA0C" w14:textId="77777777" w:rsidR="006137C6" w:rsidRPr="00AA6A1D" w:rsidRDefault="006137C6" w:rsidP="006137C6">
            <w:pPr>
              <w:pStyle w:val="Lang-FA"/>
              <w:jc w:val="left"/>
              <w:rPr>
                <w:rFonts w:ascii="Vazir" w:hAnsi="Vazir" w:cs="Vazir"/>
                <w:sz w:val="12"/>
                <w:szCs w:val="12"/>
              </w:rPr>
            </w:pPr>
            <w:r w:rsidRPr="00AA6A1D">
              <w:rPr>
                <w:rFonts w:ascii="Vazir" w:hAnsi="Vazir" w:cs="Vazir"/>
                <w:sz w:val="12"/>
                <w:szCs w:val="12"/>
              </w:rPr>
              <w:t>Devre Kesici</w:t>
            </w:r>
          </w:p>
        </w:tc>
        <w:tc>
          <w:tcPr>
            <w:tcW w:w="360" w:type="dxa"/>
            <w:tcBorders>
              <w:left w:val="single" w:sz="8" w:space="0" w:color="auto"/>
            </w:tcBorders>
            <w:shd w:val="clear" w:color="auto" w:fill="9CC2E5" w:themeFill="accent1" w:themeFillTint="99"/>
          </w:tcPr>
          <w:p w14:paraId="5C04B3DB"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B74CCEC"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AE656F3"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1A25A41"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C6D4F60" w14:textId="2362871A"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88ACE98" w14:textId="55C89122"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0248A50" w14:textId="0AED9B55"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4DB0AE2"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23D688E" w14:textId="7E104182"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right w:val="single" w:sz="8" w:space="0" w:color="auto"/>
            </w:tcBorders>
            <w:shd w:val="clear" w:color="auto" w:fill="9CC2E5" w:themeFill="accent1" w:themeFillTint="99"/>
          </w:tcPr>
          <w:p w14:paraId="58E0CB27" w14:textId="77777777" w:rsidR="006137C6" w:rsidRPr="00AF08A7" w:rsidRDefault="006137C6" w:rsidP="006137C6">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42DE8084"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CF530A0"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55760D0"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429DA9C"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4B484B6" w14:textId="3426878B" w:rsidR="006137C6" w:rsidRPr="00C9551D" w:rsidRDefault="006137C6" w:rsidP="006137C6">
            <w:pPr>
              <w:pStyle w:val="Lang-FA"/>
              <w:jc w:val="left"/>
              <w:rPr>
                <w:rFonts w:ascii="Vazir" w:hAnsi="Vazir" w:cs="Vazir"/>
                <w:b/>
                <w:bCs/>
                <w:color w:val="538135" w:themeColor="accent6" w:themeShade="BF"/>
                <w:sz w:val="12"/>
                <w:szCs w:val="12"/>
              </w:rPr>
            </w:pPr>
            <w:r w:rsidRPr="00DD3F18">
              <w:rPr>
                <w:rFonts w:ascii="Segoe UI Emoji" w:hAnsi="Segoe UI Emoji" w:cs="Segoe UI Emoji"/>
                <w:color w:val="C00000"/>
                <w:sz w:val="8"/>
                <w:szCs w:val="8"/>
              </w:rPr>
              <w:t>❌</w:t>
            </w:r>
          </w:p>
        </w:tc>
        <w:tc>
          <w:tcPr>
            <w:tcW w:w="360" w:type="dxa"/>
            <w:shd w:val="clear" w:color="auto" w:fill="9CC2E5" w:themeFill="accent1" w:themeFillTint="99"/>
          </w:tcPr>
          <w:p w14:paraId="7C54257C"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432F116A" w14:textId="1DF9CF29" w:rsidR="006137C6" w:rsidRPr="00C9551D" w:rsidRDefault="006137C6" w:rsidP="006137C6">
            <w:pPr>
              <w:pStyle w:val="Lang-FA"/>
              <w:jc w:val="left"/>
              <w:rPr>
                <w:rFonts w:ascii="Vazir" w:hAnsi="Vazir" w:cs="Vazir"/>
                <w:b/>
                <w:bCs/>
                <w:color w:val="538135" w:themeColor="accent6" w:themeShade="BF"/>
                <w:sz w:val="12"/>
                <w:szCs w:val="12"/>
              </w:rPr>
            </w:pPr>
            <w:r w:rsidRPr="009031C9">
              <w:rPr>
                <w:rFonts w:ascii="Segoe UI Emoji" w:hAnsi="Segoe UI Emoji" w:cs="Segoe UI Emoji"/>
                <w:color w:val="C00000"/>
                <w:sz w:val="8"/>
                <w:szCs w:val="8"/>
              </w:rPr>
              <w:t>❌</w:t>
            </w:r>
          </w:p>
        </w:tc>
        <w:tc>
          <w:tcPr>
            <w:tcW w:w="270" w:type="dxa"/>
            <w:shd w:val="clear" w:color="auto" w:fill="9CC2E5" w:themeFill="accent1" w:themeFillTint="99"/>
          </w:tcPr>
          <w:p w14:paraId="7FBBE3A6"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661956D5" w14:textId="3CF1F1F3" w:rsidR="006137C6" w:rsidRPr="00C9551D" w:rsidRDefault="006137C6" w:rsidP="006137C6">
            <w:pPr>
              <w:pStyle w:val="Lang-FA"/>
              <w:jc w:val="left"/>
              <w:rPr>
                <w:rFonts w:ascii="Vazir" w:hAnsi="Vazir" w:cs="Vazir"/>
                <w:b/>
                <w:bCs/>
                <w:color w:val="538135" w:themeColor="accent6" w:themeShade="BF"/>
                <w:sz w:val="12"/>
                <w:szCs w:val="12"/>
              </w:rPr>
            </w:pPr>
            <w:r w:rsidRPr="00041CC0">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75250936" w14:textId="77777777" w:rsidR="006137C6" w:rsidRPr="00114613" w:rsidRDefault="006137C6" w:rsidP="006137C6">
            <w:pPr>
              <w:pStyle w:val="Lang-FA"/>
              <w:jc w:val="left"/>
              <w:rPr>
                <w:rFonts w:ascii="Vazir" w:hAnsi="Vazir" w:cs="Vazir"/>
                <w:b/>
                <w:bCs/>
                <w:sz w:val="12"/>
                <w:szCs w:val="12"/>
              </w:rPr>
            </w:pPr>
            <w:r w:rsidRPr="00B72748">
              <w:rPr>
                <w:color w:val="0070C0"/>
                <w:sz w:val="16"/>
                <w:szCs w:val="16"/>
              </w:rPr>
              <w:t>‽</w:t>
            </w:r>
          </w:p>
        </w:tc>
      </w:tr>
      <w:tr w:rsidR="006137C6" w:rsidRPr="00114613" w14:paraId="498C3DBF" w14:textId="77777777" w:rsidTr="006879AF">
        <w:trPr>
          <w:jc w:val="center"/>
        </w:trPr>
        <w:tc>
          <w:tcPr>
            <w:tcW w:w="1615" w:type="dxa"/>
            <w:vMerge/>
            <w:tcBorders>
              <w:left w:val="single" w:sz="8" w:space="0" w:color="auto"/>
              <w:right w:val="single" w:sz="8" w:space="0" w:color="auto"/>
            </w:tcBorders>
            <w:shd w:val="clear" w:color="auto" w:fill="9CC2E5" w:themeFill="accent1" w:themeFillTint="99"/>
          </w:tcPr>
          <w:p w14:paraId="180D8340" w14:textId="77777777" w:rsidR="006137C6" w:rsidRPr="00AA6A1D" w:rsidRDefault="006137C6" w:rsidP="006137C6">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5970DBA8" w14:textId="77777777" w:rsidR="006137C6" w:rsidRPr="00AA6A1D" w:rsidRDefault="006137C6" w:rsidP="006137C6">
            <w:pPr>
              <w:pStyle w:val="Lang-FA"/>
              <w:jc w:val="left"/>
              <w:rPr>
                <w:rFonts w:ascii="Vazir" w:hAnsi="Vazir" w:cs="Vazir"/>
                <w:sz w:val="12"/>
                <w:szCs w:val="12"/>
              </w:rPr>
            </w:pPr>
            <w:r w:rsidRPr="00AA6A1D">
              <w:rPr>
                <w:rFonts w:ascii="Vazir" w:hAnsi="Vazir" w:cs="Vazir"/>
                <w:sz w:val="10"/>
                <w:szCs w:val="10"/>
              </w:rPr>
              <w:t>Kapasitif Gerilim Transformatörü</w:t>
            </w:r>
          </w:p>
        </w:tc>
        <w:tc>
          <w:tcPr>
            <w:tcW w:w="360" w:type="dxa"/>
            <w:tcBorders>
              <w:left w:val="single" w:sz="8" w:space="0" w:color="auto"/>
            </w:tcBorders>
            <w:shd w:val="clear" w:color="auto" w:fill="9CC2E5" w:themeFill="accent1" w:themeFillTint="99"/>
          </w:tcPr>
          <w:p w14:paraId="59A798B7"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D9A98C6"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EE393CE"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BAA48A8"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EB25AED" w14:textId="1DCF5091"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B5726B7" w14:textId="622EF234"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975148B" w14:textId="57BF2C38"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BA1FF13"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0C348EF" w14:textId="34FA7130"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right w:val="single" w:sz="8" w:space="0" w:color="auto"/>
            </w:tcBorders>
            <w:shd w:val="clear" w:color="auto" w:fill="9CC2E5" w:themeFill="accent1" w:themeFillTint="99"/>
          </w:tcPr>
          <w:p w14:paraId="5ED1A1CF" w14:textId="77777777" w:rsidR="006137C6" w:rsidRPr="00AF08A7" w:rsidRDefault="006137C6" w:rsidP="006137C6">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2B3969C1"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49AD11A"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254B0EE"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614762D"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A065C6A" w14:textId="13B302CE" w:rsidR="006137C6" w:rsidRPr="00C9551D" w:rsidRDefault="006137C6" w:rsidP="006137C6">
            <w:pPr>
              <w:pStyle w:val="Lang-FA"/>
              <w:jc w:val="left"/>
              <w:rPr>
                <w:rFonts w:ascii="Vazir" w:hAnsi="Vazir" w:cs="Vazir"/>
                <w:b/>
                <w:bCs/>
                <w:color w:val="538135" w:themeColor="accent6" w:themeShade="BF"/>
                <w:sz w:val="12"/>
                <w:szCs w:val="12"/>
              </w:rPr>
            </w:pPr>
            <w:r w:rsidRPr="00DD3F18">
              <w:rPr>
                <w:rFonts w:ascii="Segoe UI Emoji" w:hAnsi="Segoe UI Emoji" w:cs="Segoe UI Emoji"/>
                <w:color w:val="C00000"/>
                <w:sz w:val="8"/>
                <w:szCs w:val="8"/>
              </w:rPr>
              <w:t>❌</w:t>
            </w:r>
          </w:p>
        </w:tc>
        <w:tc>
          <w:tcPr>
            <w:tcW w:w="360" w:type="dxa"/>
            <w:shd w:val="clear" w:color="auto" w:fill="9CC2E5" w:themeFill="accent1" w:themeFillTint="99"/>
          </w:tcPr>
          <w:p w14:paraId="51140D99"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095A7E2D" w14:textId="26BA7903" w:rsidR="006137C6" w:rsidRPr="00C9551D" w:rsidRDefault="006137C6" w:rsidP="006137C6">
            <w:pPr>
              <w:pStyle w:val="Lang-FA"/>
              <w:jc w:val="left"/>
              <w:rPr>
                <w:rFonts w:ascii="Vazir" w:hAnsi="Vazir" w:cs="Vazir"/>
                <w:b/>
                <w:bCs/>
                <w:color w:val="538135" w:themeColor="accent6" w:themeShade="BF"/>
                <w:sz w:val="12"/>
                <w:szCs w:val="12"/>
              </w:rPr>
            </w:pPr>
            <w:r w:rsidRPr="009031C9">
              <w:rPr>
                <w:rFonts w:ascii="Segoe UI Emoji" w:hAnsi="Segoe UI Emoji" w:cs="Segoe UI Emoji"/>
                <w:color w:val="C00000"/>
                <w:sz w:val="8"/>
                <w:szCs w:val="8"/>
              </w:rPr>
              <w:t>❌</w:t>
            </w:r>
          </w:p>
        </w:tc>
        <w:tc>
          <w:tcPr>
            <w:tcW w:w="270" w:type="dxa"/>
            <w:shd w:val="clear" w:color="auto" w:fill="9CC2E5" w:themeFill="accent1" w:themeFillTint="99"/>
          </w:tcPr>
          <w:p w14:paraId="6FA744C9"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7F06B4F3" w14:textId="1193B8DC" w:rsidR="006137C6" w:rsidRPr="00C9551D" w:rsidRDefault="006137C6" w:rsidP="006137C6">
            <w:pPr>
              <w:pStyle w:val="Lang-FA"/>
              <w:jc w:val="left"/>
              <w:rPr>
                <w:rFonts w:ascii="Vazir" w:hAnsi="Vazir" w:cs="Vazir"/>
                <w:b/>
                <w:bCs/>
                <w:color w:val="538135" w:themeColor="accent6" w:themeShade="BF"/>
                <w:sz w:val="12"/>
                <w:szCs w:val="12"/>
              </w:rPr>
            </w:pPr>
            <w:r w:rsidRPr="00041CC0">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3F58B7B4" w14:textId="77777777" w:rsidR="006137C6" w:rsidRPr="00114613" w:rsidRDefault="006137C6" w:rsidP="006137C6">
            <w:pPr>
              <w:pStyle w:val="Lang-FA"/>
              <w:jc w:val="left"/>
              <w:rPr>
                <w:rFonts w:ascii="Vazir" w:hAnsi="Vazir" w:cs="Vazir"/>
                <w:b/>
                <w:bCs/>
                <w:sz w:val="12"/>
                <w:szCs w:val="12"/>
              </w:rPr>
            </w:pPr>
            <w:r w:rsidRPr="00B72748">
              <w:rPr>
                <w:color w:val="0070C0"/>
                <w:sz w:val="16"/>
                <w:szCs w:val="16"/>
              </w:rPr>
              <w:t>‽</w:t>
            </w:r>
          </w:p>
        </w:tc>
      </w:tr>
      <w:tr w:rsidR="006137C6" w:rsidRPr="00114613" w14:paraId="4E034575" w14:textId="77777777" w:rsidTr="006879AF">
        <w:trPr>
          <w:jc w:val="center"/>
        </w:trPr>
        <w:tc>
          <w:tcPr>
            <w:tcW w:w="1615" w:type="dxa"/>
            <w:vMerge/>
            <w:tcBorders>
              <w:left w:val="single" w:sz="8" w:space="0" w:color="auto"/>
              <w:right w:val="single" w:sz="8" w:space="0" w:color="auto"/>
            </w:tcBorders>
            <w:shd w:val="clear" w:color="auto" w:fill="9CC2E5" w:themeFill="accent1" w:themeFillTint="99"/>
          </w:tcPr>
          <w:p w14:paraId="24299B8F" w14:textId="77777777" w:rsidR="006137C6" w:rsidRPr="00AA6A1D" w:rsidRDefault="006137C6" w:rsidP="006137C6">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6B418840" w14:textId="77777777" w:rsidR="006137C6" w:rsidRPr="00AA6A1D" w:rsidRDefault="006137C6" w:rsidP="006137C6">
            <w:pPr>
              <w:pStyle w:val="Lang-FA"/>
              <w:jc w:val="left"/>
              <w:rPr>
                <w:rFonts w:ascii="Vazir" w:hAnsi="Vazir" w:cs="Vazir"/>
                <w:sz w:val="12"/>
                <w:szCs w:val="12"/>
              </w:rPr>
            </w:pPr>
            <w:r w:rsidRPr="00AA6A1D">
              <w:rPr>
                <w:rFonts w:ascii="Vazir" w:hAnsi="Vazir" w:cs="Vazir"/>
                <w:sz w:val="12"/>
                <w:szCs w:val="12"/>
              </w:rPr>
              <w:t>Transformatör</w:t>
            </w:r>
          </w:p>
        </w:tc>
        <w:tc>
          <w:tcPr>
            <w:tcW w:w="360" w:type="dxa"/>
            <w:tcBorders>
              <w:left w:val="single" w:sz="8" w:space="0" w:color="auto"/>
            </w:tcBorders>
            <w:shd w:val="clear" w:color="auto" w:fill="9CC2E5" w:themeFill="accent1" w:themeFillTint="99"/>
          </w:tcPr>
          <w:p w14:paraId="4C14EE25"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A00D4AF"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CEC3635"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CE87A07"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D9E323D" w14:textId="421D9CD9"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8FA23E0" w14:textId="7AA4EFFB"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F3F40C9" w14:textId="4B007ABB"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8A534F7"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4EDA851" w14:textId="624639CF"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right w:val="single" w:sz="8" w:space="0" w:color="auto"/>
            </w:tcBorders>
            <w:shd w:val="clear" w:color="auto" w:fill="9CC2E5" w:themeFill="accent1" w:themeFillTint="99"/>
          </w:tcPr>
          <w:p w14:paraId="0C5F1B4C" w14:textId="77777777" w:rsidR="006137C6" w:rsidRPr="00AF08A7" w:rsidRDefault="006137C6" w:rsidP="006137C6">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37A6ED5B"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9EC7F1F"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0D5918B"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C3D4DB3"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6DA9B74" w14:textId="1015456F" w:rsidR="006137C6" w:rsidRPr="00C9551D" w:rsidRDefault="006137C6" w:rsidP="006137C6">
            <w:pPr>
              <w:pStyle w:val="Lang-FA"/>
              <w:jc w:val="left"/>
              <w:rPr>
                <w:rFonts w:ascii="Vazir" w:hAnsi="Vazir" w:cs="Vazir"/>
                <w:b/>
                <w:bCs/>
                <w:color w:val="538135" w:themeColor="accent6" w:themeShade="BF"/>
                <w:sz w:val="12"/>
                <w:szCs w:val="12"/>
              </w:rPr>
            </w:pPr>
            <w:r w:rsidRPr="00DD3F18">
              <w:rPr>
                <w:rFonts w:ascii="Segoe UI Emoji" w:hAnsi="Segoe UI Emoji" w:cs="Segoe UI Emoji"/>
                <w:color w:val="C00000"/>
                <w:sz w:val="8"/>
                <w:szCs w:val="8"/>
              </w:rPr>
              <w:t>❌</w:t>
            </w:r>
          </w:p>
        </w:tc>
        <w:tc>
          <w:tcPr>
            <w:tcW w:w="360" w:type="dxa"/>
            <w:shd w:val="clear" w:color="auto" w:fill="9CC2E5" w:themeFill="accent1" w:themeFillTint="99"/>
          </w:tcPr>
          <w:p w14:paraId="5B8A794C"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6A5C2F60" w14:textId="3E9E8C16" w:rsidR="006137C6" w:rsidRPr="00C9551D" w:rsidRDefault="006137C6" w:rsidP="006137C6">
            <w:pPr>
              <w:pStyle w:val="Lang-FA"/>
              <w:jc w:val="left"/>
              <w:rPr>
                <w:rFonts w:ascii="Vazir" w:hAnsi="Vazir" w:cs="Vazir"/>
                <w:b/>
                <w:bCs/>
                <w:color w:val="538135" w:themeColor="accent6" w:themeShade="BF"/>
                <w:sz w:val="12"/>
                <w:szCs w:val="12"/>
              </w:rPr>
            </w:pPr>
            <w:r w:rsidRPr="009031C9">
              <w:rPr>
                <w:rFonts w:ascii="Segoe UI Emoji" w:hAnsi="Segoe UI Emoji" w:cs="Segoe UI Emoji"/>
                <w:color w:val="C00000"/>
                <w:sz w:val="8"/>
                <w:szCs w:val="8"/>
              </w:rPr>
              <w:t>❌</w:t>
            </w:r>
          </w:p>
        </w:tc>
        <w:tc>
          <w:tcPr>
            <w:tcW w:w="270" w:type="dxa"/>
            <w:shd w:val="clear" w:color="auto" w:fill="9CC2E5" w:themeFill="accent1" w:themeFillTint="99"/>
          </w:tcPr>
          <w:p w14:paraId="6D925CC0"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22FD1AA7" w14:textId="69ABA666" w:rsidR="006137C6" w:rsidRPr="00C9551D" w:rsidRDefault="006137C6" w:rsidP="006137C6">
            <w:pPr>
              <w:pStyle w:val="Lang-FA"/>
              <w:jc w:val="left"/>
              <w:rPr>
                <w:rFonts w:ascii="Vazir" w:hAnsi="Vazir" w:cs="Vazir"/>
                <w:b/>
                <w:bCs/>
                <w:color w:val="538135" w:themeColor="accent6" w:themeShade="BF"/>
                <w:sz w:val="12"/>
                <w:szCs w:val="12"/>
              </w:rPr>
            </w:pPr>
            <w:r w:rsidRPr="00041CC0">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62F43788" w14:textId="77777777" w:rsidR="006137C6" w:rsidRPr="00114613" w:rsidRDefault="006137C6" w:rsidP="006137C6">
            <w:pPr>
              <w:pStyle w:val="Lang-FA"/>
              <w:jc w:val="left"/>
              <w:rPr>
                <w:rFonts w:ascii="Vazir" w:hAnsi="Vazir" w:cs="Vazir"/>
                <w:b/>
                <w:bCs/>
                <w:sz w:val="12"/>
                <w:szCs w:val="12"/>
              </w:rPr>
            </w:pPr>
            <w:r w:rsidRPr="00B72748">
              <w:rPr>
                <w:color w:val="0070C0"/>
                <w:sz w:val="16"/>
                <w:szCs w:val="16"/>
              </w:rPr>
              <w:t>‽</w:t>
            </w:r>
          </w:p>
        </w:tc>
      </w:tr>
      <w:tr w:rsidR="006137C6" w:rsidRPr="00114613" w14:paraId="5F75057C" w14:textId="77777777" w:rsidTr="006879AF">
        <w:trPr>
          <w:jc w:val="center"/>
        </w:trPr>
        <w:tc>
          <w:tcPr>
            <w:tcW w:w="1615" w:type="dxa"/>
            <w:vMerge/>
            <w:tcBorders>
              <w:left w:val="single" w:sz="8" w:space="0" w:color="auto"/>
              <w:right w:val="single" w:sz="8" w:space="0" w:color="auto"/>
            </w:tcBorders>
            <w:shd w:val="clear" w:color="auto" w:fill="9CC2E5" w:themeFill="accent1" w:themeFillTint="99"/>
          </w:tcPr>
          <w:p w14:paraId="5ADE99DA" w14:textId="77777777" w:rsidR="006137C6" w:rsidRPr="00AA6A1D" w:rsidRDefault="006137C6" w:rsidP="006137C6">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28C11DA2" w14:textId="77777777" w:rsidR="006137C6" w:rsidRPr="00AA6A1D" w:rsidRDefault="006137C6" w:rsidP="006137C6">
            <w:pPr>
              <w:pStyle w:val="Lang-FA"/>
              <w:jc w:val="left"/>
              <w:rPr>
                <w:rFonts w:ascii="Vazir" w:hAnsi="Vazir" w:cs="Vazir"/>
                <w:sz w:val="12"/>
                <w:szCs w:val="12"/>
              </w:rPr>
            </w:pPr>
            <w:r w:rsidRPr="00AA6A1D">
              <w:rPr>
                <w:rFonts w:ascii="Vazir" w:hAnsi="Vazir" w:cs="Vazir"/>
                <w:sz w:val="12"/>
                <w:szCs w:val="12"/>
              </w:rPr>
              <w:t>Direnç</w:t>
            </w:r>
          </w:p>
        </w:tc>
        <w:tc>
          <w:tcPr>
            <w:tcW w:w="360" w:type="dxa"/>
            <w:tcBorders>
              <w:left w:val="single" w:sz="8" w:space="0" w:color="auto"/>
            </w:tcBorders>
            <w:shd w:val="clear" w:color="auto" w:fill="9CC2E5" w:themeFill="accent1" w:themeFillTint="99"/>
          </w:tcPr>
          <w:p w14:paraId="139A96BD"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C957DB2"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E03CF81"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33C90C1"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58A36EB" w14:textId="5BDD7F10"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269CA7C" w14:textId="6966EB1A"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F89CD4A" w14:textId="77FDCB47"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4956C59"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36A4B5B" w14:textId="5A9F7CF0" w:rsidR="006137C6" w:rsidRPr="00114613" w:rsidRDefault="006137C6" w:rsidP="006137C6">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right w:val="single" w:sz="8" w:space="0" w:color="auto"/>
            </w:tcBorders>
            <w:shd w:val="clear" w:color="auto" w:fill="9CC2E5" w:themeFill="accent1" w:themeFillTint="99"/>
          </w:tcPr>
          <w:p w14:paraId="6FD99E4C" w14:textId="77777777" w:rsidR="006137C6" w:rsidRPr="00AF08A7" w:rsidRDefault="006137C6" w:rsidP="006137C6">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0A9ACB50"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F767FB8"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00EB6DF"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F8A5AC2"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9C8A4D6" w14:textId="4701123B" w:rsidR="006137C6" w:rsidRPr="00114613" w:rsidRDefault="006137C6" w:rsidP="006137C6">
            <w:pPr>
              <w:pStyle w:val="Lang-FA"/>
              <w:jc w:val="left"/>
              <w:rPr>
                <w:rFonts w:ascii="Vazir" w:hAnsi="Vazir" w:cs="Vazir"/>
                <w:b/>
                <w:bCs/>
                <w:sz w:val="12"/>
                <w:szCs w:val="12"/>
              </w:rPr>
            </w:pPr>
            <w:r w:rsidRPr="00DD3F18">
              <w:rPr>
                <w:rFonts w:ascii="Segoe UI Emoji" w:hAnsi="Segoe UI Emoji" w:cs="Segoe UI Emoji"/>
                <w:color w:val="C00000"/>
                <w:sz w:val="8"/>
                <w:szCs w:val="8"/>
              </w:rPr>
              <w:t>❌</w:t>
            </w:r>
          </w:p>
        </w:tc>
        <w:tc>
          <w:tcPr>
            <w:tcW w:w="360" w:type="dxa"/>
            <w:shd w:val="clear" w:color="auto" w:fill="9CC2E5" w:themeFill="accent1" w:themeFillTint="99"/>
          </w:tcPr>
          <w:p w14:paraId="61686FD8"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7E97A3F5" w14:textId="1F11CD35" w:rsidR="006137C6" w:rsidRPr="00114613" w:rsidRDefault="006137C6" w:rsidP="006137C6">
            <w:pPr>
              <w:pStyle w:val="Lang-FA"/>
              <w:jc w:val="left"/>
              <w:rPr>
                <w:rFonts w:ascii="Vazir" w:hAnsi="Vazir" w:cs="Vazir"/>
                <w:b/>
                <w:bCs/>
                <w:sz w:val="12"/>
                <w:szCs w:val="12"/>
              </w:rPr>
            </w:pPr>
            <w:r w:rsidRPr="009031C9">
              <w:rPr>
                <w:rFonts w:ascii="Segoe UI Emoji" w:hAnsi="Segoe UI Emoji" w:cs="Segoe UI Emoji"/>
                <w:color w:val="C00000"/>
                <w:sz w:val="8"/>
                <w:szCs w:val="8"/>
              </w:rPr>
              <w:t>❌</w:t>
            </w:r>
          </w:p>
        </w:tc>
        <w:tc>
          <w:tcPr>
            <w:tcW w:w="270" w:type="dxa"/>
            <w:shd w:val="clear" w:color="auto" w:fill="9CC2E5" w:themeFill="accent1" w:themeFillTint="99"/>
          </w:tcPr>
          <w:p w14:paraId="1A79DCD3"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50195701" w14:textId="0BE1604C" w:rsidR="006137C6" w:rsidRPr="00114613" w:rsidRDefault="006137C6" w:rsidP="006137C6">
            <w:pPr>
              <w:pStyle w:val="Lang-FA"/>
              <w:jc w:val="left"/>
              <w:rPr>
                <w:rFonts w:ascii="Vazir" w:hAnsi="Vazir" w:cs="Vazir"/>
                <w:b/>
                <w:bCs/>
                <w:sz w:val="12"/>
                <w:szCs w:val="12"/>
              </w:rPr>
            </w:pPr>
            <w:r w:rsidRPr="00041CC0">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772B9EB9" w14:textId="77777777" w:rsidR="006137C6" w:rsidRPr="00114613" w:rsidRDefault="006137C6" w:rsidP="006137C6">
            <w:pPr>
              <w:pStyle w:val="Lang-FA"/>
              <w:jc w:val="left"/>
              <w:rPr>
                <w:rFonts w:ascii="Vazir" w:hAnsi="Vazir" w:cs="Vazir"/>
                <w:b/>
                <w:bCs/>
                <w:sz w:val="12"/>
                <w:szCs w:val="12"/>
              </w:rPr>
            </w:pPr>
            <w:r w:rsidRPr="00B72748">
              <w:rPr>
                <w:color w:val="0070C0"/>
                <w:sz w:val="16"/>
                <w:szCs w:val="16"/>
              </w:rPr>
              <w:t>‽</w:t>
            </w:r>
          </w:p>
        </w:tc>
      </w:tr>
      <w:tr w:rsidR="006137C6" w:rsidRPr="00114613" w14:paraId="34E06B55" w14:textId="77777777" w:rsidTr="006879AF">
        <w:trPr>
          <w:jc w:val="center"/>
        </w:trPr>
        <w:tc>
          <w:tcPr>
            <w:tcW w:w="1615" w:type="dxa"/>
            <w:vMerge/>
            <w:tcBorders>
              <w:left w:val="single" w:sz="8" w:space="0" w:color="auto"/>
              <w:right w:val="single" w:sz="8" w:space="0" w:color="auto"/>
            </w:tcBorders>
            <w:shd w:val="clear" w:color="auto" w:fill="9CC2E5" w:themeFill="accent1" w:themeFillTint="99"/>
          </w:tcPr>
          <w:p w14:paraId="27603DA4" w14:textId="77777777" w:rsidR="006137C6" w:rsidRPr="00AA6A1D" w:rsidRDefault="006137C6" w:rsidP="006137C6">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32297D05" w14:textId="77777777" w:rsidR="006137C6" w:rsidRPr="00AA6A1D" w:rsidRDefault="006137C6" w:rsidP="006137C6">
            <w:pPr>
              <w:pStyle w:val="Lang-FA"/>
              <w:jc w:val="left"/>
              <w:rPr>
                <w:rFonts w:ascii="Vazir" w:hAnsi="Vazir" w:cs="Vazir"/>
                <w:sz w:val="12"/>
                <w:szCs w:val="12"/>
                <w:lang w:val="en-US"/>
              </w:rPr>
            </w:pPr>
            <w:r w:rsidRPr="00AA6A1D">
              <w:rPr>
                <w:rFonts w:ascii="Vazir" w:hAnsi="Vazir" w:cs="Vazir"/>
                <w:sz w:val="12"/>
                <w:szCs w:val="12"/>
                <w:lang w:val="en-US"/>
              </w:rPr>
              <w:t>RTD</w:t>
            </w:r>
          </w:p>
        </w:tc>
        <w:tc>
          <w:tcPr>
            <w:tcW w:w="360" w:type="dxa"/>
            <w:tcBorders>
              <w:left w:val="single" w:sz="8" w:space="0" w:color="auto"/>
            </w:tcBorders>
            <w:shd w:val="clear" w:color="auto" w:fill="9CC2E5" w:themeFill="accent1" w:themeFillTint="99"/>
          </w:tcPr>
          <w:p w14:paraId="7CADE462"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61F6CF4"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EA38F19"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3B5B6B5"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D2F04B6" w14:textId="09D25DA8"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FD4947B" w14:textId="7AB7362C"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9510EC6" w14:textId="5F6FA852"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5B07E79"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7EF0B8CD" w14:textId="454DFB33" w:rsidR="006137C6" w:rsidRPr="00114613" w:rsidRDefault="006137C6" w:rsidP="006137C6">
            <w:pPr>
              <w:pStyle w:val="Lang-FA"/>
              <w:jc w:val="left"/>
              <w:rPr>
                <w:rFonts w:ascii="Vazir" w:hAnsi="Vazir" w:cs="Vazir"/>
                <w:b/>
                <w:bCs/>
                <w:sz w:val="12"/>
                <w:szCs w:val="12"/>
              </w:rPr>
            </w:pPr>
            <w:r w:rsidRPr="00D40D28">
              <w:rPr>
                <w:rFonts w:ascii="Segoe UI Emoji" w:hAnsi="Segoe UI Emoji" w:cs="Segoe UI Emoji"/>
                <w:color w:val="C00000"/>
                <w:sz w:val="8"/>
                <w:szCs w:val="8"/>
              </w:rPr>
              <w:t>❌</w:t>
            </w:r>
          </w:p>
        </w:tc>
        <w:tc>
          <w:tcPr>
            <w:tcW w:w="360" w:type="dxa"/>
            <w:tcBorders>
              <w:right w:val="single" w:sz="8" w:space="0" w:color="auto"/>
            </w:tcBorders>
            <w:shd w:val="clear" w:color="auto" w:fill="9CC2E5" w:themeFill="accent1" w:themeFillTint="99"/>
          </w:tcPr>
          <w:p w14:paraId="73EE904C" w14:textId="77777777" w:rsidR="006137C6" w:rsidRPr="00AF08A7" w:rsidRDefault="006137C6" w:rsidP="006137C6">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2222AF51"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7AC8C12"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2186599F"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A28DC63"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4C9BA193" w14:textId="2370D1D1" w:rsidR="006137C6" w:rsidRPr="00114613" w:rsidRDefault="006137C6" w:rsidP="006137C6">
            <w:pPr>
              <w:pStyle w:val="Lang-FA"/>
              <w:jc w:val="left"/>
              <w:rPr>
                <w:rFonts w:ascii="Vazir" w:hAnsi="Vazir" w:cs="Vazir"/>
                <w:b/>
                <w:bCs/>
                <w:sz w:val="12"/>
                <w:szCs w:val="12"/>
              </w:rPr>
            </w:pPr>
            <w:r w:rsidRPr="00DD3F18">
              <w:rPr>
                <w:rFonts w:ascii="Segoe UI Emoji" w:hAnsi="Segoe UI Emoji" w:cs="Segoe UI Emoji"/>
                <w:color w:val="C00000"/>
                <w:sz w:val="8"/>
                <w:szCs w:val="8"/>
              </w:rPr>
              <w:t>❌</w:t>
            </w:r>
          </w:p>
        </w:tc>
        <w:tc>
          <w:tcPr>
            <w:tcW w:w="360" w:type="dxa"/>
            <w:shd w:val="clear" w:color="auto" w:fill="9CC2E5" w:themeFill="accent1" w:themeFillTint="99"/>
          </w:tcPr>
          <w:p w14:paraId="0992558E"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4DE8D132" w14:textId="01755C87" w:rsidR="006137C6" w:rsidRPr="00114613" w:rsidRDefault="006137C6" w:rsidP="006137C6">
            <w:pPr>
              <w:pStyle w:val="Lang-FA"/>
              <w:jc w:val="left"/>
              <w:rPr>
                <w:rFonts w:ascii="Vazir" w:hAnsi="Vazir" w:cs="Vazir"/>
                <w:b/>
                <w:bCs/>
                <w:sz w:val="12"/>
                <w:szCs w:val="12"/>
              </w:rPr>
            </w:pPr>
            <w:r w:rsidRPr="009031C9">
              <w:rPr>
                <w:rFonts w:ascii="Segoe UI Emoji" w:hAnsi="Segoe UI Emoji" w:cs="Segoe UI Emoji"/>
                <w:color w:val="C00000"/>
                <w:sz w:val="8"/>
                <w:szCs w:val="8"/>
              </w:rPr>
              <w:t>❌</w:t>
            </w:r>
          </w:p>
        </w:tc>
        <w:tc>
          <w:tcPr>
            <w:tcW w:w="270" w:type="dxa"/>
            <w:shd w:val="clear" w:color="auto" w:fill="9CC2E5" w:themeFill="accent1" w:themeFillTint="99"/>
          </w:tcPr>
          <w:p w14:paraId="77AE563C"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762F2B4A" w14:textId="60A3FAEB" w:rsidR="006137C6" w:rsidRPr="00C9551D" w:rsidRDefault="006137C6" w:rsidP="006137C6">
            <w:pPr>
              <w:pStyle w:val="Lang-FA"/>
              <w:jc w:val="left"/>
              <w:rPr>
                <w:rFonts w:ascii="Vazir" w:hAnsi="Vazir" w:cs="Vazir"/>
                <w:b/>
                <w:bCs/>
                <w:color w:val="538135" w:themeColor="accent6" w:themeShade="BF"/>
                <w:sz w:val="12"/>
                <w:szCs w:val="12"/>
              </w:rPr>
            </w:pPr>
            <w:r w:rsidRPr="00041CC0">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0A9C9A84" w14:textId="77777777" w:rsidR="006137C6" w:rsidRPr="00114613" w:rsidRDefault="006137C6" w:rsidP="006137C6">
            <w:pPr>
              <w:pStyle w:val="Lang-FA"/>
              <w:jc w:val="left"/>
              <w:rPr>
                <w:rFonts w:ascii="Vazir" w:hAnsi="Vazir" w:cs="Vazir"/>
                <w:b/>
                <w:bCs/>
                <w:sz w:val="12"/>
                <w:szCs w:val="12"/>
              </w:rPr>
            </w:pPr>
            <w:r w:rsidRPr="00B72748">
              <w:rPr>
                <w:color w:val="0070C0"/>
                <w:sz w:val="16"/>
                <w:szCs w:val="16"/>
              </w:rPr>
              <w:t>‽</w:t>
            </w:r>
          </w:p>
        </w:tc>
      </w:tr>
      <w:tr w:rsidR="006137C6" w:rsidRPr="00114613" w14:paraId="52E946DF" w14:textId="77777777" w:rsidTr="006879AF">
        <w:trPr>
          <w:jc w:val="center"/>
        </w:trPr>
        <w:tc>
          <w:tcPr>
            <w:tcW w:w="1615" w:type="dxa"/>
            <w:vMerge/>
            <w:tcBorders>
              <w:left w:val="single" w:sz="8" w:space="0" w:color="auto"/>
              <w:right w:val="single" w:sz="8" w:space="0" w:color="auto"/>
            </w:tcBorders>
            <w:shd w:val="clear" w:color="auto" w:fill="9CC2E5" w:themeFill="accent1" w:themeFillTint="99"/>
          </w:tcPr>
          <w:p w14:paraId="20826A42" w14:textId="77777777" w:rsidR="006137C6" w:rsidRPr="00AA6A1D" w:rsidRDefault="006137C6" w:rsidP="006137C6">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4633194D" w14:textId="77777777" w:rsidR="006137C6" w:rsidRPr="00AA6A1D" w:rsidRDefault="006137C6" w:rsidP="006137C6">
            <w:pPr>
              <w:pStyle w:val="Lang-FA"/>
              <w:jc w:val="left"/>
              <w:rPr>
                <w:rFonts w:ascii="Vazir" w:hAnsi="Vazir" w:cs="Vazir"/>
                <w:sz w:val="12"/>
                <w:szCs w:val="12"/>
              </w:rPr>
            </w:pPr>
            <w:r w:rsidRPr="00AA6A1D">
              <w:rPr>
                <w:rFonts w:ascii="Vazir" w:hAnsi="Vazir" w:cs="Vazir" w:hint="cs"/>
                <w:sz w:val="12"/>
                <w:szCs w:val="12"/>
              </w:rPr>
              <w:t>AR</w:t>
            </w:r>
          </w:p>
        </w:tc>
        <w:tc>
          <w:tcPr>
            <w:tcW w:w="360" w:type="dxa"/>
            <w:tcBorders>
              <w:left w:val="single" w:sz="8" w:space="0" w:color="auto"/>
            </w:tcBorders>
            <w:shd w:val="clear" w:color="auto" w:fill="9CC2E5" w:themeFill="accent1" w:themeFillTint="99"/>
          </w:tcPr>
          <w:p w14:paraId="315E8913"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2BD592C"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512BA77"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A8813AA"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1672F96" w14:textId="5EA00BA3"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3E994444" w14:textId="0352C0AE"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8DCB614" w14:textId="2DCA9AA6"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641DAC8"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773095F" w14:textId="3D510641" w:rsidR="006137C6" w:rsidRPr="00114613" w:rsidRDefault="006137C6" w:rsidP="006137C6">
            <w:pPr>
              <w:pStyle w:val="Lang-FA"/>
              <w:jc w:val="left"/>
              <w:rPr>
                <w:rFonts w:ascii="Vazir" w:hAnsi="Vazir" w:cs="Vazir"/>
                <w:b/>
                <w:bCs/>
                <w:sz w:val="12"/>
                <w:szCs w:val="12"/>
              </w:rPr>
            </w:pPr>
            <w:r w:rsidRPr="00D40D28">
              <w:rPr>
                <w:rFonts w:ascii="Segoe UI Emoji" w:hAnsi="Segoe UI Emoji" w:cs="Segoe UI Emoji"/>
                <w:color w:val="C00000"/>
                <w:sz w:val="8"/>
                <w:szCs w:val="8"/>
              </w:rPr>
              <w:t>❌</w:t>
            </w:r>
          </w:p>
        </w:tc>
        <w:tc>
          <w:tcPr>
            <w:tcW w:w="360" w:type="dxa"/>
            <w:tcBorders>
              <w:right w:val="single" w:sz="8" w:space="0" w:color="auto"/>
            </w:tcBorders>
            <w:shd w:val="clear" w:color="auto" w:fill="9CC2E5" w:themeFill="accent1" w:themeFillTint="99"/>
          </w:tcPr>
          <w:p w14:paraId="633B2567" w14:textId="77777777" w:rsidR="006137C6" w:rsidRPr="00AF08A7" w:rsidRDefault="006137C6" w:rsidP="006137C6">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tcBorders>
            <w:shd w:val="clear" w:color="auto" w:fill="9CC2E5" w:themeFill="accent1" w:themeFillTint="99"/>
          </w:tcPr>
          <w:p w14:paraId="6F16BA7B"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55FCE742"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240C270"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69703F5E"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123BDC95" w14:textId="1439D73C" w:rsidR="006137C6" w:rsidRPr="00114613" w:rsidRDefault="006137C6" w:rsidP="006137C6">
            <w:pPr>
              <w:pStyle w:val="Lang-FA"/>
              <w:jc w:val="left"/>
              <w:rPr>
                <w:rFonts w:ascii="Vazir" w:hAnsi="Vazir" w:cs="Vazir"/>
                <w:b/>
                <w:bCs/>
                <w:sz w:val="12"/>
                <w:szCs w:val="12"/>
              </w:rPr>
            </w:pPr>
            <w:r w:rsidRPr="00DD3F18">
              <w:rPr>
                <w:rFonts w:ascii="Segoe UI Emoji" w:hAnsi="Segoe UI Emoji" w:cs="Segoe UI Emoji"/>
                <w:color w:val="C00000"/>
                <w:sz w:val="8"/>
                <w:szCs w:val="8"/>
              </w:rPr>
              <w:t>❌</w:t>
            </w:r>
          </w:p>
        </w:tc>
        <w:tc>
          <w:tcPr>
            <w:tcW w:w="360" w:type="dxa"/>
            <w:shd w:val="clear" w:color="auto" w:fill="9CC2E5" w:themeFill="accent1" w:themeFillTint="99"/>
          </w:tcPr>
          <w:p w14:paraId="1D89F508"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5089F086" w14:textId="479650D3" w:rsidR="006137C6" w:rsidRPr="00114613" w:rsidRDefault="006137C6" w:rsidP="006137C6">
            <w:pPr>
              <w:pStyle w:val="Lang-FA"/>
              <w:jc w:val="left"/>
              <w:rPr>
                <w:rFonts w:ascii="Vazir" w:hAnsi="Vazir" w:cs="Vazir"/>
                <w:b/>
                <w:bCs/>
                <w:sz w:val="12"/>
                <w:szCs w:val="12"/>
              </w:rPr>
            </w:pPr>
            <w:r w:rsidRPr="009031C9">
              <w:rPr>
                <w:rFonts w:ascii="Segoe UI Emoji" w:hAnsi="Segoe UI Emoji" w:cs="Segoe UI Emoji"/>
                <w:color w:val="C00000"/>
                <w:sz w:val="8"/>
                <w:szCs w:val="8"/>
              </w:rPr>
              <w:t>❌</w:t>
            </w:r>
          </w:p>
        </w:tc>
        <w:tc>
          <w:tcPr>
            <w:tcW w:w="270" w:type="dxa"/>
            <w:shd w:val="clear" w:color="auto" w:fill="9CC2E5" w:themeFill="accent1" w:themeFillTint="99"/>
          </w:tcPr>
          <w:p w14:paraId="56DD1C7F"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shd w:val="clear" w:color="auto" w:fill="9CC2E5" w:themeFill="accent1" w:themeFillTint="99"/>
          </w:tcPr>
          <w:p w14:paraId="7B9B097A" w14:textId="16004DAB" w:rsidR="006137C6" w:rsidRPr="00C9551D" w:rsidRDefault="006137C6" w:rsidP="006137C6">
            <w:pPr>
              <w:pStyle w:val="Lang-FA"/>
              <w:jc w:val="left"/>
              <w:rPr>
                <w:rFonts w:ascii="Vazir" w:hAnsi="Vazir" w:cs="Vazir"/>
                <w:b/>
                <w:bCs/>
                <w:color w:val="538135" w:themeColor="accent6" w:themeShade="BF"/>
                <w:sz w:val="12"/>
                <w:szCs w:val="12"/>
              </w:rPr>
            </w:pPr>
            <w:r w:rsidRPr="00041CC0">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05C78941" w14:textId="77777777" w:rsidR="006137C6" w:rsidRPr="00114613" w:rsidRDefault="006137C6" w:rsidP="006137C6">
            <w:pPr>
              <w:pStyle w:val="Lang-FA"/>
              <w:jc w:val="left"/>
              <w:rPr>
                <w:rFonts w:ascii="Vazir" w:hAnsi="Vazir" w:cs="Vazir"/>
                <w:b/>
                <w:bCs/>
                <w:sz w:val="12"/>
                <w:szCs w:val="12"/>
              </w:rPr>
            </w:pPr>
            <w:r w:rsidRPr="00B72748">
              <w:rPr>
                <w:color w:val="0070C0"/>
                <w:sz w:val="16"/>
                <w:szCs w:val="16"/>
              </w:rPr>
              <w:t>‽</w:t>
            </w:r>
          </w:p>
        </w:tc>
      </w:tr>
      <w:tr w:rsidR="006137C6" w:rsidRPr="00114613" w14:paraId="24FD4E94" w14:textId="77777777" w:rsidTr="006879AF">
        <w:trPr>
          <w:jc w:val="center"/>
        </w:trPr>
        <w:tc>
          <w:tcPr>
            <w:tcW w:w="1615" w:type="dxa"/>
            <w:vMerge/>
            <w:tcBorders>
              <w:left w:val="single" w:sz="8" w:space="0" w:color="auto"/>
              <w:bottom w:val="single" w:sz="8" w:space="0" w:color="auto"/>
              <w:right w:val="single" w:sz="8" w:space="0" w:color="auto"/>
            </w:tcBorders>
            <w:shd w:val="clear" w:color="auto" w:fill="9CC2E5" w:themeFill="accent1" w:themeFillTint="99"/>
          </w:tcPr>
          <w:p w14:paraId="5A50C50F" w14:textId="77777777" w:rsidR="006137C6" w:rsidRPr="00AA6A1D" w:rsidRDefault="006137C6" w:rsidP="006137C6">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67A4A770" w14:textId="77777777" w:rsidR="006137C6" w:rsidRPr="00AA6A1D" w:rsidRDefault="006137C6" w:rsidP="006137C6">
            <w:pPr>
              <w:pStyle w:val="Lang-FA"/>
              <w:jc w:val="left"/>
              <w:rPr>
                <w:rFonts w:ascii="Vazir" w:hAnsi="Vazir" w:cs="Vazir"/>
                <w:sz w:val="12"/>
                <w:szCs w:val="12"/>
              </w:rPr>
            </w:pPr>
            <w:r w:rsidRPr="00AA6A1D">
              <w:rPr>
                <w:rFonts w:ascii="Vazir" w:hAnsi="Vazir" w:cs="Vazir" w:hint="cs"/>
                <w:sz w:val="12"/>
                <w:szCs w:val="12"/>
              </w:rPr>
              <w:t>RGround</w:t>
            </w:r>
          </w:p>
        </w:tc>
        <w:tc>
          <w:tcPr>
            <w:tcW w:w="360" w:type="dxa"/>
            <w:tcBorders>
              <w:left w:val="single" w:sz="8" w:space="0" w:color="auto"/>
              <w:bottom w:val="single" w:sz="6" w:space="0" w:color="auto"/>
            </w:tcBorders>
            <w:shd w:val="clear" w:color="auto" w:fill="9CC2E5" w:themeFill="accent1" w:themeFillTint="99"/>
          </w:tcPr>
          <w:p w14:paraId="32B86F78"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68992B21"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57187757"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60A72317"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06FA0512" w14:textId="1F5E99BE"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40A1439A" w14:textId="6531E28E"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05AB5067" w14:textId="3A51B1EC" w:rsidR="006137C6" w:rsidRPr="00C9551D" w:rsidRDefault="006137C6" w:rsidP="006137C6">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183830A6"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3EAF10BE" w14:textId="39E8E5EC" w:rsidR="006137C6" w:rsidRPr="00114613" w:rsidRDefault="006137C6" w:rsidP="006137C6">
            <w:pPr>
              <w:pStyle w:val="Lang-FA"/>
              <w:jc w:val="left"/>
              <w:rPr>
                <w:rFonts w:ascii="Vazir" w:hAnsi="Vazir" w:cs="Vazir"/>
                <w:b/>
                <w:bCs/>
                <w:sz w:val="12"/>
                <w:szCs w:val="12"/>
              </w:rPr>
            </w:pPr>
            <w:r w:rsidRPr="00D40D28">
              <w:rPr>
                <w:rFonts w:ascii="Segoe UI Emoji" w:hAnsi="Segoe UI Emoji" w:cs="Segoe UI Emoji"/>
                <w:color w:val="C00000"/>
                <w:sz w:val="8"/>
                <w:szCs w:val="8"/>
              </w:rPr>
              <w:t>❌</w:t>
            </w:r>
          </w:p>
        </w:tc>
        <w:tc>
          <w:tcPr>
            <w:tcW w:w="360" w:type="dxa"/>
            <w:tcBorders>
              <w:bottom w:val="single" w:sz="4" w:space="0" w:color="auto"/>
              <w:right w:val="single" w:sz="8" w:space="0" w:color="auto"/>
            </w:tcBorders>
            <w:shd w:val="clear" w:color="auto" w:fill="9CC2E5" w:themeFill="accent1" w:themeFillTint="99"/>
          </w:tcPr>
          <w:p w14:paraId="5D222AF4" w14:textId="77777777" w:rsidR="006137C6" w:rsidRPr="00AF08A7" w:rsidRDefault="006137C6" w:rsidP="006137C6">
            <w:pPr>
              <w:pStyle w:val="Lang-FA"/>
              <w:jc w:val="left"/>
              <w:rPr>
                <w:rFonts w:ascii="Vazir" w:hAnsi="Vazir" w:cs="Vazir"/>
                <w:b/>
                <w:bCs/>
                <w:color w:val="0070C0"/>
                <w:sz w:val="16"/>
                <w:szCs w:val="16"/>
              </w:rPr>
            </w:pPr>
            <w:r w:rsidRPr="00AF08A7">
              <w:rPr>
                <w:color w:val="0070C0"/>
                <w:sz w:val="16"/>
                <w:szCs w:val="16"/>
              </w:rPr>
              <w:t>‽</w:t>
            </w:r>
          </w:p>
        </w:tc>
        <w:tc>
          <w:tcPr>
            <w:tcW w:w="360" w:type="dxa"/>
            <w:tcBorders>
              <w:left w:val="single" w:sz="8" w:space="0" w:color="auto"/>
              <w:bottom w:val="single" w:sz="4" w:space="0" w:color="auto"/>
            </w:tcBorders>
            <w:shd w:val="clear" w:color="auto" w:fill="9CC2E5" w:themeFill="accent1" w:themeFillTint="99"/>
          </w:tcPr>
          <w:p w14:paraId="02D6BBFE"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02F6C197"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4F6D67D1"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3334A2F9"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055D0BCB" w14:textId="27E210EC" w:rsidR="006137C6" w:rsidRPr="00114613" w:rsidRDefault="006137C6" w:rsidP="006137C6">
            <w:pPr>
              <w:pStyle w:val="Lang-FA"/>
              <w:jc w:val="left"/>
              <w:rPr>
                <w:rFonts w:ascii="Vazir" w:hAnsi="Vazir" w:cs="Vazir"/>
                <w:b/>
                <w:bCs/>
                <w:sz w:val="12"/>
                <w:szCs w:val="12"/>
              </w:rPr>
            </w:pPr>
            <w:r w:rsidRPr="00DD3F18">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5D9A1C59"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bottom w:val="single" w:sz="4" w:space="0" w:color="auto"/>
            </w:tcBorders>
            <w:shd w:val="clear" w:color="auto" w:fill="9CC2E5" w:themeFill="accent1" w:themeFillTint="99"/>
          </w:tcPr>
          <w:p w14:paraId="7C3E659C" w14:textId="7404F621" w:rsidR="006137C6" w:rsidRPr="00114613" w:rsidRDefault="006137C6" w:rsidP="006137C6">
            <w:pPr>
              <w:pStyle w:val="Lang-FA"/>
              <w:jc w:val="left"/>
              <w:rPr>
                <w:rFonts w:ascii="Vazir" w:hAnsi="Vazir" w:cs="Vazir"/>
                <w:b/>
                <w:bCs/>
                <w:sz w:val="12"/>
                <w:szCs w:val="12"/>
              </w:rPr>
            </w:pPr>
            <w:r w:rsidRPr="009031C9">
              <w:rPr>
                <w:rFonts w:ascii="Segoe UI Emoji" w:hAnsi="Segoe UI Emoji" w:cs="Segoe UI Emoji"/>
                <w:color w:val="C00000"/>
                <w:sz w:val="8"/>
                <w:szCs w:val="8"/>
              </w:rPr>
              <w:t>❌</w:t>
            </w:r>
          </w:p>
        </w:tc>
        <w:tc>
          <w:tcPr>
            <w:tcW w:w="270" w:type="dxa"/>
            <w:tcBorders>
              <w:bottom w:val="single" w:sz="4" w:space="0" w:color="auto"/>
            </w:tcBorders>
            <w:shd w:val="clear" w:color="auto" w:fill="9CC2E5" w:themeFill="accent1" w:themeFillTint="99"/>
          </w:tcPr>
          <w:p w14:paraId="00CD055E" w14:textId="77777777" w:rsidR="006137C6" w:rsidRPr="00C9551D" w:rsidRDefault="006137C6" w:rsidP="006137C6">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bottom w:val="single" w:sz="4" w:space="0" w:color="auto"/>
            </w:tcBorders>
            <w:shd w:val="clear" w:color="auto" w:fill="9CC2E5" w:themeFill="accent1" w:themeFillTint="99"/>
          </w:tcPr>
          <w:p w14:paraId="545385A5" w14:textId="1D73F8DB" w:rsidR="006137C6" w:rsidRPr="00C9551D" w:rsidRDefault="006137C6" w:rsidP="006137C6">
            <w:pPr>
              <w:pStyle w:val="Lang-FA"/>
              <w:jc w:val="left"/>
              <w:rPr>
                <w:rFonts w:ascii="Vazir" w:hAnsi="Vazir" w:cs="Vazir"/>
                <w:b/>
                <w:bCs/>
                <w:color w:val="538135" w:themeColor="accent6" w:themeShade="BF"/>
                <w:sz w:val="12"/>
                <w:szCs w:val="12"/>
              </w:rPr>
            </w:pPr>
            <w:r w:rsidRPr="00041CC0">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233AE203" w14:textId="77777777" w:rsidR="006137C6" w:rsidRPr="00114613" w:rsidRDefault="006137C6" w:rsidP="006137C6">
            <w:pPr>
              <w:pStyle w:val="Lang-FA"/>
              <w:jc w:val="left"/>
              <w:rPr>
                <w:rFonts w:ascii="Vazir" w:hAnsi="Vazir" w:cs="Vazir"/>
                <w:b/>
                <w:bCs/>
                <w:sz w:val="12"/>
                <w:szCs w:val="12"/>
              </w:rPr>
            </w:pPr>
            <w:r w:rsidRPr="00B72748">
              <w:rPr>
                <w:color w:val="0070C0"/>
                <w:sz w:val="16"/>
                <w:szCs w:val="16"/>
              </w:rPr>
              <w:t>‽</w:t>
            </w:r>
          </w:p>
        </w:tc>
      </w:tr>
      <w:tr w:rsidR="006137C6" w:rsidRPr="00114613" w14:paraId="786C8E64" w14:textId="77777777" w:rsidTr="006879AF">
        <w:trPr>
          <w:jc w:val="center"/>
        </w:trPr>
        <w:tc>
          <w:tcPr>
            <w:tcW w:w="1615" w:type="dxa"/>
            <w:tcBorders>
              <w:top w:val="single" w:sz="8" w:space="0" w:color="auto"/>
              <w:left w:val="single" w:sz="8" w:space="0" w:color="auto"/>
              <w:bottom w:val="single" w:sz="8" w:space="0" w:color="auto"/>
              <w:right w:val="single" w:sz="8" w:space="0" w:color="auto"/>
            </w:tcBorders>
            <w:shd w:val="clear" w:color="auto" w:fill="FFE599" w:themeFill="accent4" w:themeFillTint="66"/>
          </w:tcPr>
          <w:p w14:paraId="24BC542A"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PMU</w:t>
            </w:r>
          </w:p>
        </w:tc>
        <w:tc>
          <w:tcPr>
            <w:tcW w:w="1710" w:type="dxa"/>
            <w:tcBorders>
              <w:top w:val="single" w:sz="8" w:space="0" w:color="auto"/>
              <w:left w:val="single" w:sz="8" w:space="0" w:color="auto"/>
              <w:bottom w:val="single" w:sz="8" w:space="0" w:color="auto"/>
              <w:right w:val="single" w:sz="8" w:space="0" w:color="auto"/>
            </w:tcBorders>
            <w:shd w:val="clear" w:color="auto" w:fill="FFE599" w:themeFill="accent4" w:themeFillTint="66"/>
          </w:tcPr>
          <w:p w14:paraId="67F5A546" w14:textId="77777777" w:rsidR="006137C6" w:rsidRPr="00AA6A1D" w:rsidRDefault="006137C6" w:rsidP="006879AF">
            <w:pPr>
              <w:pStyle w:val="Lang-FA"/>
              <w:jc w:val="left"/>
              <w:rPr>
                <w:rFonts w:ascii="Vazir" w:hAnsi="Vazir" w:cs="Vazir"/>
                <w:sz w:val="10"/>
                <w:szCs w:val="10"/>
              </w:rPr>
            </w:pPr>
            <w:r w:rsidRPr="00AA6A1D">
              <w:rPr>
                <w:rFonts w:ascii="Vazir" w:hAnsi="Vazir" w:cs="Vazir"/>
                <w:sz w:val="10"/>
                <w:szCs w:val="10"/>
              </w:rPr>
              <w:t>Fazör Ölçüm Birimi(PMU)</w:t>
            </w:r>
          </w:p>
        </w:tc>
        <w:tc>
          <w:tcPr>
            <w:tcW w:w="360" w:type="dxa"/>
            <w:tcBorders>
              <w:top w:val="single" w:sz="6" w:space="0" w:color="auto"/>
              <w:left w:val="single" w:sz="8" w:space="0" w:color="auto"/>
              <w:bottom w:val="single" w:sz="4" w:space="0" w:color="auto"/>
            </w:tcBorders>
            <w:shd w:val="clear" w:color="auto" w:fill="FFE599" w:themeFill="accent4" w:themeFillTint="66"/>
          </w:tcPr>
          <w:p w14:paraId="55D25C59"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022DAE15"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2D7C16C0"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0C81834C"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5F969FEC"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30820C1C"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08174CD1"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00EA9BB6"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436447EB"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right w:val="single" w:sz="8" w:space="0" w:color="auto"/>
            </w:tcBorders>
            <w:shd w:val="clear" w:color="auto" w:fill="FFE599" w:themeFill="accent4" w:themeFillTint="66"/>
          </w:tcPr>
          <w:p w14:paraId="7927E20D" w14:textId="77777777" w:rsidR="006137C6" w:rsidRPr="00AF08A7" w:rsidRDefault="006137C6"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top w:val="single" w:sz="4" w:space="0" w:color="auto"/>
              <w:left w:val="single" w:sz="8" w:space="0" w:color="auto"/>
              <w:bottom w:val="single" w:sz="4" w:space="0" w:color="auto"/>
            </w:tcBorders>
            <w:shd w:val="clear" w:color="auto" w:fill="FFE599" w:themeFill="accent4" w:themeFillTint="66"/>
          </w:tcPr>
          <w:p w14:paraId="0A1816AB"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592A6108"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49D9519D"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311CC87B"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3843E55C" w14:textId="77777777" w:rsidR="006137C6" w:rsidRPr="00114613" w:rsidRDefault="006137C6" w:rsidP="006879AF">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1FC2C9A0"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top w:val="single" w:sz="4" w:space="0" w:color="auto"/>
              <w:bottom w:val="single" w:sz="4" w:space="0" w:color="auto"/>
            </w:tcBorders>
            <w:shd w:val="clear" w:color="auto" w:fill="FFE599" w:themeFill="accent4" w:themeFillTint="66"/>
          </w:tcPr>
          <w:p w14:paraId="0EBDB261" w14:textId="77777777" w:rsidR="006137C6" w:rsidRPr="00114613" w:rsidRDefault="006137C6" w:rsidP="006879AF">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270" w:type="dxa"/>
            <w:tcBorders>
              <w:top w:val="single" w:sz="4" w:space="0" w:color="auto"/>
              <w:bottom w:val="single" w:sz="4" w:space="0" w:color="auto"/>
            </w:tcBorders>
            <w:shd w:val="clear" w:color="auto" w:fill="FFE599" w:themeFill="accent4" w:themeFillTint="66"/>
          </w:tcPr>
          <w:p w14:paraId="1E70F002"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top w:val="single" w:sz="4" w:space="0" w:color="auto"/>
              <w:bottom w:val="single" w:sz="4" w:space="0" w:color="auto"/>
            </w:tcBorders>
            <w:shd w:val="clear" w:color="auto" w:fill="FFE599" w:themeFill="accent4" w:themeFillTint="66"/>
          </w:tcPr>
          <w:p w14:paraId="6DB43C1D"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91" w:type="dxa"/>
            <w:tcBorders>
              <w:bottom w:val="single" w:sz="4" w:space="0" w:color="auto"/>
              <w:right w:val="single" w:sz="8" w:space="0" w:color="auto"/>
            </w:tcBorders>
            <w:shd w:val="clear" w:color="auto" w:fill="FFE599" w:themeFill="accent4" w:themeFillTint="66"/>
          </w:tcPr>
          <w:p w14:paraId="36731800" w14:textId="77777777" w:rsidR="006137C6" w:rsidRPr="00114613" w:rsidRDefault="006137C6" w:rsidP="006879AF">
            <w:pPr>
              <w:pStyle w:val="Lang-FA"/>
              <w:jc w:val="left"/>
              <w:rPr>
                <w:rFonts w:ascii="Vazir" w:hAnsi="Vazir" w:cs="Vazir"/>
                <w:b/>
                <w:bCs/>
                <w:sz w:val="12"/>
                <w:szCs w:val="12"/>
              </w:rPr>
            </w:pPr>
            <w:r w:rsidRPr="00B72748">
              <w:rPr>
                <w:color w:val="0070C0"/>
                <w:sz w:val="16"/>
                <w:szCs w:val="16"/>
              </w:rPr>
              <w:t>‽</w:t>
            </w:r>
          </w:p>
        </w:tc>
      </w:tr>
      <w:tr w:rsidR="006137C6" w:rsidRPr="00114613" w14:paraId="0B3F379A" w14:textId="77777777" w:rsidTr="006879AF">
        <w:trPr>
          <w:jc w:val="center"/>
        </w:trPr>
        <w:tc>
          <w:tcPr>
            <w:tcW w:w="1615"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779F7CB9"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Elektronik Röle Testi</w:t>
            </w:r>
          </w:p>
        </w:tc>
        <w:tc>
          <w:tcPr>
            <w:tcW w:w="1710"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3C80C2B6" w14:textId="77777777" w:rsidR="006137C6" w:rsidRPr="00AA6A1D" w:rsidRDefault="006137C6" w:rsidP="006879AF">
            <w:pPr>
              <w:pStyle w:val="Lang-FA"/>
              <w:jc w:val="left"/>
              <w:rPr>
                <w:rFonts w:ascii="Vazir" w:hAnsi="Vazir" w:cs="Vazir"/>
                <w:sz w:val="12"/>
                <w:szCs w:val="12"/>
              </w:rPr>
            </w:pPr>
            <w:r w:rsidRPr="00AA6A1D">
              <w:rPr>
                <w:rFonts w:ascii="Vazir" w:hAnsi="Vazir" w:cs="Vazir"/>
                <w:sz w:val="12"/>
                <w:szCs w:val="12"/>
              </w:rPr>
              <w:t>Test Şablonu</w:t>
            </w:r>
          </w:p>
        </w:tc>
        <w:tc>
          <w:tcPr>
            <w:tcW w:w="360" w:type="dxa"/>
            <w:tcBorders>
              <w:top w:val="single" w:sz="4" w:space="0" w:color="auto"/>
              <w:left w:val="single" w:sz="8" w:space="0" w:color="auto"/>
              <w:bottom w:val="single" w:sz="8" w:space="0" w:color="auto"/>
            </w:tcBorders>
            <w:shd w:val="clear" w:color="auto" w:fill="FFD966" w:themeFill="accent4" w:themeFillTint="99"/>
          </w:tcPr>
          <w:p w14:paraId="32BAA38C"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3D210D1F"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3801413E" w14:textId="77777777" w:rsidR="006137C6" w:rsidRPr="00114613" w:rsidRDefault="006137C6" w:rsidP="006879AF">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2330BF57" w14:textId="77777777" w:rsidR="006137C6" w:rsidRPr="00114613" w:rsidRDefault="006137C6"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202941F3" w14:textId="77777777" w:rsidR="006137C6" w:rsidRPr="00114613" w:rsidRDefault="006137C6" w:rsidP="006879AF">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69D3DCD8"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7FCC34F0"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5817DFA9"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26EC35A1" w14:textId="77777777" w:rsidR="006137C6" w:rsidRPr="00114613" w:rsidRDefault="006137C6"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right w:val="single" w:sz="8" w:space="0" w:color="auto"/>
            </w:tcBorders>
            <w:shd w:val="clear" w:color="auto" w:fill="FFD966" w:themeFill="accent4" w:themeFillTint="99"/>
          </w:tcPr>
          <w:p w14:paraId="4ED23628" w14:textId="77777777" w:rsidR="006137C6" w:rsidRPr="00AF08A7" w:rsidRDefault="006137C6" w:rsidP="006879AF">
            <w:pPr>
              <w:pStyle w:val="Lang-FA"/>
              <w:jc w:val="left"/>
              <w:rPr>
                <w:rFonts w:ascii="Vazir" w:hAnsi="Vazir" w:cs="Vazir"/>
                <w:b/>
                <w:bCs/>
                <w:color w:val="0070C0"/>
                <w:sz w:val="16"/>
                <w:szCs w:val="16"/>
              </w:rPr>
            </w:pPr>
            <w:r w:rsidRPr="00AF08A7">
              <w:rPr>
                <w:color w:val="0070C0"/>
                <w:sz w:val="16"/>
                <w:szCs w:val="16"/>
              </w:rPr>
              <w:t>‽</w:t>
            </w:r>
          </w:p>
        </w:tc>
        <w:tc>
          <w:tcPr>
            <w:tcW w:w="360" w:type="dxa"/>
            <w:tcBorders>
              <w:top w:val="single" w:sz="4" w:space="0" w:color="auto"/>
              <w:left w:val="single" w:sz="8" w:space="0" w:color="auto"/>
              <w:bottom w:val="single" w:sz="8" w:space="0" w:color="auto"/>
            </w:tcBorders>
            <w:shd w:val="clear" w:color="auto" w:fill="FFD966" w:themeFill="accent4" w:themeFillTint="99"/>
          </w:tcPr>
          <w:p w14:paraId="7174801C"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1D639B60"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114C6641" w14:textId="77777777" w:rsidR="006137C6" w:rsidRPr="00114613" w:rsidRDefault="006137C6" w:rsidP="006879AF">
            <w:pPr>
              <w:pStyle w:val="Lang-FA"/>
              <w:jc w:val="left"/>
              <w:rPr>
                <w:rFonts w:ascii="Vazir" w:hAnsi="Vazir" w:cs="Vazir"/>
                <w:b/>
                <w:bCs/>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3AFB7DD1" w14:textId="77777777" w:rsidR="006137C6" w:rsidRPr="00114613" w:rsidRDefault="006137C6"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5D168939"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449B48CB"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top w:val="single" w:sz="4" w:space="0" w:color="auto"/>
              <w:bottom w:val="single" w:sz="8" w:space="0" w:color="auto"/>
            </w:tcBorders>
            <w:shd w:val="clear" w:color="auto" w:fill="FFD966" w:themeFill="accent4" w:themeFillTint="99"/>
          </w:tcPr>
          <w:p w14:paraId="14445B9B" w14:textId="77777777" w:rsidR="006137C6" w:rsidRPr="00C9551D" w:rsidRDefault="006137C6" w:rsidP="006879AF">
            <w:pPr>
              <w:pStyle w:val="Lang-FA"/>
              <w:jc w:val="left"/>
              <w:rPr>
                <w:rFonts w:ascii="Vazir" w:hAnsi="Vazir" w:cs="Vazir"/>
                <w:b/>
                <w:bCs/>
                <w:color w:val="538135" w:themeColor="accent6" w:themeShade="BF"/>
                <w:sz w:val="12"/>
                <w:szCs w:val="12"/>
              </w:rPr>
            </w:pPr>
            <w:r w:rsidRPr="00C9551D">
              <w:rPr>
                <w:rFonts w:ascii="Segoe UI Emoji" w:hAnsi="Segoe UI Emoji" w:cs="Segoe UI Emoji"/>
                <w:color w:val="538135" w:themeColor="accent6" w:themeShade="BF"/>
                <w:sz w:val="8"/>
                <w:szCs w:val="8"/>
              </w:rPr>
              <w:t>✔</w:t>
            </w:r>
          </w:p>
        </w:tc>
        <w:tc>
          <w:tcPr>
            <w:tcW w:w="270" w:type="dxa"/>
            <w:tcBorders>
              <w:top w:val="single" w:sz="4" w:space="0" w:color="auto"/>
              <w:bottom w:val="single" w:sz="8" w:space="0" w:color="auto"/>
            </w:tcBorders>
            <w:shd w:val="clear" w:color="auto" w:fill="FFD966" w:themeFill="accent4" w:themeFillTint="99"/>
          </w:tcPr>
          <w:p w14:paraId="1D7B0434" w14:textId="77777777" w:rsidR="006137C6" w:rsidRPr="00C9551D" w:rsidRDefault="006137C6" w:rsidP="006879AF">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270" w:type="dxa"/>
            <w:tcBorders>
              <w:top w:val="single" w:sz="4" w:space="0" w:color="auto"/>
              <w:bottom w:val="single" w:sz="8" w:space="0" w:color="auto"/>
            </w:tcBorders>
            <w:shd w:val="clear" w:color="auto" w:fill="FFD966" w:themeFill="accent4" w:themeFillTint="99"/>
          </w:tcPr>
          <w:p w14:paraId="135D0FE4" w14:textId="77777777" w:rsidR="006137C6" w:rsidRPr="00114613" w:rsidRDefault="006137C6" w:rsidP="006879AF">
            <w:pPr>
              <w:pStyle w:val="Lang-FA"/>
              <w:jc w:val="left"/>
              <w:rPr>
                <w:rFonts w:ascii="Vazir" w:hAnsi="Vazir" w:cs="Vazir"/>
                <w:b/>
                <w:bCs/>
                <w:sz w:val="12"/>
                <w:szCs w:val="12"/>
              </w:rPr>
            </w:pPr>
            <w:r w:rsidRPr="00C9551D">
              <w:rPr>
                <w:rFonts w:ascii="Segoe UI Emoji" w:hAnsi="Segoe UI Emoji" w:cs="Segoe UI Emoji"/>
                <w:color w:val="538135" w:themeColor="accent6" w:themeShade="BF"/>
                <w:sz w:val="8"/>
                <w:szCs w:val="8"/>
              </w:rPr>
              <w:t>✔</w:t>
            </w:r>
          </w:p>
        </w:tc>
        <w:tc>
          <w:tcPr>
            <w:tcW w:w="291" w:type="dxa"/>
            <w:tcBorders>
              <w:top w:val="single" w:sz="4" w:space="0" w:color="auto"/>
              <w:bottom w:val="single" w:sz="8" w:space="0" w:color="auto"/>
              <w:right w:val="single" w:sz="8" w:space="0" w:color="auto"/>
            </w:tcBorders>
            <w:shd w:val="clear" w:color="auto" w:fill="FFD966" w:themeFill="accent4" w:themeFillTint="99"/>
          </w:tcPr>
          <w:p w14:paraId="74375EDD" w14:textId="77777777" w:rsidR="006137C6" w:rsidRPr="00114613" w:rsidRDefault="006137C6" w:rsidP="006879AF">
            <w:pPr>
              <w:pStyle w:val="Lang-FA"/>
              <w:jc w:val="left"/>
              <w:rPr>
                <w:rFonts w:ascii="Vazir" w:hAnsi="Vazir" w:cs="Vazir"/>
                <w:b/>
                <w:bCs/>
                <w:sz w:val="12"/>
                <w:szCs w:val="12"/>
              </w:rPr>
            </w:pPr>
            <w:r w:rsidRPr="00B72748">
              <w:rPr>
                <w:color w:val="0070C0"/>
                <w:sz w:val="16"/>
                <w:szCs w:val="16"/>
              </w:rPr>
              <w:t>‽</w:t>
            </w:r>
          </w:p>
        </w:tc>
      </w:tr>
    </w:tbl>
    <w:p w14:paraId="16523D35" w14:textId="77777777" w:rsidR="006137C6" w:rsidRDefault="006137C6" w:rsidP="000D7D8E">
      <w:pPr>
        <w:pStyle w:val="Lang-FA"/>
        <w:jc w:val="left"/>
        <w:rPr>
          <w:rFonts w:ascii="Vazir" w:hAnsi="Vazir" w:cs="Vazir"/>
          <w:sz w:val="16"/>
          <w:szCs w:val="16"/>
          <w:lang w:val="en-US"/>
        </w:rPr>
      </w:pPr>
    </w:p>
    <w:p w14:paraId="4527EA40" w14:textId="77777777" w:rsidR="006137C6" w:rsidRDefault="006137C6" w:rsidP="000D7D8E">
      <w:pPr>
        <w:pStyle w:val="Lang-FA"/>
        <w:jc w:val="left"/>
        <w:rPr>
          <w:rFonts w:ascii="Vazir" w:hAnsi="Vazir" w:cs="Vazir"/>
          <w:sz w:val="16"/>
          <w:szCs w:val="16"/>
          <w:lang w:val="en-US"/>
        </w:rPr>
      </w:pPr>
    </w:p>
    <w:p w14:paraId="71EA557E" w14:textId="77777777" w:rsidR="003A7E05" w:rsidRPr="00F35F53" w:rsidRDefault="003A7E05" w:rsidP="000D7D8E">
      <w:pPr>
        <w:pStyle w:val="Lang-FA"/>
        <w:jc w:val="left"/>
        <w:rPr>
          <w:rFonts w:ascii="Vazir" w:hAnsi="Vazir" w:cs="Vazir"/>
          <w:sz w:val="16"/>
          <w:szCs w:val="16"/>
          <w:lang w:val="en-US"/>
        </w:rPr>
      </w:pPr>
    </w:p>
    <w:p w14:paraId="6B4FFD07" w14:textId="24AFBAE5" w:rsidR="00E94864" w:rsidRPr="00F35F53" w:rsidRDefault="00E94864" w:rsidP="005006A8">
      <w:pPr>
        <w:pStyle w:val="Lang-FA"/>
        <w:jc w:val="left"/>
        <w:rPr>
          <w:rFonts w:ascii="Vazir" w:hAnsi="Vazir" w:cs="Vazir"/>
          <w:b/>
          <w:bCs/>
          <w:sz w:val="16"/>
          <w:szCs w:val="16"/>
        </w:rPr>
      </w:pPr>
      <w:r w:rsidRPr="00F35F53">
        <w:rPr>
          <w:rFonts w:ascii="Vazir" w:hAnsi="Vazir" w:cs="Vazir"/>
          <w:b/>
          <w:bCs/>
          <w:sz w:val="16"/>
          <w:szCs w:val="16"/>
        </w:rPr>
        <w:t>AMPRO</w:t>
      </w:r>
    </w:p>
    <w:p w14:paraId="76AAE21C" w14:textId="5764B6F8" w:rsidR="00E94864" w:rsidRPr="00F35F53" w:rsidRDefault="00AE1AA6" w:rsidP="008D0BBD">
      <w:pPr>
        <w:pStyle w:val="Lang-FA"/>
        <w:jc w:val="left"/>
        <w:rPr>
          <w:rFonts w:ascii="Vazir" w:hAnsi="Vazir" w:cs="Vazir"/>
          <w:b/>
          <w:bCs/>
          <w:sz w:val="16"/>
          <w:szCs w:val="16"/>
        </w:rPr>
      </w:pPr>
      <w:r w:rsidRPr="00F35F53">
        <w:rPr>
          <w:rFonts w:ascii="Vazir" w:hAnsi="Vazir" w:cs="Vazir"/>
          <w:b/>
          <w:bCs/>
          <w:noProof/>
          <w:sz w:val="16"/>
          <w:szCs w:val="16"/>
        </w:rPr>
        <mc:AlternateContent>
          <mc:Choice Requires="wps">
            <w:drawing>
              <wp:anchor distT="0" distB="0" distL="114300" distR="114300" simplePos="0" relativeHeight="252289024" behindDoc="0" locked="0" layoutInCell="1" allowOverlap="1" wp14:anchorId="4DCC2647" wp14:editId="2BE557FF">
                <wp:simplePos x="0" y="0"/>
                <wp:positionH relativeFrom="column">
                  <wp:posOffset>0</wp:posOffset>
                </wp:positionH>
                <wp:positionV relativeFrom="paragraph">
                  <wp:posOffset>0</wp:posOffset>
                </wp:positionV>
                <wp:extent cx="6400165" cy="0"/>
                <wp:effectExtent l="0" t="0" r="0" b="0"/>
                <wp:wrapNone/>
                <wp:docPr id="209" name="Straight Connector 209"/>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09" style="position:absolute;flip:x;z-index:25228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Ck&#10;OlGq4AEAAKoDAAAOAAAAAAAAAAAAAAAAAC4CAABkcnMvZTJvRG9jLnhtbFBLAQItABQABgAIAAAA&#10;IQBK/XNO2AAAAAMBAAAPAAAAAAAAAAAAAAAAADoEAABkcnMvZG93bnJldi54bWxQSwUGAAAAAAQA&#10;BADzAAAAPwUAAAAA&#10;" from="0,0" to="503.95pt,0" w14:anchorId="34847881">
                <v:stroke joinstyle="miter"/>
              </v:line>
            </w:pict>
          </mc:Fallback>
        </mc:AlternateContent>
      </w:r>
    </w:p>
    <w:p w14:paraId="6E5CD813" w14:textId="0B7C2908" w:rsidR="008D0BBD" w:rsidRPr="00F35F53" w:rsidRDefault="00F35F53" w:rsidP="001A42C4">
      <w:pPr>
        <w:pStyle w:val="Lang-FA"/>
        <w:ind w:left="2736"/>
        <w:jc w:val="left"/>
        <w:rPr>
          <w:rFonts w:ascii="Vazir" w:hAnsi="Vazir" w:cs="Vazir"/>
          <w:sz w:val="16"/>
          <w:szCs w:val="16"/>
          <w:lang w:val="en-US"/>
        </w:rPr>
      </w:pPr>
      <w:r w:rsidRPr="007052C7">
        <w:rPr>
          <w:rFonts w:ascii="Vazir" w:hAnsi="Vazir" w:cs="Vazir"/>
          <w:noProof/>
          <w:sz w:val="16"/>
          <w:szCs w:val="16"/>
          <w:rtl/>
        </w:rPr>
        <w:drawing>
          <wp:anchor distT="0" distB="0" distL="114300" distR="114300" simplePos="0" relativeHeight="252076032" behindDoc="0" locked="0" layoutInCell="1" allowOverlap="1" wp14:anchorId="4B647780" wp14:editId="37C482A8">
            <wp:simplePos x="0" y="0"/>
            <wp:positionH relativeFrom="column">
              <wp:posOffset>0</wp:posOffset>
            </wp:positionH>
            <wp:positionV relativeFrom="paragraph">
              <wp:posOffset>51104</wp:posOffset>
            </wp:positionV>
            <wp:extent cx="1499616" cy="1280160"/>
            <wp:effectExtent l="0" t="0" r="571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9616" cy="1280160"/>
                    </a:xfrm>
                    <a:prstGeom prst="rect">
                      <a:avLst/>
                    </a:prstGeom>
                    <a:noFill/>
                  </pic:spPr>
                </pic:pic>
              </a:graphicData>
            </a:graphic>
            <wp14:sizeRelH relativeFrom="margin">
              <wp14:pctWidth>0</wp14:pctWidth>
            </wp14:sizeRelH>
            <wp14:sizeRelV relativeFrom="margin">
              <wp14:pctHeight>0</wp14:pctHeight>
            </wp14:sizeRelV>
          </wp:anchor>
        </w:drawing>
      </w:r>
      <w:r w:rsidR="008D0BBD" w:rsidRPr="00F35F53">
        <w:rPr>
          <w:rFonts w:ascii="Vazir" w:hAnsi="Vazir" w:cs="Vazir"/>
          <w:sz w:val="16"/>
          <w:szCs w:val="16"/>
          <w:lang w:val="en-US"/>
        </w:rPr>
        <w:t xml:space="preserve">Windows için güçlü </w:t>
      </w:r>
      <w:r w:rsidR="008D0BBD" w:rsidRPr="00F35F53">
        <w:rPr>
          <w:rFonts w:ascii="Vazir" w:hAnsi="Vazir" w:cs="Vazir"/>
          <w:b/>
          <w:bCs/>
          <w:sz w:val="16"/>
          <w:szCs w:val="16"/>
          <w:lang w:val="en-US"/>
        </w:rPr>
        <w:t>AMPRO</w:t>
      </w:r>
      <w:r w:rsidR="008D0BBD" w:rsidRPr="00F35F53">
        <w:rPr>
          <w:rFonts w:ascii="Vazir" w:hAnsi="Vazir" w:cs="Vazir"/>
          <w:sz w:val="16"/>
          <w:szCs w:val="16"/>
          <w:lang w:val="en-US"/>
        </w:rPr>
        <w:t xml:space="preserve"> yazılımı, AMT test cihazının tüm test potansiyelini kullanıma sunar. Kullanıcılara, belirli uygulamalar için </w:t>
      </w:r>
      <w:r w:rsidR="008D0BBD" w:rsidRPr="00F35F53">
        <w:rPr>
          <w:rFonts w:ascii="Vazir" w:hAnsi="Vazir" w:cs="Vazir"/>
          <w:b/>
          <w:bCs/>
          <w:sz w:val="16"/>
          <w:szCs w:val="16"/>
          <w:lang w:val="en-US"/>
        </w:rPr>
        <w:t>optimize edilmiş test odaları</w:t>
      </w:r>
      <w:r w:rsidR="008D0BBD" w:rsidRPr="00F35F53">
        <w:rPr>
          <w:rFonts w:ascii="Vazir" w:hAnsi="Vazir" w:cs="Vazir"/>
          <w:sz w:val="16"/>
          <w:szCs w:val="16"/>
          <w:lang w:val="en-US"/>
        </w:rPr>
        <w:t xml:space="preserve"> sunarak test iş akışlarında </w:t>
      </w:r>
      <w:r w:rsidR="008D0BBD" w:rsidRPr="00F35F53">
        <w:rPr>
          <w:rFonts w:ascii="Vazir" w:hAnsi="Vazir" w:cs="Vazir"/>
          <w:b/>
          <w:bCs/>
          <w:sz w:val="16"/>
          <w:szCs w:val="16"/>
          <w:lang w:val="en-US"/>
        </w:rPr>
        <w:t>yüksek düzeyde otomasyon</w:t>
      </w:r>
      <w:r w:rsidR="008D0BBD" w:rsidRPr="00F35F53">
        <w:rPr>
          <w:rFonts w:ascii="Vazir" w:hAnsi="Vazir" w:cs="Vazir"/>
          <w:sz w:val="16"/>
          <w:szCs w:val="16"/>
          <w:lang w:val="en-US"/>
        </w:rPr>
        <w:t xml:space="preserve"> elde etmelerini sağlar.</w:t>
      </w:r>
    </w:p>
    <w:p w14:paraId="7ADA4EDB" w14:textId="16086F26" w:rsidR="008D0BBD" w:rsidRPr="00F35F53" w:rsidRDefault="008D0BBD" w:rsidP="00F35F53">
      <w:pPr>
        <w:pStyle w:val="Lang-FA"/>
        <w:ind w:left="2736"/>
        <w:jc w:val="left"/>
        <w:rPr>
          <w:rFonts w:ascii="Vazir" w:hAnsi="Vazir" w:cs="Vazir"/>
          <w:sz w:val="16"/>
          <w:szCs w:val="16"/>
          <w:lang w:val="en-US"/>
        </w:rPr>
      </w:pPr>
      <w:r w:rsidRPr="00F35F53">
        <w:rPr>
          <w:rFonts w:ascii="Vazir" w:hAnsi="Vazir" w:cs="Vazir"/>
          <w:b/>
          <w:bCs/>
          <w:sz w:val="16"/>
          <w:szCs w:val="16"/>
          <w:lang w:val="en-US"/>
        </w:rPr>
        <w:t>• Ölçüm ve özel koruma fonksiyonlarının işlevsel testi</w:t>
      </w:r>
      <w:r w:rsidRPr="00F35F53">
        <w:rPr>
          <w:rFonts w:ascii="Vazir" w:hAnsi="Vazir" w:cs="Vazir"/>
          <w:sz w:val="16"/>
          <w:szCs w:val="16"/>
          <w:lang w:val="en-US"/>
        </w:rPr>
        <w:br/>
      </w:r>
      <w:r w:rsidRPr="00F35F53">
        <w:rPr>
          <w:rFonts w:ascii="Vazir" w:hAnsi="Vazir" w:cs="Vazir"/>
          <w:b/>
          <w:bCs/>
          <w:sz w:val="16"/>
          <w:szCs w:val="16"/>
          <w:lang w:val="en-US"/>
        </w:rPr>
        <w:t xml:space="preserve"> AMPRO</w:t>
      </w:r>
      <w:r w:rsidRPr="00F35F53">
        <w:rPr>
          <w:rFonts w:ascii="Vazir" w:hAnsi="Vazir" w:cs="Vazir"/>
          <w:sz w:val="16"/>
          <w:szCs w:val="16"/>
          <w:lang w:val="en-US"/>
        </w:rPr>
        <w:t xml:space="preserve">; </w:t>
      </w:r>
      <w:r w:rsidRPr="00F35F53">
        <w:rPr>
          <w:rFonts w:ascii="Vazir" w:hAnsi="Vazir" w:cs="Vazir"/>
          <w:b/>
          <w:bCs/>
          <w:sz w:val="16"/>
          <w:szCs w:val="16"/>
          <w:lang w:val="en-US"/>
        </w:rPr>
        <w:t>aşırı akım röleleri</w:t>
      </w:r>
      <w:r w:rsidRPr="00F35F53">
        <w:rPr>
          <w:rFonts w:ascii="Vazir" w:hAnsi="Vazir" w:cs="Vazir"/>
          <w:sz w:val="16"/>
          <w:szCs w:val="16"/>
          <w:lang w:val="en-US"/>
        </w:rPr>
        <w:t xml:space="preserve">, </w:t>
      </w:r>
      <w:r w:rsidRPr="00F35F53">
        <w:rPr>
          <w:rFonts w:ascii="Vazir" w:hAnsi="Vazir" w:cs="Vazir"/>
          <w:b/>
          <w:bCs/>
          <w:sz w:val="16"/>
          <w:szCs w:val="16"/>
          <w:lang w:val="en-US"/>
        </w:rPr>
        <w:t>mesafe (empedans) röleleri</w:t>
      </w:r>
      <w:r w:rsidRPr="00F35F53">
        <w:rPr>
          <w:rFonts w:ascii="Vazir" w:hAnsi="Vazir" w:cs="Vazir"/>
          <w:sz w:val="16"/>
          <w:szCs w:val="16"/>
          <w:lang w:val="en-US"/>
        </w:rPr>
        <w:t xml:space="preserve"> veya </w:t>
      </w:r>
      <w:r w:rsidRPr="00F35F53">
        <w:rPr>
          <w:rFonts w:ascii="Vazir" w:hAnsi="Vazir" w:cs="Vazir"/>
          <w:b/>
          <w:bCs/>
          <w:sz w:val="16"/>
          <w:szCs w:val="16"/>
          <w:lang w:val="en-US"/>
        </w:rPr>
        <w:t>diferansiyel röleler</w:t>
      </w:r>
      <w:r w:rsidRPr="00F35F53">
        <w:rPr>
          <w:rFonts w:ascii="Vazir" w:hAnsi="Vazir" w:cs="Vazir"/>
          <w:sz w:val="16"/>
          <w:szCs w:val="16"/>
          <w:lang w:val="en-US"/>
        </w:rPr>
        <w:t xml:space="preserve"> gibi belirli koruma fonksiyonlarına ayrılmış özel odalar aracılığıyla otomatik test için çeşitli seçenekler sunar.</w:t>
      </w:r>
      <w:r w:rsidRPr="00F35F53">
        <w:rPr>
          <w:rFonts w:ascii="Vazir" w:hAnsi="Vazir" w:cs="Vazir"/>
          <w:sz w:val="16"/>
          <w:szCs w:val="16"/>
          <w:lang w:val="en-US"/>
        </w:rPr>
        <w:br/>
        <w:t xml:space="preserve"> Bu odalarda, </w:t>
      </w:r>
      <w:r w:rsidRPr="00F35F53">
        <w:rPr>
          <w:rFonts w:ascii="Vazir" w:hAnsi="Vazir" w:cs="Vazir"/>
          <w:b/>
          <w:bCs/>
          <w:sz w:val="16"/>
          <w:szCs w:val="16"/>
          <w:lang w:val="en-US"/>
        </w:rPr>
        <w:t>röle karakteristiklerinin grafiksel gösterimi</w:t>
      </w:r>
      <w:r w:rsidRPr="00F35F53">
        <w:rPr>
          <w:rFonts w:ascii="Vazir" w:hAnsi="Vazir" w:cs="Vazir"/>
          <w:sz w:val="16"/>
          <w:szCs w:val="16"/>
          <w:lang w:val="en-US"/>
        </w:rPr>
        <w:t xml:space="preserve">—örneğin </w:t>
      </w:r>
      <w:r w:rsidRPr="00F35F53">
        <w:rPr>
          <w:rFonts w:ascii="Vazir" w:hAnsi="Vazir" w:cs="Vazir"/>
          <w:b/>
          <w:bCs/>
          <w:sz w:val="16"/>
          <w:szCs w:val="16"/>
          <w:lang w:val="en-US"/>
        </w:rPr>
        <w:t>akım–zaman (I/t) eğrileri</w:t>
      </w:r>
      <w:r w:rsidRPr="00F35F53">
        <w:rPr>
          <w:rFonts w:ascii="Vazir" w:hAnsi="Vazir" w:cs="Vazir"/>
          <w:sz w:val="16"/>
          <w:szCs w:val="16"/>
          <w:lang w:val="en-US"/>
        </w:rPr>
        <w:t xml:space="preserve">, </w:t>
      </w:r>
      <w:r w:rsidRPr="00F35F53">
        <w:rPr>
          <w:rFonts w:ascii="Vazir" w:hAnsi="Vazir" w:cs="Vazir"/>
          <w:b/>
          <w:bCs/>
          <w:sz w:val="16"/>
          <w:szCs w:val="16"/>
          <w:lang w:val="en-US"/>
        </w:rPr>
        <w:t>empedans düzlemleri</w:t>
      </w:r>
      <w:r w:rsidRPr="00F35F53">
        <w:rPr>
          <w:rFonts w:ascii="Vazir" w:hAnsi="Vazir" w:cs="Vazir"/>
          <w:sz w:val="16"/>
          <w:szCs w:val="16"/>
          <w:lang w:val="en-US"/>
        </w:rPr>
        <w:t xml:space="preserve"> vb.—şunları yapmanıza olanak tanır:</w:t>
      </w:r>
    </w:p>
    <w:p w14:paraId="24100E70" w14:textId="7AF7D0B4" w:rsidR="008D0BBD" w:rsidRPr="00F35F53" w:rsidRDefault="008D0BBD" w:rsidP="00F35F53">
      <w:pPr>
        <w:pStyle w:val="Lang-FA"/>
        <w:ind w:left="2736"/>
        <w:jc w:val="left"/>
        <w:rPr>
          <w:rFonts w:ascii="Vazir" w:hAnsi="Vazir" w:cs="Vazir"/>
          <w:sz w:val="16"/>
          <w:szCs w:val="16"/>
          <w:lang w:val="en-US"/>
        </w:rPr>
      </w:pPr>
      <w:r w:rsidRPr="00F35F53">
        <w:rPr>
          <w:rFonts w:ascii="Vazir" w:hAnsi="Vazir" w:cs="Vazir"/>
          <w:b/>
          <w:bCs/>
          <w:sz w:val="16"/>
          <w:szCs w:val="16"/>
          <w:lang w:val="en-US"/>
        </w:rPr>
        <w:t xml:space="preserve">• </w:t>
      </w:r>
      <w:r w:rsidRPr="00F35F53">
        <w:rPr>
          <w:rFonts w:ascii="Vazir" w:hAnsi="Vazir" w:cs="Vazir"/>
          <w:sz w:val="16"/>
          <w:szCs w:val="16"/>
          <w:lang w:val="en-US"/>
        </w:rPr>
        <w:t xml:space="preserve">Test koşullarını </w:t>
      </w:r>
      <w:r w:rsidRPr="00F35F53">
        <w:rPr>
          <w:rFonts w:ascii="Vazir" w:hAnsi="Vazir" w:cs="Vazir"/>
          <w:b/>
          <w:bCs/>
          <w:sz w:val="16"/>
          <w:szCs w:val="16"/>
          <w:lang w:val="en-US"/>
        </w:rPr>
        <w:t>grafiksel olarak tanımlama</w:t>
      </w:r>
    </w:p>
    <w:p w14:paraId="1706A14D" w14:textId="4D82528A" w:rsidR="008D0BBD" w:rsidRPr="00F35F53" w:rsidRDefault="008D0BBD" w:rsidP="00F35F53">
      <w:pPr>
        <w:pStyle w:val="Lang-FA"/>
        <w:ind w:left="2736"/>
        <w:jc w:val="left"/>
        <w:rPr>
          <w:rFonts w:ascii="Vazir" w:hAnsi="Vazir" w:cs="Vazir"/>
          <w:sz w:val="16"/>
          <w:szCs w:val="16"/>
          <w:lang w:val="en-US"/>
        </w:rPr>
      </w:pPr>
      <w:r w:rsidRPr="00F35F53">
        <w:rPr>
          <w:rFonts w:ascii="Vazir" w:hAnsi="Vazir" w:cs="Vazir"/>
          <w:b/>
          <w:bCs/>
          <w:sz w:val="16"/>
          <w:szCs w:val="16"/>
          <w:lang w:val="en-US"/>
        </w:rPr>
        <w:t xml:space="preserve">• </w:t>
      </w:r>
      <w:r w:rsidRPr="00F35F53">
        <w:rPr>
          <w:rFonts w:ascii="Vazir" w:hAnsi="Vazir" w:cs="Vazir"/>
          <w:sz w:val="16"/>
          <w:szCs w:val="16"/>
          <w:lang w:val="en-US"/>
        </w:rPr>
        <w:t xml:space="preserve">Test sonuçlarını </w:t>
      </w:r>
      <w:r w:rsidRPr="00F35F53">
        <w:rPr>
          <w:rFonts w:ascii="Vazir" w:hAnsi="Vazir" w:cs="Vazir"/>
          <w:b/>
          <w:bCs/>
          <w:sz w:val="16"/>
          <w:szCs w:val="16"/>
          <w:lang w:val="en-US"/>
        </w:rPr>
        <w:t>doğrudan rölenin karakteristik eğrisi üzerinde görüntüleme</w:t>
      </w:r>
    </w:p>
    <w:p w14:paraId="7466CCCE" w14:textId="6F52F122" w:rsidR="008D0BBD" w:rsidRPr="00F35F53" w:rsidRDefault="007906A9" w:rsidP="00F35F53">
      <w:pPr>
        <w:pStyle w:val="Lang-FA"/>
        <w:ind w:left="2736"/>
        <w:jc w:val="left"/>
        <w:rPr>
          <w:rFonts w:ascii="Vazir" w:hAnsi="Vazir" w:cs="Vazir"/>
          <w:sz w:val="16"/>
          <w:szCs w:val="16"/>
          <w:lang w:val="en-US"/>
        </w:rPr>
      </w:pPr>
      <w:r w:rsidRPr="00486975">
        <w:rPr>
          <w:rFonts w:ascii="Vazir" w:hAnsi="Vazir" w:cs="Vazir"/>
          <w:noProof/>
          <w:sz w:val="16"/>
          <w:szCs w:val="16"/>
          <w:rtl/>
        </w:rPr>
        <w:lastRenderedPageBreak/>
        <w:drawing>
          <wp:anchor distT="0" distB="0" distL="114300" distR="114300" simplePos="0" relativeHeight="252078080" behindDoc="1" locked="0" layoutInCell="1" allowOverlap="1" wp14:anchorId="62A16908" wp14:editId="4B54CD89">
            <wp:simplePos x="0" y="0"/>
            <wp:positionH relativeFrom="margin">
              <wp:align>left</wp:align>
            </wp:positionH>
            <wp:positionV relativeFrom="paragraph">
              <wp:posOffset>175641</wp:posOffset>
            </wp:positionV>
            <wp:extent cx="1536065" cy="822960"/>
            <wp:effectExtent l="0" t="0" r="698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6065" cy="822960"/>
                    </a:xfrm>
                    <a:prstGeom prst="rect">
                      <a:avLst/>
                    </a:prstGeom>
                    <a:noFill/>
                  </pic:spPr>
                </pic:pic>
              </a:graphicData>
            </a:graphic>
            <wp14:sizeRelH relativeFrom="margin">
              <wp14:pctWidth>0</wp14:pctWidth>
            </wp14:sizeRelH>
            <wp14:sizeRelV relativeFrom="margin">
              <wp14:pctHeight>0</wp14:pctHeight>
            </wp14:sizeRelV>
          </wp:anchor>
        </w:drawing>
      </w:r>
      <w:r w:rsidR="008D0BBD" w:rsidRPr="00F35F53">
        <w:rPr>
          <w:rFonts w:ascii="Vazir" w:hAnsi="Vazir" w:cs="Vazir"/>
          <w:sz w:val="16"/>
          <w:szCs w:val="16"/>
          <w:lang w:val="en-US"/>
        </w:rPr>
        <w:t xml:space="preserve">Bu yaklaşım, </w:t>
      </w:r>
      <w:r w:rsidR="008D0BBD" w:rsidRPr="00F35F53">
        <w:rPr>
          <w:rFonts w:ascii="Vazir" w:hAnsi="Vazir" w:cs="Vazir"/>
          <w:b/>
          <w:bCs/>
          <w:sz w:val="16"/>
          <w:szCs w:val="16"/>
          <w:lang w:val="en-US"/>
        </w:rPr>
        <w:t>doğruluğu, hızı ve analiz derinliğini</w:t>
      </w:r>
      <w:r w:rsidR="008D0BBD" w:rsidRPr="00F35F53">
        <w:rPr>
          <w:rFonts w:ascii="Vazir" w:hAnsi="Vazir" w:cs="Vazir"/>
          <w:sz w:val="16"/>
          <w:szCs w:val="16"/>
          <w:lang w:val="en-US"/>
        </w:rPr>
        <w:t xml:space="preserve"> artırır ve testleri her bir rölenin hassas karakteristiklerine göre özelleştirir. </w:t>
      </w:r>
    </w:p>
    <w:p w14:paraId="26CBDFC4" w14:textId="2C3B059C" w:rsidR="008D0BBD" w:rsidRPr="00F35F53" w:rsidRDefault="008D0BBD" w:rsidP="00F35F53">
      <w:pPr>
        <w:pStyle w:val="Lang-FA"/>
        <w:ind w:left="2736"/>
        <w:jc w:val="left"/>
        <w:rPr>
          <w:rFonts w:ascii="Vazir" w:hAnsi="Vazir" w:cs="Vazir"/>
          <w:sz w:val="16"/>
          <w:szCs w:val="16"/>
          <w:lang w:val="en-US"/>
        </w:rPr>
      </w:pPr>
      <w:r w:rsidRPr="00F35F53">
        <w:rPr>
          <w:rFonts w:ascii="Vazir" w:hAnsi="Vazir" w:cs="Vazir"/>
          <w:b/>
          <w:bCs/>
          <w:sz w:val="16"/>
          <w:szCs w:val="16"/>
          <w:lang w:val="en-US"/>
        </w:rPr>
        <w:t>• Genel fonksiyonların testi</w:t>
      </w:r>
      <w:r w:rsidRPr="00F35F53">
        <w:rPr>
          <w:rFonts w:ascii="Vazir" w:hAnsi="Vazir" w:cs="Vazir"/>
          <w:sz w:val="16"/>
          <w:szCs w:val="16"/>
          <w:lang w:val="en-US"/>
        </w:rPr>
        <w:br/>
        <w:t xml:space="preserve"> Fonksiyona özgü test odalarının kapsamadığı özel testlerin oluşturulması ve yürütülmesi için </w:t>
      </w:r>
      <w:r w:rsidRPr="00F35F53">
        <w:rPr>
          <w:rFonts w:ascii="Vazir" w:hAnsi="Vazir" w:cs="Vazir"/>
          <w:b/>
          <w:bCs/>
          <w:sz w:val="16"/>
          <w:szCs w:val="16"/>
          <w:lang w:val="en-US"/>
        </w:rPr>
        <w:t>AMPRO</w:t>
      </w:r>
      <w:r w:rsidRPr="00F35F53">
        <w:rPr>
          <w:rFonts w:ascii="Vazir" w:hAnsi="Vazir" w:cs="Vazir"/>
          <w:sz w:val="16"/>
          <w:szCs w:val="16"/>
          <w:lang w:val="en-US"/>
        </w:rPr>
        <w:t xml:space="preserve"> ayrıca genel amaçlı </w:t>
      </w:r>
      <w:r w:rsidRPr="00F35F53">
        <w:rPr>
          <w:rFonts w:ascii="Vazir" w:hAnsi="Vazir" w:cs="Vazir"/>
          <w:b/>
          <w:bCs/>
          <w:sz w:val="16"/>
          <w:szCs w:val="16"/>
          <w:lang w:val="en-US"/>
        </w:rPr>
        <w:t>AMT Sequencer</w:t>
      </w:r>
      <w:r w:rsidRPr="00F35F53">
        <w:rPr>
          <w:rFonts w:ascii="Vazir" w:hAnsi="Vazir" w:cs="Vazir"/>
          <w:sz w:val="16"/>
          <w:szCs w:val="16"/>
          <w:lang w:val="en-US"/>
        </w:rPr>
        <w:t xml:space="preserve"> test odasını da içerir.</w:t>
      </w:r>
      <w:r w:rsidRPr="00F35F53">
        <w:rPr>
          <w:rFonts w:ascii="Vazir" w:hAnsi="Vazir" w:cs="Vazir"/>
          <w:sz w:val="16"/>
          <w:szCs w:val="16"/>
          <w:lang w:val="en-US"/>
        </w:rPr>
        <w:br/>
        <w:t xml:space="preserve"> Bu testler şunları içerebilir:</w:t>
      </w:r>
    </w:p>
    <w:p w14:paraId="76542F74" w14:textId="2AFA38A0" w:rsidR="008D0BBD" w:rsidRPr="00F35F53" w:rsidRDefault="008D0BBD" w:rsidP="00F35F53">
      <w:pPr>
        <w:pStyle w:val="Lang-FA"/>
        <w:ind w:left="2736"/>
        <w:jc w:val="left"/>
        <w:rPr>
          <w:rFonts w:ascii="Vazir" w:hAnsi="Vazir" w:cs="Vazir"/>
          <w:sz w:val="16"/>
          <w:szCs w:val="16"/>
          <w:lang w:val="en-US"/>
        </w:rPr>
      </w:pPr>
      <w:r w:rsidRPr="00F35F53">
        <w:rPr>
          <w:rFonts w:ascii="Vazir" w:hAnsi="Vazir" w:cs="Vazir"/>
          <w:b/>
          <w:bCs/>
          <w:sz w:val="16"/>
          <w:szCs w:val="16"/>
          <w:lang w:val="en-US"/>
        </w:rPr>
        <w:t>• Çok durumlu sekanslar</w:t>
      </w:r>
      <w:r w:rsidRPr="00F35F53">
        <w:rPr>
          <w:rFonts w:ascii="Vazir" w:hAnsi="Vazir" w:cs="Vazir"/>
          <w:sz w:val="16"/>
          <w:szCs w:val="16"/>
          <w:lang w:val="en-US"/>
        </w:rPr>
        <w:t xml:space="preserve">; zamanla veya test edilen rölenin davranışıyla kontrol edilen ve değerlendirmesi </w:t>
      </w:r>
      <w:r w:rsidRPr="00F35F53">
        <w:rPr>
          <w:rFonts w:ascii="Vazir" w:hAnsi="Vazir" w:cs="Vazir"/>
          <w:b/>
          <w:bCs/>
          <w:sz w:val="16"/>
          <w:szCs w:val="16"/>
          <w:lang w:val="en-US"/>
        </w:rPr>
        <w:t>çalışma süresi ölçümlerine</w:t>
      </w:r>
    </w:p>
    <w:p w14:paraId="16AD5966" w14:textId="5F858850" w:rsidR="008D0BBD" w:rsidRPr="00F35F53" w:rsidRDefault="008D0BBD" w:rsidP="00F35F53">
      <w:pPr>
        <w:pStyle w:val="Lang-FA"/>
        <w:ind w:left="2736"/>
        <w:jc w:val="left"/>
        <w:rPr>
          <w:rFonts w:ascii="Vazir" w:hAnsi="Vazir" w:cs="Vazir"/>
          <w:sz w:val="16"/>
          <w:szCs w:val="16"/>
          <w:lang w:val="en-US"/>
        </w:rPr>
      </w:pPr>
      <w:r w:rsidRPr="00F35F53">
        <w:rPr>
          <w:rFonts w:ascii="Vazir" w:hAnsi="Vazir" w:cs="Vazir"/>
          <w:b/>
          <w:bCs/>
          <w:sz w:val="16"/>
          <w:szCs w:val="16"/>
          <w:lang w:val="en-US"/>
        </w:rPr>
        <w:t>• Değerlerin doğrusal veya darbeli rampa uygulanması</w:t>
      </w:r>
      <w:r w:rsidRPr="00F35F53">
        <w:rPr>
          <w:rFonts w:ascii="Vazir" w:hAnsi="Vazir" w:cs="Vazir"/>
          <w:sz w:val="16"/>
          <w:szCs w:val="16"/>
          <w:lang w:val="en-US"/>
        </w:rPr>
        <w:t xml:space="preserve">; değerlendirme, rölenin </w:t>
      </w:r>
      <w:r w:rsidRPr="00F35F53">
        <w:rPr>
          <w:rFonts w:ascii="Vazir" w:hAnsi="Vazir" w:cs="Vazir"/>
          <w:b/>
          <w:bCs/>
          <w:sz w:val="16"/>
          <w:szCs w:val="16"/>
          <w:lang w:val="en-US"/>
        </w:rPr>
        <w:t>çekme</w:t>
      </w:r>
      <w:r w:rsidRPr="00F35F53">
        <w:rPr>
          <w:rFonts w:ascii="Vazir" w:hAnsi="Vazir" w:cs="Vazir"/>
          <w:sz w:val="16"/>
          <w:szCs w:val="16"/>
          <w:lang w:val="en-US"/>
        </w:rPr>
        <w:t xml:space="preserve"> veya </w:t>
      </w:r>
      <w:r w:rsidRPr="00F35F53">
        <w:rPr>
          <w:rFonts w:ascii="Vazir" w:hAnsi="Vazir" w:cs="Vazir"/>
          <w:b/>
          <w:bCs/>
          <w:sz w:val="16"/>
          <w:szCs w:val="16"/>
          <w:lang w:val="en-US"/>
        </w:rPr>
        <w:t>bırakma</w:t>
      </w:r>
      <w:r w:rsidRPr="00F35F53">
        <w:rPr>
          <w:rFonts w:ascii="Vazir" w:hAnsi="Vazir" w:cs="Vazir"/>
          <w:sz w:val="16"/>
          <w:szCs w:val="16"/>
          <w:lang w:val="en-US"/>
        </w:rPr>
        <w:t xml:space="preserve"> noktasına göre yapılır</w:t>
      </w:r>
    </w:p>
    <w:p w14:paraId="134B5308" w14:textId="20CB5096" w:rsidR="008D0BBD" w:rsidRPr="00F35F53" w:rsidRDefault="001A42C4" w:rsidP="00F35F53">
      <w:pPr>
        <w:pStyle w:val="Lang-FA"/>
        <w:ind w:left="2736"/>
        <w:jc w:val="left"/>
        <w:rPr>
          <w:rFonts w:ascii="Vazir" w:hAnsi="Vazir" w:cs="Vazir"/>
          <w:sz w:val="16"/>
          <w:szCs w:val="16"/>
          <w:lang w:val="en-US"/>
        </w:rPr>
      </w:pPr>
      <w:r w:rsidRPr="00486975">
        <w:rPr>
          <w:rFonts w:ascii="Vazir" w:hAnsi="Vazir" w:cs="Vazir"/>
          <w:noProof/>
          <w:sz w:val="16"/>
          <w:szCs w:val="16"/>
          <w:rtl/>
        </w:rPr>
        <w:drawing>
          <wp:anchor distT="0" distB="0" distL="114300" distR="114300" simplePos="0" relativeHeight="252080128" behindDoc="0" locked="0" layoutInCell="1" allowOverlap="1" wp14:anchorId="4472F9DA" wp14:editId="701587F9">
            <wp:simplePos x="0" y="0"/>
            <wp:positionH relativeFrom="column">
              <wp:posOffset>0</wp:posOffset>
            </wp:positionH>
            <wp:positionV relativeFrom="paragraph">
              <wp:posOffset>267031</wp:posOffset>
            </wp:positionV>
            <wp:extent cx="1526540" cy="82296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pic:spPr>
                </pic:pic>
              </a:graphicData>
            </a:graphic>
            <wp14:sizeRelH relativeFrom="margin">
              <wp14:pctWidth>0</wp14:pctWidth>
            </wp14:sizeRelH>
            <wp14:sizeRelV relativeFrom="margin">
              <wp14:pctHeight>0</wp14:pctHeight>
            </wp14:sizeRelV>
          </wp:anchor>
        </w:drawing>
      </w:r>
      <w:r w:rsidR="008D0BBD" w:rsidRPr="00F35F53">
        <w:rPr>
          <w:rFonts w:ascii="Vazir" w:hAnsi="Vazir" w:cs="Vazir"/>
          <w:b/>
          <w:bCs/>
          <w:sz w:val="16"/>
          <w:szCs w:val="16"/>
          <w:lang w:val="en-US"/>
        </w:rPr>
        <w:t>• Manuel test</w:t>
      </w:r>
      <w:r w:rsidR="008D0BBD" w:rsidRPr="00F35F53">
        <w:rPr>
          <w:rFonts w:ascii="Vazir" w:hAnsi="Vazir" w:cs="Vazir"/>
          <w:sz w:val="16"/>
          <w:szCs w:val="16"/>
          <w:lang w:val="en-US"/>
        </w:rPr>
        <w:t xml:space="preserve">— </w:t>
      </w:r>
      <w:r w:rsidR="008D0BBD" w:rsidRPr="00F35F53">
        <w:rPr>
          <w:rFonts w:ascii="Vazir" w:hAnsi="Vazir" w:cs="Vazir"/>
          <w:b/>
          <w:bCs/>
          <w:sz w:val="16"/>
          <w:szCs w:val="16"/>
          <w:lang w:val="en-US"/>
        </w:rPr>
        <w:t>gerilim, akım, faz açısı, frekans</w:t>
      </w:r>
      <w:r w:rsidR="008D0BBD" w:rsidRPr="00F35F53">
        <w:rPr>
          <w:rFonts w:ascii="Vazir" w:hAnsi="Vazir" w:cs="Vazir"/>
          <w:sz w:val="16"/>
          <w:szCs w:val="16"/>
          <w:lang w:val="en-US"/>
        </w:rPr>
        <w:t xml:space="preserve"> ve diğer değerlerin sayısal olarak ayarlanıp uygulanmasıyla</w:t>
      </w:r>
    </w:p>
    <w:p w14:paraId="70A87F43" w14:textId="70FCB296" w:rsidR="008D0BBD" w:rsidRPr="00F35F53" w:rsidRDefault="008D0BBD" w:rsidP="00F35F53">
      <w:pPr>
        <w:pStyle w:val="Lang-FA"/>
        <w:ind w:left="2736"/>
        <w:jc w:val="left"/>
        <w:rPr>
          <w:rFonts w:ascii="Vazir" w:hAnsi="Vazir" w:cs="Vazir"/>
          <w:sz w:val="16"/>
          <w:szCs w:val="16"/>
          <w:lang w:val="en-US"/>
        </w:rPr>
      </w:pPr>
    </w:p>
    <w:p w14:paraId="4BBD1D7E" w14:textId="1EFE06CB" w:rsidR="008D0BBD" w:rsidRPr="00F35F53" w:rsidRDefault="008D0BBD" w:rsidP="00F35F53">
      <w:pPr>
        <w:pStyle w:val="Lang-FA"/>
        <w:ind w:left="2736"/>
        <w:jc w:val="left"/>
        <w:rPr>
          <w:rFonts w:ascii="Vazir" w:hAnsi="Vazir" w:cs="Vazir"/>
          <w:sz w:val="16"/>
          <w:szCs w:val="16"/>
          <w:lang w:val="en-US"/>
        </w:rPr>
      </w:pPr>
      <w:r w:rsidRPr="00F35F53">
        <w:rPr>
          <w:rFonts w:ascii="Vazir" w:hAnsi="Vazir" w:cs="Vazir"/>
          <w:b/>
          <w:bCs/>
          <w:sz w:val="16"/>
          <w:szCs w:val="16"/>
          <w:lang w:val="en-US"/>
        </w:rPr>
        <w:t>• VEBKO Kontrol Merkezi (VCC)</w:t>
      </w:r>
      <w:r w:rsidRPr="00F35F53">
        <w:rPr>
          <w:rFonts w:ascii="Vazir" w:hAnsi="Vazir" w:cs="Vazir"/>
          <w:sz w:val="16"/>
          <w:szCs w:val="16"/>
          <w:lang w:val="en-US"/>
        </w:rPr>
        <w:br/>
        <w:t xml:space="preserve"> Dijital rölelerde çeşitli fonksiyonları test etmek için </w:t>
      </w:r>
      <w:r w:rsidRPr="00F35F53">
        <w:rPr>
          <w:rFonts w:ascii="Vazir" w:hAnsi="Vazir" w:cs="Vazir"/>
          <w:b/>
          <w:bCs/>
          <w:sz w:val="16"/>
          <w:szCs w:val="16"/>
          <w:lang w:val="en-US"/>
        </w:rPr>
        <w:t>VEBKO Control Center (VCC)</w:t>
      </w:r>
      <w:r w:rsidRPr="00F35F53">
        <w:rPr>
          <w:rFonts w:ascii="Vazir" w:hAnsi="Vazir" w:cs="Vazir"/>
          <w:sz w:val="16"/>
          <w:szCs w:val="16"/>
          <w:lang w:val="en-US"/>
        </w:rPr>
        <w:t xml:space="preserve"> şu olanağı sunar: </w:t>
      </w:r>
      <w:r w:rsidRPr="00F35F53">
        <w:rPr>
          <w:rFonts w:ascii="Vazir" w:hAnsi="Vazir" w:cs="Vazir"/>
          <w:b/>
          <w:bCs/>
          <w:sz w:val="16"/>
          <w:szCs w:val="16"/>
          <w:lang w:val="en-US"/>
        </w:rPr>
        <w:t>ayrı test odalarını tek bir kapsamlı test planında birleştirme</w:t>
      </w:r>
      <w:r w:rsidRPr="00F35F53">
        <w:rPr>
          <w:rFonts w:ascii="Vazir" w:hAnsi="Vazir" w:cs="Vazir"/>
          <w:sz w:val="16"/>
          <w:szCs w:val="16"/>
          <w:lang w:val="en-US"/>
        </w:rPr>
        <w:t>.</w:t>
      </w:r>
      <w:r w:rsidRPr="00F35F53">
        <w:rPr>
          <w:rFonts w:ascii="Vazir" w:hAnsi="Vazir" w:cs="Vazir"/>
          <w:sz w:val="16"/>
          <w:szCs w:val="16"/>
          <w:lang w:val="en-US"/>
        </w:rPr>
        <w:br/>
        <w:t xml:space="preserve"> Yürütme sırasında:</w:t>
      </w:r>
    </w:p>
    <w:p w14:paraId="31213E78" w14:textId="0BF29322" w:rsidR="008D0BBD" w:rsidRPr="00F35F53" w:rsidRDefault="008D0BBD" w:rsidP="00F35F53">
      <w:pPr>
        <w:pStyle w:val="Lang-FA"/>
        <w:ind w:left="2736"/>
        <w:jc w:val="left"/>
        <w:rPr>
          <w:rFonts w:ascii="Vazir" w:hAnsi="Vazir" w:cs="Vazir"/>
          <w:sz w:val="16"/>
          <w:szCs w:val="16"/>
          <w:lang w:val="en-US"/>
        </w:rPr>
      </w:pPr>
      <w:r w:rsidRPr="00F35F53">
        <w:rPr>
          <w:rFonts w:ascii="Vazir" w:hAnsi="Vazir" w:cs="Vazir"/>
          <w:b/>
          <w:bCs/>
          <w:sz w:val="16"/>
          <w:szCs w:val="16"/>
          <w:lang w:val="en-US"/>
        </w:rPr>
        <w:t>• Plandaki her test odası</w:t>
      </w:r>
      <w:r w:rsidRPr="00F35F53">
        <w:rPr>
          <w:rFonts w:ascii="Vazir" w:hAnsi="Vazir" w:cs="Vazir"/>
          <w:sz w:val="16"/>
          <w:szCs w:val="16"/>
          <w:lang w:val="en-US"/>
        </w:rPr>
        <w:t xml:space="preserve"> </w:t>
      </w:r>
      <w:r w:rsidRPr="00F35F53">
        <w:rPr>
          <w:rFonts w:ascii="Vazir" w:hAnsi="Vazir" w:cs="Vazir"/>
          <w:b/>
          <w:bCs/>
          <w:sz w:val="16"/>
          <w:szCs w:val="16"/>
          <w:lang w:val="en-US"/>
        </w:rPr>
        <w:t>sıralı olarak çalıştırılır</w:t>
      </w:r>
      <w:r w:rsidRPr="00F35F53">
        <w:rPr>
          <w:rFonts w:ascii="Vazir" w:hAnsi="Vazir" w:cs="Vazir"/>
          <w:sz w:val="16"/>
          <w:szCs w:val="16"/>
          <w:lang w:val="en-US"/>
        </w:rPr>
        <w:t>.</w:t>
      </w:r>
    </w:p>
    <w:p w14:paraId="1F8969EB" w14:textId="74949EFD" w:rsidR="00E94864" w:rsidRPr="00F35F53" w:rsidRDefault="008D0BBD" w:rsidP="00F35F53">
      <w:pPr>
        <w:pStyle w:val="Lang-FA"/>
        <w:ind w:left="2736"/>
        <w:jc w:val="left"/>
        <w:rPr>
          <w:rFonts w:ascii="Vazir" w:hAnsi="Vazir" w:cs="Vazir"/>
          <w:sz w:val="16"/>
          <w:szCs w:val="16"/>
          <w:rtl/>
        </w:rPr>
      </w:pPr>
      <w:r w:rsidRPr="00F35F53">
        <w:rPr>
          <w:rFonts w:ascii="Vazir" w:hAnsi="Vazir" w:cs="Vazir"/>
          <w:b/>
          <w:bCs/>
          <w:sz w:val="16"/>
          <w:szCs w:val="16"/>
          <w:lang w:val="en-US"/>
        </w:rPr>
        <w:t xml:space="preserve">• </w:t>
      </w:r>
      <w:r w:rsidRPr="00F35F53">
        <w:rPr>
          <w:rFonts w:ascii="Vazir" w:hAnsi="Vazir" w:cs="Vazir"/>
          <w:sz w:val="16"/>
          <w:szCs w:val="16"/>
          <w:lang w:val="en-US"/>
        </w:rPr>
        <w:t>Sonunda, test edilen tüm fonksiyonların sonuçlarına ilişkin eksiksiz bir rapor otomatik olarak oluşturulur.</w:t>
      </w:r>
    </w:p>
    <w:p w14:paraId="56372A5B" w14:textId="04A43524" w:rsidR="005F709B" w:rsidRPr="00F35F53" w:rsidRDefault="001A42C4" w:rsidP="00486CA0">
      <w:pPr>
        <w:pStyle w:val="Lang-FA"/>
        <w:ind w:left="2736"/>
        <w:jc w:val="left"/>
        <w:rPr>
          <w:rFonts w:ascii="Vazir" w:hAnsi="Vazir" w:cs="Vazir"/>
          <w:sz w:val="16"/>
          <w:szCs w:val="16"/>
        </w:rPr>
      </w:pPr>
      <w:r w:rsidRPr="00486975">
        <w:rPr>
          <w:rFonts w:ascii="Vazir" w:hAnsi="Vazir" w:cs="Vazir"/>
          <w:b/>
          <w:bCs/>
          <w:noProof/>
          <w:sz w:val="18"/>
          <w:szCs w:val="18"/>
          <w:rtl/>
        </w:rPr>
        <w:drawing>
          <wp:anchor distT="0" distB="0" distL="114300" distR="114300" simplePos="0" relativeHeight="252082176" behindDoc="0" locked="0" layoutInCell="1" allowOverlap="1" wp14:anchorId="73B5CEE8" wp14:editId="58E5E546">
            <wp:simplePos x="0" y="0"/>
            <wp:positionH relativeFrom="column">
              <wp:posOffset>0</wp:posOffset>
            </wp:positionH>
            <wp:positionV relativeFrom="paragraph">
              <wp:posOffset>119076</wp:posOffset>
            </wp:positionV>
            <wp:extent cx="1499235" cy="1280160"/>
            <wp:effectExtent l="0" t="0" r="5715"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9235" cy="1280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60CB90" w14:textId="08195C9E" w:rsidR="005F709B" w:rsidRPr="00F35F53" w:rsidRDefault="005F709B" w:rsidP="00486CA0">
      <w:pPr>
        <w:pStyle w:val="Lang-FA"/>
        <w:ind w:left="2736"/>
        <w:jc w:val="left"/>
        <w:rPr>
          <w:rFonts w:ascii="Vazir" w:hAnsi="Vazir" w:cs="Vazir"/>
          <w:b/>
          <w:bCs/>
          <w:sz w:val="16"/>
          <w:szCs w:val="16"/>
        </w:rPr>
      </w:pPr>
      <w:r w:rsidRPr="00F35F53">
        <w:rPr>
          <w:rFonts w:ascii="Vazir" w:hAnsi="Vazir" w:cs="Vazir"/>
          <w:sz w:val="16"/>
          <w:szCs w:val="16"/>
          <w:rtl/>
        </w:rPr>
        <w:t>•</w:t>
      </w:r>
      <w:r w:rsidRPr="00F35F53">
        <w:rPr>
          <w:rFonts w:ascii="Vazir" w:hAnsi="Vazir" w:cs="Vazir"/>
          <w:b/>
          <w:bCs/>
          <w:sz w:val="16"/>
          <w:szCs w:val="16"/>
        </w:rPr>
        <w:t>Cihaz Testi</w:t>
      </w:r>
    </w:p>
    <w:p w14:paraId="0BD024FC" w14:textId="07E421A0" w:rsidR="005F709B" w:rsidRPr="00F35F53" w:rsidRDefault="005F709B" w:rsidP="00486CA0">
      <w:pPr>
        <w:pStyle w:val="Lang-FA"/>
        <w:ind w:left="2736"/>
        <w:jc w:val="left"/>
        <w:rPr>
          <w:rFonts w:ascii="Vazir" w:hAnsi="Vazir" w:cs="Vazir"/>
          <w:sz w:val="16"/>
          <w:szCs w:val="16"/>
        </w:rPr>
      </w:pPr>
      <w:r w:rsidRPr="00F35F53">
        <w:rPr>
          <w:rFonts w:ascii="Vazir" w:hAnsi="Vazir" w:cs="Vazir"/>
          <w:sz w:val="16"/>
          <w:szCs w:val="16"/>
        </w:rPr>
        <w:t>AMT cihazının başlıca avantajlarından biri</w:t>
      </w:r>
      <w:r w:rsidR="00EE7497" w:rsidRPr="00F35F53">
        <w:rPr>
          <w:rFonts w:ascii="Vazir" w:hAnsi="Vazir" w:cs="Vazir"/>
          <w:sz w:val="16"/>
          <w:szCs w:val="16"/>
          <w:rtl/>
        </w:rPr>
        <w:t xml:space="preserve"> </w:t>
      </w:r>
      <w:r w:rsidRPr="00F35F53">
        <w:rPr>
          <w:rFonts w:ascii="Vazir" w:hAnsi="Vazir" w:cs="Vazir"/>
          <w:sz w:val="16"/>
          <w:szCs w:val="16"/>
        </w:rPr>
        <w:t>koruma ekipmanları üzerinde aşağıdakiler dâhil olmak üzere çeşitli testler gerçekleştirebilmesidir:</w:t>
      </w:r>
    </w:p>
    <w:p w14:paraId="60B20377" w14:textId="7C5F01B1" w:rsidR="003F66E0" w:rsidRDefault="003F66E0" w:rsidP="003775C9">
      <w:pPr>
        <w:ind w:left="2790"/>
        <w:rPr>
          <w:rFonts w:ascii="Vazir" w:hAnsi="Vazir" w:cs="Vazir"/>
          <w:sz w:val="18"/>
          <w:szCs w:val="18"/>
        </w:rPr>
      </w:pPr>
      <w:r w:rsidRPr="00486975">
        <w:rPr>
          <w:rFonts w:ascii="Vazir" w:hAnsi="Vazir" w:cs="Vazir"/>
          <w:sz w:val="18"/>
          <w:szCs w:val="18"/>
          <w:rtl/>
        </w:rPr>
        <w:t>•</w:t>
      </w:r>
      <w:r>
        <w:rPr>
          <w:rFonts w:ascii="Vazir" w:hAnsi="Vazir" w:cs="Vazir" w:hint="cs"/>
          <w:sz w:val="18"/>
          <w:szCs w:val="18"/>
        </w:rPr>
        <w:t xml:space="preserve"> </w:t>
      </w:r>
      <w:r w:rsidRPr="00486975">
        <w:rPr>
          <w:rFonts w:ascii="Vazir" w:hAnsi="Vazir" w:cs="Vazir"/>
          <w:sz w:val="16"/>
          <w:szCs w:val="16"/>
        </w:rPr>
        <w:t>Akım Transformatörü</w:t>
      </w:r>
      <w:r>
        <w:rPr>
          <w:rFonts w:ascii="Vazir" w:hAnsi="Vazir" w:cs="Vazir" w:hint="cs"/>
          <w:sz w:val="16"/>
          <w:szCs w:val="16"/>
        </w:rPr>
        <w:t xml:space="preserve"> </w:t>
      </w:r>
      <w:r>
        <w:rPr>
          <w:rFonts w:ascii="Vazir" w:hAnsi="Vazir" w:cs="Vazir" w:hint="cs"/>
          <w:sz w:val="16"/>
          <w:szCs w:val="16"/>
          <w:rtl/>
        </w:rPr>
        <w:t xml:space="preserve"> </w:t>
      </w:r>
      <w:r w:rsidRPr="00486975">
        <w:rPr>
          <w:rFonts w:ascii="Vazir" w:hAnsi="Vazir" w:cs="Vazir"/>
          <w:sz w:val="18"/>
          <w:szCs w:val="18"/>
          <w:rtl/>
        </w:rPr>
        <w:t>•</w:t>
      </w:r>
      <w:r>
        <w:rPr>
          <w:rFonts w:ascii="Vazir" w:hAnsi="Vazir" w:cs="Vazir" w:hint="cs"/>
          <w:sz w:val="18"/>
          <w:szCs w:val="18"/>
          <w:rtl/>
        </w:rPr>
        <w:t xml:space="preserve">                                               </w:t>
      </w:r>
      <w:r w:rsidRPr="00486975">
        <w:rPr>
          <w:rFonts w:ascii="Vazir" w:hAnsi="Vazir" w:cs="Vazir"/>
          <w:sz w:val="16"/>
          <w:szCs w:val="16"/>
        </w:rPr>
        <w:t>Kapasitif Gerilim Transformatörü</w:t>
      </w:r>
      <w:r>
        <w:rPr>
          <w:rFonts w:ascii="Vazir" w:hAnsi="Vazir" w:cs="Vazir"/>
          <w:sz w:val="16"/>
          <w:szCs w:val="16"/>
        </w:rPr>
        <w:t xml:space="preserve"> </w:t>
      </w:r>
    </w:p>
    <w:p w14:paraId="54354C81" w14:textId="7480B5C2" w:rsidR="003F66E0" w:rsidRPr="00F35F53" w:rsidRDefault="003F66E0" w:rsidP="003775C9">
      <w:pPr>
        <w:pStyle w:val="Lang-FA"/>
        <w:ind w:left="2790"/>
        <w:jc w:val="both"/>
        <w:rPr>
          <w:rFonts w:ascii="Vazir" w:hAnsi="Vazir" w:cs="Vazir"/>
          <w:sz w:val="16"/>
          <w:szCs w:val="16"/>
        </w:rPr>
      </w:pPr>
      <w:r>
        <w:rPr>
          <w:rFonts w:ascii="Vazir" w:hAnsi="Vazir" w:cs="Vazir" w:hint="cs"/>
          <w:sz w:val="18"/>
          <w:szCs w:val="18"/>
          <w:rtl/>
        </w:rPr>
        <w:t xml:space="preserve"> </w:t>
      </w:r>
      <w:r w:rsidRPr="00486975">
        <w:rPr>
          <w:rFonts w:ascii="Vazir" w:hAnsi="Vazir" w:cs="Vazir"/>
          <w:sz w:val="18"/>
          <w:szCs w:val="18"/>
          <w:rtl/>
        </w:rPr>
        <w:t>•</w:t>
      </w:r>
      <w:r w:rsidRPr="00486975">
        <w:rPr>
          <w:rFonts w:ascii="Vazir" w:hAnsi="Vazir" w:cs="Vazir"/>
          <w:sz w:val="16"/>
          <w:szCs w:val="16"/>
        </w:rPr>
        <w:t>Devre Kesici</w:t>
      </w:r>
      <w:r>
        <w:rPr>
          <w:rFonts w:ascii="Vazir" w:hAnsi="Vazir" w:cs="Vazir" w:hint="cs"/>
          <w:sz w:val="16"/>
          <w:szCs w:val="16"/>
          <w:rtl/>
        </w:rPr>
        <w:t xml:space="preserve"> </w:t>
      </w:r>
      <w:r w:rsidRPr="00486975">
        <w:rPr>
          <w:rFonts w:ascii="Vazir" w:hAnsi="Vazir" w:cs="Vazir"/>
          <w:sz w:val="18"/>
          <w:szCs w:val="18"/>
          <w:rtl/>
        </w:rPr>
        <w:t>•</w:t>
      </w:r>
      <w:r>
        <w:rPr>
          <w:rFonts w:ascii="Vazir" w:hAnsi="Vazir" w:cs="Vazir" w:hint="cs"/>
          <w:sz w:val="18"/>
          <w:szCs w:val="18"/>
          <w:rtl/>
        </w:rPr>
        <w:t xml:space="preserve">      </w:t>
      </w:r>
      <w:r w:rsidR="006879AF">
        <w:rPr>
          <w:rFonts w:ascii="Vazir" w:hAnsi="Vazir" w:cs="Vazir" w:hint="cs"/>
          <w:sz w:val="18"/>
          <w:szCs w:val="18"/>
          <w:rtl/>
        </w:rPr>
        <w:t xml:space="preserve">     </w:t>
      </w:r>
      <w:r>
        <w:rPr>
          <w:rFonts w:ascii="Vazir" w:hAnsi="Vazir" w:cs="Vazir" w:hint="cs"/>
          <w:sz w:val="18"/>
          <w:szCs w:val="18"/>
          <w:rtl/>
        </w:rPr>
        <w:t xml:space="preserve">                                                 </w:t>
      </w:r>
      <w:r w:rsidRPr="00486975">
        <w:rPr>
          <w:rFonts w:ascii="Vazir" w:hAnsi="Vazir" w:cs="Vazir"/>
          <w:sz w:val="16"/>
          <w:szCs w:val="16"/>
          <w:rtl/>
        </w:rPr>
        <w:t xml:space="preserve"> </w:t>
      </w:r>
      <w:r w:rsidRPr="00486975">
        <w:rPr>
          <w:rFonts w:ascii="Vazir" w:hAnsi="Vazir" w:cs="Vazir"/>
          <w:sz w:val="16"/>
          <w:szCs w:val="16"/>
        </w:rPr>
        <w:t>Transformatör</w:t>
      </w:r>
      <w:r w:rsidRPr="00486975">
        <w:rPr>
          <w:rFonts w:ascii="Vazir" w:hAnsi="Vazir" w:cs="Vazir"/>
          <w:sz w:val="16"/>
          <w:szCs w:val="16"/>
          <w:rtl/>
        </w:rPr>
        <w:t xml:space="preserve"> </w:t>
      </w:r>
      <w:r>
        <w:rPr>
          <w:rFonts w:ascii="Vazir" w:hAnsi="Vazir" w:cs="Vazir" w:hint="cs"/>
          <w:sz w:val="16"/>
          <w:szCs w:val="16"/>
        </w:rPr>
        <w:t xml:space="preserve">                            </w:t>
      </w:r>
    </w:p>
    <w:p w14:paraId="563E96E8" w14:textId="4790AAA3" w:rsidR="005F709B" w:rsidRPr="00F35F53" w:rsidRDefault="005F709B" w:rsidP="00486CA0">
      <w:pPr>
        <w:pStyle w:val="Lang-FA"/>
        <w:ind w:left="2736"/>
        <w:jc w:val="left"/>
        <w:rPr>
          <w:rFonts w:ascii="Vazir" w:hAnsi="Vazir" w:cs="Vazir"/>
          <w:sz w:val="16"/>
          <w:szCs w:val="16"/>
        </w:rPr>
      </w:pPr>
      <w:r w:rsidRPr="00F35F53">
        <w:rPr>
          <w:rFonts w:ascii="Vazir" w:hAnsi="Vazir" w:cs="Vazir"/>
          <w:sz w:val="16"/>
          <w:szCs w:val="16"/>
        </w:rPr>
        <w:t>empedans ve toprak direnci testlerinin yanı sıra.</w:t>
      </w:r>
    </w:p>
    <w:p w14:paraId="61FBAB35" w14:textId="195090AA" w:rsidR="005F709B" w:rsidRPr="00F35F53" w:rsidRDefault="005F709B" w:rsidP="00486CA0">
      <w:pPr>
        <w:pStyle w:val="Lang-FA"/>
        <w:ind w:left="2736"/>
        <w:jc w:val="left"/>
        <w:rPr>
          <w:rFonts w:ascii="Vazir" w:hAnsi="Vazir" w:cs="Vazir"/>
          <w:sz w:val="16"/>
          <w:szCs w:val="16"/>
        </w:rPr>
      </w:pPr>
      <w:r w:rsidRPr="00F35F53">
        <w:rPr>
          <w:rFonts w:ascii="Vazir" w:hAnsi="Vazir" w:cs="Vazir"/>
          <w:sz w:val="16"/>
          <w:szCs w:val="16"/>
        </w:rPr>
        <w:t xml:space="preserve"> Bu testlerde cihaz, enjekte edilen sinyallerin gerçek değerlerini</w:t>
      </w:r>
      <w:r w:rsidRPr="00F35F53">
        <w:rPr>
          <w:rFonts w:ascii="Vazir" w:hAnsi="Vazir" w:cs="Vazir"/>
          <w:sz w:val="16"/>
          <w:szCs w:val="16"/>
          <w:rtl/>
        </w:rPr>
        <w:t xml:space="preserve"> </w:t>
      </w:r>
      <w:r w:rsidRPr="00F35F53">
        <w:rPr>
          <w:rFonts w:ascii="Vazir" w:hAnsi="Vazir" w:cs="Vazir"/>
          <w:sz w:val="16"/>
          <w:szCs w:val="16"/>
        </w:rPr>
        <w:t>ve test edilen cihazdan geri dönen sinyallerin kesin değerlerini ölçerek son derece doğru sonuçlar elde edilmesini sağlar.</w:t>
      </w:r>
    </w:p>
    <w:p w14:paraId="5D227C77" w14:textId="42CA7631" w:rsidR="00333ADC" w:rsidRPr="00F35F53" w:rsidRDefault="001A42C4" w:rsidP="00486CA0">
      <w:pPr>
        <w:pStyle w:val="Lang-FA"/>
        <w:ind w:left="2736"/>
        <w:jc w:val="left"/>
        <w:rPr>
          <w:rFonts w:ascii="Vazir" w:hAnsi="Vazir" w:cs="Vazir"/>
          <w:sz w:val="16"/>
          <w:szCs w:val="16"/>
          <w:rtl/>
        </w:rPr>
      </w:pPr>
      <w:r w:rsidRPr="00486975">
        <w:rPr>
          <w:rFonts w:ascii="Vazir" w:hAnsi="Vazir" w:cs="Vazir"/>
          <w:b/>
          <w:bCs/>
          <w:noProof/>
          <w:sz w:val="18"/>
          <w:szCs w:val="18"/>
          <w:rtl/>
        </w:rPr>
        <w:drawing>
          <wp:anchor distT="0" distB="0" distL="114300" distR="114300" simplePos="0" relativeHeight="252084224" behindDoc="0" locked="0" layoutInCell="1" allowOverlap="1" wp14:anchorId="721F54AE" wp14:editId="2F70424E">
            <wp:simplePos x="0" y="0"/>
            <wp:positionH relativeFrom="column">
              <wp:posOffset>0</wp:posOffset>
            </wp:positionH>
            <wp:positionV relativeFrom="paragraph">
              <wp:posOffset>253696</wp:posOffset>
            </wp:positionV>
            <wp:extent cx="1499235" cy="1280160"/>
            <wp:effectExtent l="0" t="0" r="571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9235" cy="1280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709B" w:rsidRPr="00F35F53">
        <w:rPr>
          <w:rFonts w:ascii="Vazir" w:hAnsi="Vazir" w:cs="Vazir"/>
          <w:sz w:val="16"/>
          <w:szCs w:val="16"/>
        </w:rPr>
        <w:t>Bu testleri gerçekleştirmek üzere yazılım, ayarlanan değerlere ve test koşullarına göre değiştirilebilen varsayılan bir kablolama/bağlantı şeması sunar; böylece kullanıcılar ekipmanın test koşullarını yapılandırma konusunda tam esnekliğe sahip olur.</w:t>
      </w:r>
    </w:p>
    <w:p w14:paraId="335B6B4E" w14:textId="7B4ADCE7" w:rsidR="00E94864" w:rsidRPr="00F35F53" w:rsidRDefault="00E94864" w:rsidP="005F709B">
      <w:pPr>
        <w:pStyle w:val="Lang-FA"/>
        <w:jc w:val="left"/>
        <w:rPr>
          <w:rFonts w:ascii="Vazir" w:hAnsi="Vazir" w:cs="Vazir"/>
          <w:sz w:val="16"/>
          <w:szCs w:val="16"/>
        </w:rPr>
      </w:pPr>
    </w:p>
    <w:p w14:paraId="55304DD3" w14:textId="241357D7" w:rsidR="00E94864" w:rsidRPr="00F35F53" w:rsidRDefault="00E94864" w:rsidP="00486CA0">
      <w:pPr>
        <w:pStyle w:val="Lang-FA"/>
        <w:ind w:left="2736"/>
        <w:jc w:val="left"/>
        <w:rPr>
          <w:rFonts w:ascii="Vazir" w:hAnsi="Vazir" w:cs="Vazir"/>
          <w:sz w:val="16"/>
          <w:szCs w:val="16"/>
          <w:rtl/>
        </w:rPr>
      </w:pPr>
      <w:bookmarkStart w:id="1" w:name="_Hlk210215920"/>
      <w:bookmarkEnd w:id="1"/>
      <w:r w:rsidRPr="00F35F53">
        <w:rPr>
          <w:rFonts w:ascii="Vazir" w:hAnsi="Vazir" w:cs="Vazir"/>
          <w:sz w:val="16"/>
          <w:szCs w:val="16"/>
          <w:rtl/>
        </w:rPr>
        <w:t>•</w:t>
      </w:r>
      <w:r w:rsidRPr="00F35F53">
        <w:rPr>
          <w:rFonts w:ascii="Vazir" w:hAnsi="Vazir" w:cs="Vazir"/>
          <w:b/>
          <w:bCs/>
          <w:sz w:val="16"/>
          <w:szCs w:val="16"/>
        </w:rPr>
        <w:t>Özel Test</w:t>
      </w:r>
    </w:p>
    <w:p w14:paraId="198F1435" w14:textId="4E6CCFB5" w:rsidR="001A42C4" w:rsidRDefault="005F709B" w:rsidP="001A42C4">
      <w:pPr>
        <w:pStyle w:val="Lang-FA"/>
        <w:ind w:left="2736"/>
        <w:jc w:val="left"/>
        <w:rPr>
          <w:rFonts w:ascii="Vazir" w:hAnsi="Vazir" w:cs="Vazir"/>
          <w:sz w:val="16"/>
          <w:szCs w:val="16"/>
        </w:rPr>
      </w:pPr>
      <w:r w:rsidRPr="00486CA0">
        <w:rPr>
          <w:rFonts w:ascii="Vazir" w:hAnsi="Vazir" w:cs="Vazir"/>
          <w:sz w:val="16"/>
          <w:szCs w:val="16"/>
        </w:rPr>
        <w:t xml:space="preserve">Yazılımın </w:t>
      </w:r>
      <w:r w:rsidRPr="00486CA0">
        <w:rPr>
          <w:rStyle w:val="Strong"/>
          <w:rFonts w:ascii="Vazir" w:hAnsi="Vazir" w:cs="Vazir"/>
          <w:sz w:val="16"/>
          <w:szCs w:val="16"/>
        </w:rPr>
        <w:t>Özel Test</w:t>
      </w:r>
      <w:r w:rsidRPr="00486CA0">
        <w:rPr>
          <w:rFonts w:ascii="Vazir" w:hAnsi="Vazir" w:cs="Vazir"/>
          <w:sz w:val="16"/>
          <w:szCs w:val="16"/>
        </w:rPr>
        <w:t xml:space="preserve"> bölümünde, kullanıcıların dar kapsamlı görevler için zaman alıcı tasarımları tekrar tekrar oluşturmasını önlemek amacıyla, belirli ve sınırlı testlere yönelik odalar tasarlanmıştır. Bu odalar şunları içerir:</w:t>
      </w:r>
    </w:p>
    <w:p w14:paraId="26685055" w14:textId="3D25CB22" w:rsidR="003F66E0" w:rsidRDefault="003F66E0" w:rsidP="003775C9">
      <w:pPr>
        <w:ind w:left="2790"/>
        <w:rPr>
          <w:rFonts w:ascii="Vazir" w:hAnsi="Vazir" w:cs="Vazir"/>
          <w:sz w:val="16"/>
          <w:szCs w:val="16"/>
        </w:rPr>
      </w:pPr>
      <w:r w:rsidRPr="00486975">
        <w:rPr>
          <w:rFonts w:ascii="Vazir" w:hAnsi="Vazir" w:cs="Vazir"/>
          <w:sz w:val="18"/>
          <w:szCs w:val="18"/>
          <w:rtl/>
        </w:rPr>
        <w:t>•</w:t>
      </w:r>
      <w:r>
        <w:rPr>
          <w:rFonts w:ascii="Vazir" w:hAnsi="Vazir" w:cs="Vazir"/>
          <w:sz w:val="18"/>
          <w:szCs w:val="18"/>
        </w:rPr>
        <w:t xml:space="preserve"> </w:t>
      </w:r>
      <w:r w:rsidRPr="00486975">
        <w:rPr>
          <w:rFonts w:ascii="Vazir" w:hAnsi="Vazir" w:cs="Vazir"/>
          <w:sz w:val="16"/>
          <w:szCs w:val="16"/>
        </w:rPr>
        <w:t>Test Şablonu</w:t>
      </w:r>
      <w:r>
        <w:rPr>
          <w:rFonts w:ascii="Vazir" w:hAnsi="Vazir" w:cs="Vazir" w:hint="cs"/>
          <w:sz w:val="16"/>
          <w:szCs w:val="16"/>
        </w:rPr>
        <w:t xml:space="preserve"> </w:t>
      </w:r>
      <w:r>
        <w:rPr>
          <w:rFonts w:ascii="Vazir" w:hAnsi="Vazir" w:cs="Vazir" w:hint="cs"/>
          <w:sz w:val="16"/>
          <w:szCs w:val="16"/>
          <w:rtl/>
        </w:rPr>
        <w:t xml:space="preserve"> </w:t>
      </w:r>
      <w:r w:rsidRPr="00486975">
        <w:rPr>
          <w:rFonts w:ascii="Vazir" w:hAnsi="Vazir" w:cs="Vazir"/>
          <w:sz w:val="18"/>
          <w:szCs w:val="18"/>
          <w:rtl/>
        </w:rPr>
        <w:t>•</w:t>
      </w:r>
      <w:r>
        <w:rPr>
          <w:rFonts w:ascii="Vazir" w:hAnsi="Vazir" w:cs="Vazir" w:hint="cs"/>
          <w:sz w:val="18"/>
          <w:szCs w:val="18"/>
          <w:rtl/>
        </w:rPr>
        <w:t xml:space="preserve">                                                        </w:t>
      </w:r>
      <w:r>
        <w:rPr>
          <w:rFonts w:ascii="Vazir" w:hAnsi="Vazir" w:cs="Vazir" w:hint="cs"/>
          <w:sz w:val="18"/>
          <w:szCs w:val="18"/>
        </w:rPr>
        <w:t xml:space="preserve"> </w:t>
      </w:r>
      <w:r w:rsidRPr="00486975">
        <w:rPr>
          <w:rFonts w:ascii="Vazir" w:hAnsi="Vazir" w:cs="Vazir"/>
          <w:sz w:val="16"/>
          <w:szCs w:val="16"/>
        </w:rPr>
        <w:t>Aşırı</w:t>
      </w:r>
      <w:r>
        <w:rPr>
          <w:rFonts w:ascii="Vazir" w:hAnsi="Vazir" w:cs="Vazir"/>
          <w:sz w:val="16"/>
          <w:szCs w:val="16"/>
        </w:rPr>
        <w:t xml:space="preserve"> </w:t>
      </w:r>
      <w:r w:rsidRPr="00486975">
        <w:rPr>
          <w:rFonts w:ascii="Vazir" w:hAnsi="Vazir" w:cs="Vazir"/>
          <w:sz w:val="16"/>
          <w:szCs w:val="16"/>
        </w:rPr>
        <w:t>Akım Hızlı Testi</w:t>
      </w:r>
      <w:r>
        <w:rPr>
          <w:rFonts w:ascii="Vazir" w:hAnsi="Vazir" w:cs="Vazir" w:hint="cs"/>
          <w:sz w:val="16"/>
          <w:szCs w:val="16"/>
        </w:rPr>
        <w:t xml:space="preserve"> </w:t>
      </w:r>
    </w:p>
    <w:p w14:paraId="261041F9" w14:textId="72E9836C" w:rsidR="003F66E0" w:rsidRPr="002007B6" w:rsidRDefault="003F66E0" w:rsidP="003775C9">
      <w:pPr>
        <w:ind w:left="2790"/>
        <w:rPr>
          <w:rFonts w:ascii="Vazir" w:hAnsi="Vazir" w:cs="Vazir"/>
          <w:sz w:val="16"/>
          <w:szCs w:val="16"/>
        </w:rPr>
      </w:pPr>
      <w:r w:rsidRPr="00486975">
        <w:rPr>
          <w:rFonts w:ascii="Vazir" w:hAnsi="Vazir" w:cs="Vazir"/>
          <w:sz w:val="18"/>
          <w:szCs w:val="18"/>
          <w:rtl/>
        </w:rPr>
        <w:t>•</w:t>
      </w:r>
      <w:r>
        <w:rPr>
          <w:rFonts w:ascii="Vazir" w:hAnsi="Vazir" w:cs="Vazir" w:hint="cs"/>
          <w:sz w:val="18"/>
          <w:szCs w:val="18"/>
        </w:rPr>
        <w:t xml:space="preserve"> </w:t>
      </w:r>
      <w:r w:rsidRPr="00486975">
        <w:rPr>
          <w:rFonts w:ascii="Vazir" w:hAnsi="Vazir" w:cs="Vazir"/>
          <w:sz w:val="16"/>
          <w:szCs w:val="16"/>
        </w:rPr>
        <w:t>Düşük ve Aşırı Gerilim</w:t>
      </w:r>
      <w:r>
        <w:rPr>
          <w:rFonts w:ascii="Vazir" w:hAnsi="Vazir" w:cs="Vazir" w:hint="cs"/>
          <w:sz w:val="16"/>
          <w:szCs w:val="16"/>
          <w:rtl/>
        </w:rPr>
        <w:t xml:space="preserve">                                                 </w:t>
      </w:r>
      <w:r>
        <w:rPr>
          <w:rFonts w:ascii="Vazir" w:hAnsi="Vazir" w:cs="Vazir"/>
          <w:sz w:val="16"/>
          <w:szCs w:val="16"/>
        </w:rPr>
        <w:t xml:space="preserve"> </w:t>
      </w:r>
      <w:r>
        <w:rPr>
          <w:rFonts w:ascii="Vazir" w:hAnsi="Vazir" w:cs="Vazir" w:hint="cs"/>
          <w:sz w:val="16"/>
          <w:szCs w:val="16"/>
          <w:rtl/>
        </w:rPr>
        <w:t xml:space="preserve"> </w:t>
      </w:r>
      <w:r w:rsidRPr="00486975">
        <w:rPr>
          <w:rFonts w:ascii="Vazir" w:hAnsi="Vazir" w:cs="Vazir"/>
          <w:sz w:val="18"/>
          <w:szCs w:val="18"/>
          <w:rtl/>
        </w:rPr>
        <w:t>•</w:t>
      </w:r>
      <w:r>
        <w:rPr>
          <w:rFonts w:ascii="Vazir" w:hAnsi="Vazir" w:cs="Vazir" w:hint="cs"/>
          <w:sz w:val="18"/>
          <w:szCs w:val="18"/>
        </w:rPr>
        <w:t xml:space="preserve"> </w:t>
      </w:r>
      <w:r w:rsidRPr="00486975">
        <w:rPr>
          <w:rFonts w:ascii="Vazir" w:hAnsi="Vazir" w:cs="Vazir"/>
          <w:sz w:val="16"/>
          <w:szCs w:val="16"/>
        </w:rPr>
        <w:t>Fonksiyon Testi</w:t>
      </w:r>
      <w:r>
        <w:rPr>
          <w:rFonts w:ascii="Vazir" w:hAnsi="Vazir" w:cs="Vazir"/>
          <w:sz w:val="16"/>
          <w:szCs w:val="16"/>
        </w:rPr>
        <w:t xml:space="preserve"> </w:t>
      </w:r>
    </w:p>
    <w:p w14:paraId="0754E0AC" w14:textId="7FDDF8FC" w:rsidR="001A42C4" w:rsidRPr="001A42C4" w:rsidRDefault="001A42C4" w:rsidP="003F66E0">
      <w:pPr>
        <w:pStyle w:val="Lang-FA"/>
        <w:jc w:val="left"/>
        <w:rPr>
          <w:rFonts w:ascii="Vazir" w:hAnsi="Vazir" w:cs="Vazir"/>
          <w:sz w:val="16"/>
          <w:szCs w:val="16"/>
        </w:rPr>
      </w:pPr>
    </w:p>
    <w:p w14:paraId="1B3DC1ED" w14:textId="5370275E" w:rsidR="005F709B" w:rsidRDefault="005F709B" w:rsidP="001A42C4">
      <w:pPr>
        <w:pStyle w:val="Lang-FA"/>
        <w:ind w:left="2736"/>
        <w:jc w:val="left"/>
        <w:rPr>
          <w:rFonts w:ascii="Vazir" w:hAnsi="Vazir" w:cs="Vazir"/>
          <w:sz w:val="16"/>
          <w:szCs w:val="16"/>
        </w:rPr>
      </w:pPr>
      <w:r w:rsidRPr="001A42C4">
        <w:rPr>
          <w:rFonts w:ascii="Vazir" w:hAnsi="Vazir" w:cs="Vazir"/>
          <w:sz w:val="16"/>
          <w:szCs w:val="16"/>
        </w:rPr>
        <w:t xml:space="preserve">Bunların her biri </w:t>
      </w:r>
      <w:r w:rsidRPr="001A42C4">
        <w:rPr>
          <w:rStyle w:val="Strong"/>
          <w:rFonts w:ascii="Vazir" w:hAnsi="Vazir" w:cs="Vazir"/>
          <w:sz w:val="16"/>
          <w:szCs w:val="16"/>
        </w:rPr>
        <w:t>test otomasyonu</w:t>
      </w:r>
      <w:r w:rsidRPr="001A42C4">
        <w:rPr>
          <w:rFonts w:ascii="Vazir" w:hAnsi="Vazir" w:cs="Vazir"/>
          <w:sz w:val="16"/>
          <w:szCs w:val="16"/>
        </w:rPr>
        <w:t xml:space="preserve"> sürecini kendi yöntemiyle geliştirir.</w:t>
      </w:r>
    </w:p>
    <w:p w14:paraId="4A06AB0F" w14:textId="7C6D2D0E" w:rsidR="000876EE" w:rsidRDefault="000876EE" w:rsidP="005006A8">
      <w:pPr>
        <w:pStyle w:val="Lang-FA"/>
        <w:jc w:val="left"/>
        <w:rPr>
          <w:rFonts w:ascii="Vazir" w:hAnsi="Vazir" w:cs="Vazir"/>
          <w:b/>
          <w:bCs/>
          <w:sz w:val="16"/>
          <w:szCs w:val="16"/>
        </w:rPr>
      </w:pPr>
    </w:p>
    <w:p w14:paraId="7AD63E0C" w14:textId="376AE73B" w:rsidR="00E94864" w:rsidRPr="00F35F53" w:rsidRDefault="00E94864" w:rsidP="005006A8">
      <w:pPr>
        <w:pStyle w:val="Lang-FA"/>
        <w:jc w:val="left"/>
        <w:rPr>
          <w:rFonts w:ascii="Vazir" w:hAnsi="Vazir" w:cs="Vazir"/>
          <w:b/>
          <w:bCs/>
          <w:sz w:val="16"/>
          <w:szCs w:val="16"/>
          <w:rtl/>
        </w:rPr>
      </w:pPr>
      <w:r w:rsidRPr="00F35F53">
        <w:rPr>
          <w:rFonts w:ascii="Vazir" w:hAnsi="Vazir" w:cs="Vazir"/>
          <w:b/>
          <w:bCs/>
          <w:sz w:val="16"/>
          <w:szCs w:val="16"/>
        </w:rPr>
        <w:t>AMT Sekansörü</w:t>
      </w:r>
    </w:p>
    <w:p w14:paraId="08175D0E" w14:textId="5892A7D6" w:rsidR="00E94864" w:rsidRPr="00F35F53" w:rsidRDefault="00021535" w:rsidP="005006A8">
      <w:pPr>
        <w:pStyle w:val="Lang-FA"/>
        <w:jc w:val="left"/>
        <w:rPr>
          <w:rFonts w:ascii="Vazir" w:hAnsi="Vazir" w:cs="Vazir"/>
          <w:sz w:val="16"/>
          <w:szCs w:val="16"/>
          <w:rtl/>
        </w:rPr>
      </w:pPr>
      <w:r w:rsidRPr="00F35F53">
        <w:rPr>
          <w:rFonts w:ascii="Vazir" w:hAnsi="Vazir" w:cs="Vazir"/>
          <w:b/>
          <w:bCs/>
          <w:noProof/>
          <w:sz w:val="16"/>
          <w:szCs w:val="16"/>
          <w:rtl/>
        </w:rPr>
        <mc:AlternateContent>
          <mc:Choice Requires="wps">
            <w:drawing>
              <wp:anchor distT="0" distB="0" distL="114300" distR="114300" simplePos="0" relativeHeight="252003328" behindDoc="0" locked="0" layoutInCell="1" allowOverlap="1" wp14:anchorId="089C628D" wp14:editId="454E927B">
                <wp:simplePos x="0" y="0"/>
                <wp:positionH relativeFrom="column">
                  <wp:posOffset>-20955</wp:posOffset>
                </wp:positionH>
                <wp:positionV relativeFrom="paragraph">
                  <wp:posOffset>34594</wp:posOffset>
                </wp:positionV>
                <wp:extent cx="6400165" cy="0"/>
                <wp:effectExtent l="0" t="0" r="0" b="0"/>
                <wp:wrapNone/>
                <wp:docPr id="3" name="Straight Connector 3"/>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3" style="position:absolute;flip:x;z-index:252003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" from="-1.65pt,2.7pt" to="502.3pt,2.7pt" w14:anchorId="6FCAFF4C">
                <v:stroke joinstyle="miter"/>
              </v:line>
            </w:pict>
          </mc:Fallback>
        </mc:AlternateContent>
      </w:r>
    </w:p>
    <w:p w14:paraId="061A611A" w14:textId="7864AA3E" w:rsidR="005F709B" w:rsidRDefault="0092535B" w:rsidP="001A42C4">
      <w:pPr>
        <w:pStyle w:val="Lang-FA"/>
        <w:ind w:left="2736"/>
        <w:jc w:val="left"/>
        <w:rPr>
          <w:rFonts w:ascii="Vazir" w:hAnsi="Vazir" w:cs="Vazir"/>
          <w:sz w:val="16"/>
          <w:szCs w:val="16"/>
          <w:rtl/>
        </w:rPr>
      </w:pPr>
      <w:r w:rsidRPr="005A3ED4">
        <w:rPr>
          <w:rFonts w:cs="B Nazanin"/>
          <w:noProof/>
          <w:sz w:val="16"/>
          <w:szCs w:val="16"/>
          <w:rtl/>
        </w:rPr>
        <w:drawing>
          <wp:anchor distT="0" distB="0" distL="114300" distR="114300" simplePos="0" relativeHeight="252340224" behindDoc="0" locked="0" layoutInCell="1" allowOverlap="1" wp14:anchorId="2ECE2AF2" wp14:editId="36523FAF">
            <wp:simplePos x="0" y="0"/>
            <wp:positionH relativeFrom="column">
              <wp:posOffset>0</wp:posOffset>
            </wp:positionH>
            <wp:positionV relativeFrom="paragraph">
              <wp:posOffset>160655</wp:posOffset>
            </wp:positionV>
            <wp:extent cx="1527048" cy="822960"/>
            <wp:effectExtent l="0" t="0" r="0" b="0"/>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5F709B" w:rsidRPr="001A42C4">
        <w:rPr>
          <w:rFonts w:ascii="Vazir" w:hAnsi="Vazir" w:cs="Vazir"/>
          <w:b/>
          <w:bCs/>
          <w:sz w:val="16"/>
          <w:szCs w:val="16"/>
        </w:rPr>
        <w:t>AMT Sekansörü</w:t>
      </w:r>
      <w:r w:rsidR="005F709B" w:rsidRPr="001A42C4">
        <w:rPr>
          <w:rFonts w:ascii="Vazir" w:hAnsi="Vazir" w:cs="Vazir"/>
          <w:sz w:val="16"/>
          <w:szCs w:val="16"/>
        </w:rPr>
        <w:t xml:space="preserve">; rölelerin ve diğer elektrikli ekipmanların performansını değerlendirmek için son derece esnek bir test odasıdır. Bir </w:t>
      </w:r>
      <w:r w:rsidR="005F709B" w:rsidRPr="001A42C4">
        <w:rPr>
          <w:rFonts w:ascii="Vazir" w:hAnsi="Vazir" w:cs="Vazir"/>
          <w:b/>
          <w:bCs/>
          <w:sz w:val="16"/>
          <w:szCs w:val="16"/>
        </w:rPr>
        <w:t>durum</w:t>
      </w:r>
      <w:r w:rsidR="005F709B" w:rsidRPr="001A42C4">
        <w:rPr>
          <w:rFonts w:ascii="Vazir" w:hAnsi="Vazir" w:cs="Vazir"/>
          <w:sz w:val="16"/>
          <w:szCs w:val="16"/>
        </w:rPr>
        <w:t>; belirli sinyaller (</w:t>
      </w:r>
      <w:r w:rsidR="005F709B" w:rsidRPr="001A42C4">
        <w:rPr>
          <w:rFonts w:ascii="Vazir" w:hAnsi="Vazir" w:cs="Vazir"/>
          <w:b/>
          <w:bCs/>
          <w:sz w:val="16"/>
          <w:szCs w:val="16"/>
        </w:rPr>
        <w:t>gerilimler ve akımlar, ikili çıkışlar</w:t>
      </w:r>
      <w:r w:rsidR="005F709B" w:rsidRPr="001A42C4">
        <w:rPr>
          <w:rFonts w:ascii="Vazir" w:hAnsi="Vazir" w:cs="Vazir"/>
          <w:sz w:val="16"/>
          <w:szCs w:val="16"/>
        </w:rPr>
        <w:t xml:space="preserve">) ve bir sonraki duruma geçiş için gerekli </w:t>
      </w:r>
      <w:r w:rsidR="005F709B" w:rsidRPr="001A42C4">
        <w:rPr>
          <w:rFonts w:ascii="Vazir" w:hAnsi="Vazir" w:cs="Vazir"/>
          <w:b/>
          <w:bCs/>
          <w:sz w:val="16"/>
          <w:szCs w:val="16"/>
        </w:rPr>
        <w:t>koşullar</w:t>
      </w:r>
      <w:r w:rsidR="005F709B" w:rsidRPr="001A42C4">
        <w:rPr>
          <w:rFonts w:ascii="Vazir" w:hAnsi="Vazir" w:cs="Vazir"/>
          <w:sz w:val="16"/>
          <w:szCs w:val="16"/>
        </w:rPr>
        <w:t xml:space="preserve"> tanımlanarak oluşturulur. Birden fazla farklı durum, eksiksiz bir </w:t>
      </w:r>
      <w:r w:rsidR="005F709B" w:rsidRPr="001A42C4">
        <w:rPr>
          <w:rFonts w:ascii="Vazir" w:hAnsi="Vazir" w:cs="Vazir"/>
          <w:b/>
          <w:bCs/>
          <w:sz w:val="16"/>
          <w:szCs w:val="16"/>
        </w:rPr>
        <w:t>test sekansı</w:t>
      </w:r>
      <w:r w:rsidR="005F709B" w:rsidRPr="001A42C4">
        <w:rPr>
          <w:rFonts w:ascii="Vazir" w:hAnsi="Vazir" w:cs="Vazir"/>
          <w:sz w:val="16"/>
          <w:szCs w:val="16"/>
        </w:rPr>
        <w:t xml:space="preserve"> oluşturacak şekilde ardışık olarak düzenlenebilir. Bir durumdan diğerine geçiş; </w:t>
      </w:r>
      <w:r w:rsidR="005F709B" w:rsidRPr="001A42C4">
        <w:rPr>
          <w:rFonts w:ascii="Vazir" w:hAnsi="Vazir" w:cs="Vazir"/>
          <w:b/>
          <w:bCs/>
          <w:sz w:val="16"/>
          <w:szCs w:val="16"/>
        </w:rPr>
        <w:t>sabit bir sürenin ardından</w:t>
      </w:r>
      <w:r w:rsidR="005F709B" w:rsidRPr="001A42C4">
        <w:rPr>
          <w:rFonts w:ascii="Vazir" w:hAnsi="Vazir" w:cs="Vazir"/>
          <w:sz w:val="16"/>
          <w:szCs w:val="16"/>
        </w:rPr>
        <w:t xml:space="preserve">, </w:t>
      </w:r>
      <w:r w:rsidR="005F709B" w:rsidRPr="001A42C4">
        <w:rPr>
          <w:rFonts w:ascii="Vazir" w:hAnsi="Vazir" w:cs="Vazir"/>
          <w:b/>
          <w:bCs/>
          <w:sz w:val="16"/>
          <w:szCs w:val="16"/>
        </w:rPr>
        <w:t>manuel olarak</w:t>
      </w:r>
      <w:r w:rsidR="005F709B" w:rsidRPr="001A42C4">
        <w:rPr>
          <w:rFonts w:ascii="Vazir" w:hAnsi="Vazir" w:cs="Vazir"/>
          <w:sz w:val="16"/>
          <w:szCs w:val="16"/>
        </w:rPr>
        <w:t xml:space="preserve"> veya </w:t>
      </w:r>
      <w:r w:rsidR="005F709B" w:rsidRPr="001A42C4">
        <w:rPr>
          <w:rFonts w:ascii="Vazir" w:hAnsi="Vazir" w:cs="Vazir"/>
          <w:b/>
          <w:bCs/>
          <w:sz w:val="16"/>
          <w:szCs w:val="16"/>
        </w:rPr>
        <w:t>ikili girişlerde meydana gelen bir tetikleme koşulu</w:t>
      </w:r>
      <w:r w:rsidR="005F709B" w:rsidRPr="001A42C4">
        <w:rPr>
          <w:rFonts w:ascii="Vazir" w:hAnsi="Vazir" w:cs="Vazir"/>
          <w:sz w:val="16"/>
          <w:szCs w:val="16"/>
        </w:rPr>
        <w:t xml:space="preserve"> oluştuğunda </w:t>
      </w:r>
      <w:r w:rsidR="005F709B" w:rsidRPr="001A42C4">
        <w:rPr>
          <w:rFonts w:ascii="Vazir" w:hAnsi="Vazir" w:cs="Vazir"/>
          <w:b/>
          <w:bCs/>
          <w:sz w:val="16"/>
          <w:szCs w:val="16"/>
        </w:rPr>
        <w:t>ikili girişler</w:t>
      </w:r>
      <w:r w:rsidR="005F709B" w:rsidRPr="001A42C4">
        <w:rPr>
          <w:rFonts w:ascii="Vazir" w:hAnsi="Vazir" w:cs="Vazir"/>
          <w:sz w:val="16"/>
          <w:szCs w:val="16"/>
        </w:rPr>
        <w:t xml:space="preserve"> üzerinden gerçekleşebilir.</w:t>
      </w:r>
    </w:p>
    <w:p w14:paraId="48E3F50C" w14:textId="6C3CB62F" w:rsidR="00856717" w:rsidRDefault="00856717" w:rsidP="001A42C4">
      <w:pPr>
        <w:pStyle w:val="Lang-FA"/>
        <w:ind w:left="2736"/>
        <w:jc w:val="left"/>
        <w:rPr>
          <w:rFonts w:ascii="Vazir" w:hAnsi="Vazir" w:cs="Vazir"/>
          <w:sz w:val="16"/>
          <w:szCs w:val="16"/>
        </w:rPr>
      </w:pPr>
    </w:p>
    <w:p w14:paraId="70260755" w14:textId="7DF43532" w:rsidR="00856717" w:rsidRDefault="00856717" w:rsidP="001A42C4">
      <w:pPr>
        <w:pStyle w:val="Lang-FA"/>
        <w:ind w:left="2736"/>
        <w:jc w:val="left"/>
        <w:rPr>
          <w:rFonts w:ascii="Vazir" w:hAnsi="Vazir" w:cs="Vazir"/>
          <w:sz w:val="16"/>
          <w:szCs w:val="16"/>
          <w:rtl/>
        </w:rPr>
      </w:pPr>
    </w:p>
    <w:p w14:paraId="1CA9BFF8" w14:textId="373649DD" w:rsidR="00856717" w:rsidRDefault="00856717" w:rsidP="001A42C4">
      <w:pPr>
        <w:pStyle w:val="Lang-FA"/>
        <w:ind w:left="2736"/>
        <w:jc w:val="left"/>
        <w:rPr>
          <w:rFonts w:ascii="Vazir" w:hAnsi="Vazir" w:cs="Vazir"/>
          <w:sz w:val="16"/>
          <w:szCs w:val="16"/>
          <w:rtl/>
        </w:rPr>
      </w:pPr>
    </w:p>
    <w:p w14:paraId="38BC62AD" w14:textId="77777777" w:rsidR="00856717" w:rsidRPr="001A42C4" w:rsidRDefault="00856717" w:rsidP="001A42C4">
      <w:pPr>
        <w:pStyle w:val="Lang-FA"/>
        <w:ind w:left="2736"/>
        <w:jc w:val="left"/>
        <w:rPr>
          <w:rFonts w:ascii="Vazir" w:hAnsi="Vazir" w:cs="Vazir"/>
          <w:sz w:val="16"/>
          <w:szCs w:val="16"/>
        </w:rPr>
      </w:pPr>
    </w:p>
    <w:p w14:paraId="25BE70D7" w14:textId="77777777" w:rsidR="00E94864" w:rsidRPr="00F35F53" w:rsidRDefault="00E94864" w:rsidP="005006A8">
      <w:pPr>
        <w:pStyle w:val="Lang-FA"/>
        <w:jc w:val="left"/>
        <w:rPr>
          <w:rFonts w:ascii="Vazir" w:hAnsi="Vazir" w:cs="Vazir"/>
          <w:sz w:val="16"/>
          <w:szCs w:val="16"/>
          <w:rtl/>
        </w:rPr>
      </w:pPr>
    </w:p>
    <w:p w14:paraId="15FBB49C" w14:textId="32E58D47" w:rsidR="00E94864" w:rsidRPr="00F90E12" w:rsidRDefault="00E94864" w:rsidP="00F90E12">
      <w:pPr>
        <w:pStyle w:val="Lang-FA"/>
        <w:ind w:left="2736"/>
        <w:jc w:val="left"/>
        <w:rPr>
          <w:rFonts w:ascii="Vazir" w:hAnsi="Vazir" w:cs="Vazir"/>
          <w:b/>
          <w:bCs/>
          <w:sz w:val="16"/>
          <w:szCs w:val="16"/>
          <w:rtl/>
        </w:rPr>
      </w:pPr>
      <w:r w:rsidRPr="00F90E12">
        <w:rPr>
          <w:rFonts w:ascii="Vazir" w:hAnsi="Vazir" w:cs="Vazir"/>
          <w:b/>
          <w:bCs/>
          <w:sz w:val="16"/>
          <w:szCs w:val="16"/>
        </w:rPr>
        <w:t>Tek tek durumların tanımlanması</w:t>
      </w:r>
    </w:p>
    <w:p w14:paraId="744C899A" w14:textId="1B14524C" w:rsidR="00E94864" w:rsidRPr="00F90E12" w:rsidRDefault="00F90E12" w:rsidP="00F90E12">
      <w:pPr>
        <w:pStyle w:val="Lang-FA"/>
        <w:ind w:left="2736"/>
        <w:jc w:val="left"/>
        <w:rPr>
          <w:rFonts w:ascii="Vazir" w:hAnsi="Vazir" w:cs="Vazir"/>
          <w:sz w:val="16"/>
          <w:szCs w:val="16"/>
          <w:rtl/>
        </w:rPr>
      </w:pPr>
      <w:r w:rsidRPr="005A3ED4">
        <w:rPr>
          <w:rFonts w:ascii="Vazir" w:hAnsi="Vazir" w:cs="Vazir"/>
          <w:b/>
          <w:bCs/>
          <w:noProof/>
          <w:sz w:val="20"/>
          <w:szCs w:val="20"/>
          <w:rtl/>
        </w:rPr>
        <mc:AlternateContent>
          <mc:Choice Requires="wps">
            <w:drawing>
              <wp:anchor distT="0" distB="0" distL="114300" distR="114300" simplePos="0" relativeHeight="252104704" behindDoc="0" locked="0" layoutInCell="1" allowOverlap="1" wp14:anchorId="62D9A9B9" wp14:editId="2FB74805">
                <wp:simplePos x="0" y="0"/>
                <wp:positionH relativeFrom="column">
                  <wp:posOffset>1720850</wp:posOffset>
                </wp:positionH>
                <wp:positionV relativeFrom="paragraph">
                  <wp:posOffset>30811</wp:posOffset>
                </wp:positionV>
                <wp:extent cx="4709795" cy="0"/>
                <wp:effectExtent l="0" t="0" r="0" b="0"/>
                <wp:wrapNone/>
                <wp:docPr id="93" name="Straight Connector 93"/>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93" style="position:absolute;flip:x y;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" from="135.5pt,2.45pt" to="506.35pt,2.45pt" w14:anchorId="6AB69E78">
                <v:stroke joinstyle="miter"/>
              </v:line>
            </w:pict>
          </mc:Fallback>
        </mc:AlternateContent>
      </w:r>
    </w:p>
    <w:p w14:paraId="01760C08" w14:textId="75A5E61A" w:rsidR="00EE7497" w:rsidRPr="00F90E12" w:rsidRDefault="00292744" w:rsidP="00F90E12">
      <w:pPr>
        <w:pStyle w:val="Lang-FA"/>
        <w:ind w:left="2736"/>
        <w:jc w:val="left"/>
        <w:rPr>
          <w:rFonts w:ascii="Vazir" w:hAnsi="Vazir" w:cs="Vazir"/>
          <w:sz w:val="16"/>
          <w:szCs w:val="16"/>
          <w:lang w:val="en-US"/>
        </w:rPr>
      </w:pPr>
      <w:r w:rsidRPr="005A3ED4">
        <w:rPr>
          <w:noProof/>
          <w:rtl/>
        </w:rPr>
        <w:drawing>
          <wp:anchor distT="0" distB="0" distL="114300" distR="114300" simplePos="0" relativeHeight="252096512" behindDoc="0" locked="0" layoutInCell="1" allowOverlap="1" wp14:anchorId="4C731698" wp14:editId="787971FF">
            <wp:simplePos x="0" y="0"/>
            <wp:positionH relativeFrom="margin">
              <wp:align>left</wp:align>
            </wp:positionH>
            <wp:positionV relativeFrom="paragraph">
              <wp:posOffset>310515</wp:posOffset>
            </wp:positionV>
            <wp:extent cx="1463040" cy="1371600"/>
            <wp:effectExtent l="0" t="0" r="381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63040" cy="1371600"/>
                    </a:xfrm>
                    <a:prstGeom prst="rect">
                      <a:avLst/>
                    </a:prstGeom>
                    <a:noFill/>
                  </pic:spPr>
                </pic:pic>
              </a:graphicData>
            </a:graphic>
            <wp14:sizeRelH relativeFrom="margin">
              <wp14:pctWidth>0</wp14:pctWidth>
            </wp14:sizeRelH>
            <wp14:sizeRelV relativeFrom="margin">
              <wp14:pctHeight>0</wp14:pctHeight>
            </wp14:sizeRelV>
          </wp:anchor>
        </w:drawing>
      </w:r>
      <w:r w:rsidR="00EE7497" w:rsidRPr="00F90E12">
        <w:rPr>
          <w:rFonts w:ascii="Vazir" w:hAnsi="Vazir" w:cs="Vazir"/>
          <w:sz w:val="16"/>
          <w:szCs w:val="16"/>
          <w:lang w:val="en-US"/>
        </w:rPr>
        <w:t xml:space="preserve">Belirli bir </w:t>
      </w:r>
      <w:r w:rsidR="00EE7497" w:rsidRPr="00F90E12">
        <w:rPr>
          <w:rFonts w:ascii="Vazir" w:hAnsi="Vazir" w:cs="Vazir"/>
          <w:b/>
          <w:bCs/>
          <w:sz w:val="16"/>
          <w:szCs w:val="16"/>
          <w:lang w:val="en-US"/>
        </w:rPr>
        <w:t>durum</w:t>
      </w:r>
      <w:r w:rsidR="00EE7497" w:rsidRPr="00F90E12">
        <w:rPr>
          <w:rFonts w:ascii="Vazir" w:hAnsi="Vazir" w:cs="Vazir"/>
          <w:sz w:val="16"/>
          <w:szCs w:val="16"/>
          <w:lang w:val="en-US"/>
        </w:rPr>
        <w:t xml:space="preserve"> içinde, test setinin yapılandırılmış tüm test sinyalleri (gerilim ve akım çıkışları) </w:t>
      </w:r>
      <w:r w:rsidR="00EE7497" w:rsidRPr="00F90E12">
        <w:rPr>
          <w:rFonts w:ascii="Vazir" w:hAnsi="Vazir" w:cs="Vazir"/>
          <w:b/>
          <w:bCs/>
          <w:sz w:val="16"/>
          <w:szCs w:val="16"/>
          <w:lang w:val="en-US"/>
        </w:rPr>
        <w:t>bağımsız olarak</w:t>
      </w:r>
      <w:r w:rsidR="00EE7497" w:rsidRPr="00F90E12">
        <w:rPr>
          <w:rFonts w:ascii="Vazir" w:hAnsi="Vazir" w:cs="Vazir"/>
          <w:sz w:val="16"/>
          <w:szCs w:val="16"/>
          <w:lang w:val="en-US"/>
        </w:rPr>
        <w:t xml:space="preserve"> </w:t>
      </w:r>
      <w:r w:rsidR="00EE7497" w:rsidRPr="00F90E12">
        <w:rPr>
          <w:rFonts w:ascii="Vazir" w:hAnsi="Vazir" w:cs="Vazir"/>
          <w:b/>
          <w:bCs/>
          <w:sz w:val="16"/>
          <w:szCs w:val="16"/>
          <w:lang w:val="en-US"/>
        </w:rPr>
        <w:t>genlik, faz ve frekans</w:t>
      </w:r>
      <w:r w:rsidR="00EE7497" w:rsidRPr="00F90E12">
        <w:rPr>
          <w:rFonts w:ascii="Vazir" w:hAnsi="Vazir" w:cs="Vazir"/>
          <w:sz w:val="16"/>
          <w:szCs w:val="16"/>
          <w:lang w:val="en-US"/>
        </w:rPr>
        <w:t xml:space="preserve"> değerlerinde ayarlanabilir. Gerilim ve akımların doğrudan girilmesine ek olarak yazılım, </w:t>
      </w:r>
      <w:r w:rsidR="00EE7497" w:rsidRPr="00F90E12">
        <w:rPr>
          <w:rFonts w:ascii="Vazir" w:hAnsi="Vazir" w:cs="Vazir"/>
          <w:sz w:val="16"/>
          <w:szCs w:val="16"/>
          <w:lang w:val="en-US"/>
        </w:rPr>
        <w:br/>
        <w:t>simetrik bileşenler</w:t>
      </w:r>
      <w:r w:rsidR="00EE7497" w:rsidRPr="00F90E12">
        <w:rPr>
          <w:rFonts w:ascii="Vazir" w:hAnsi="Vazir" w:cs="Vazir"/>
          <w:b/>
          <w:bCs/>
          <w:sz w:val="16"/>
          <w:szCs w:val="16"/>
          <w:lang w:val="en-US"/>
        </w:rPr>
        <w:t xml:space="preserve"> gibi türetilmiş diğer parametreleri, </w:t>
      </w:r>
      <w:r w:rsidR="00EE7497" w:rsidRPr="00F90E12">
        <w:rPr>
          <w:rFonts w:ascii="Vazir" w:hAnsi="Vazir" w:cs="Vazir"/>
          <w:sz w:val="16"/>
          <w:szCs w:val="16"/>
          <w:lang w:val="en-US"/>
        </w:rPr>
        <w:t xml:space="preserve">, </w:t>
      </w:r>
      <w:r w:rsidR="00EE7497" w:rsidRPr="00F90E12">
        <w:rPr>
          <w:rFonts w:ascii="Vazir" w:hAnsi="Vazir" w:cs="Vazir"/>
          <w:b/>
          <w:bCs/>
          <w:sz w:val="16"/>
          <w:szCs w:val="16"/>
          <w:lang w:val="en-US"/>
        </w:rPr>
        <w:t>empedans değerlerini</w:t>
      </w:r>
      <w:r w:rsidR="00EE7497" w:rsidRPr="00F90E12">
        <w:rPr>
          <w:rFonts w:ascii="Vazir" w:hAnsi="Vazir" w:cs="Vazir"/>
          <w:sz w:val="16"/>
          <w:szCs w:val="16"/>
          <w:lang w:val="en-US"/>
        </w:rPr>
        <w:t xml:space="preserve"> ve </w:t>
      </w:r>
      <w:r w:rsidR="00EE7497" w:rsidRPr="00F90E12">
        <w:rPr>
          <w:rFonts w:ascii="Vazir" w:hAnsi="Vazir" w:cs="Vazir"/>
          <w:b/>
          <w:bCs/>
          <w:sz w:val="16"/>
          <w:szCs w:val="16"/>
          <w:lang w:val="en-US"/>
        </w:rPr>
        <w:t>bias/diferansiyel akımları</w:t>
      </w:r>
      <w:r w:rsidR="00EE7497" w:rsidRPr="00F90E12">
        <w:rPr>
          <w:rFonts w:ascii="Vazir" w:hAnsi="Vazir" w:cs="Vazir"/>
          <w:sz w:val="16"/>
          <w:szCs w:val="16"/>
          <w:lang w:val="en-US"/>
        </w:rPr>
        <w:t xml:space="preserve"> hesaplayabilir. Doğrudan gerilim ve akım girişlerinin yanı sıra yazılım, girişleri </w:t>
      </w:r>
      <w:r w:rsidR="00EE7497" w:rsidRPr="00F90E12">
        <w:rPr>
          <w:rFonts w:ascii="Vazir" w:hAnsi="Vazir" w:cs="Vazir"/>
          <w:sz w:val="16"/>
          <w:szCs w:val="16"/>
          <w:lang w:val="en-US"/>
        </w:rPr>
        <w:br/>
        <w:t>arıza büyüklükleri</w:t>
      </w:r>
      <w:r w:rsidR="00EE7497" w:rsidRPr="00F90E12">
        <w:rPr>
          <w:rFonts w:ascii="Vazir" w:hAnsi="Vazir" w:cs="Vazir"/>
          <w:b/>
          <w:bCs/>
          <w:sz w:val="16"/>
          <w:szCs w:val="16"/>
          <w:lang w:val="en-US"/>
        </w:rPr>
        <w:t xml:space="preserve"> cinsinden, </w:t>
      </w:r>
      <w:r w:rsidR="00EE7497" w:rsidRPr="00F90E12">
        <w:rPr>
          <w:rFonts w:ascii="Vazir" w:hAnsi="Vazir" w:cs="Vazir"/>
          <w:sz w:val="16"/>
          <w:szCs w:val="16"/>
          <w:lang w:val="en-US"/>
        </w:rPr>
        <w:t xml:space="preserve">, </w:t>
      </w:r>
      <w:r w:rsidR="00EE7497" w:rsidRPr="00F90E12">
        <w:rPr>
          <w:rFonts w:ascii="Vazir" w:hAnsi="Vazir" w:cs="Vazir"/>
          <w:b/>
          <w:bCs/>
          <w:sz w:val="16"/>
          <w:szCs w:val="16"/>
          <w:lang w:val="en-US"/>
        </w:rPr>
        <w:t>güç büyüklükleri</w:t>
      </w:r>
      <w:r w:rsidR="00EE7497" w:rsidRPr="00F90E12">
        <w:rPr>
          <w:rFonts w:ascii="Vazir" w:hAnsi="Vazir" w:cs="Vazir"/>
          <w:sz w:val="16"/>
          <w:szCs w:val="16"/>
          <w:lang w:val="en-US"/>
        </w:rPr>
        <w:t xml:space="preserve">, </w:t>
      </w:r>
      <w:r w:rsidR="00EE7497" w:rsidRPr="00F90E12">
        <w:rPr>
          <w:rFonts w:ascii="Vazir" w:hAnsi="Vazir" w:cs="Vazir"/>
          <w:b/>
          <w:bCs/>
          <w:sz w:val="16"/>
          <w:szCs w:val="16"/>
          <w:lang w:val="en-US"/>
        </w:rPr>
        <w:t>simetrik bileşenler</w:t>
      </w:r>
      <w:r w:rsidR="00EE7497" w:rsidRPr="00F90E12">
        <w:rPr>
          <w:rFonts w:ascii="Vazir" w:hAnsi="Vazir" w:cs="Vazir"/>
          <w:sz w:val="16"/>
          <w:szCs w:val="16"/>
          <w:lang w:val="en-US"/>
        </w:rPr>
        <w:t xml:space="preserve"> veya </w:t>
      </w:r>
      <w:r w:rsidR="00EE7497" w:rsidRPr="00F90E12">
        <w:rPr>
          <w:rFonts w:ascii="Vazir" w:hAnsi="Vazir" w:cs="Vazir"/>
          <w:b/>
          <w:bCs/>
          <w:sz w:val="16"/>
          <w:szCs w:val="16"/>
          <w:lang w:val="en-US"/>
        </w:rPr>
        <w:t>empedanslar</w:t>
      </w:r>
      <w:r w:rsidR="00EE7497" w:rsidRPr="00F90E12">
        <w:rPr>
          <w:rFonts w:ascii="Vazir" w:hAnsi="Vazir" w:cs="Vazir"/>
          <w:sz w:val="16"/>
          <w:szCs w:val="16"/>
          <w:lang w:val="en-US"/>
        </w:rPr>
        <w:t xml:space="preserve"> olarak da kabul edebilir (</w:t>
      </w:r>
      <w:r w:rsidR="00EE7497" w:rsidRPr="00F90E12">
        <w:rPr>
          <w:rFonts w:ascii="Vazir" w:hAnsi="Vazir" w:cs="Vazir"/>
          <w:b/>
          <w:bCs/>
          <w:sz w:val="16"/>
          <w:szCs w:val="16"/>
          <w:lang w:val="en-US"/>
        </w:rPr>
        <w:t>sabit test akımı</w:t>
      </w:r>
      <w:r w:rsidR="00EE7497" w:rsidRPr="00F90E12">
        <w:rPr>
          <w:rFonts w:ascii="Vazir" w:hAnsi="Vazir" w:cs="Vazir"/>
          <w:sz w:val="16"/>
          <w:szCs w:val="16"/>
          <w:lang w:val="en-US"/>
        </w:rPr>
        <w:t xml:space="preserve">, </w:t>
      </w:r>
      <w:r w:rsidR="00EE7497" w:rsidRPr="00F90E12">
        <w:rPr>
          <w:rFonts w:ascii="Vazir" w:hAnsi="Vazir" w:cs="Vazir"/>
          <w:b/>
          <w:bCs/>
          <w:sz w:val="16"/>
          <w:szCs w:val="16"/>
          <w:lang w:val="en-US"/>
        </w:rPr>
        <w:t>sabit test gerilimi</w:t>
      </w:r>
      <w:r w:rsidR="00EE7497" w:rsidRPr="00F90E12">
        <w:rPr>
          <w:rFonts w:ascii="Vazir" w:hAnsi="Vazir" w:cs="Vazir"/>
          <w:sz w:val="16"/>
          <w:szCs w:val="16"/>
          <w:lang w:val="en-US"/>
        </w:rPr>
        <w:t xml:space="preserve"> veya </w:t>
      </w:r>
      <w:r w:rsidR="00EE7497" w:rsidRPr="00F90E12">
        <w:rPr>
          <w:rFonts w:ascii="Vazir" w:hAnsi="Vazir" w:cs="Vazir"/>
          <w:b/>
          <w:bCs/>
          <w:sz w:val="16"/>
          <w:szCs w:val="16"/>
          <w:lang w:val="en-US"/>
        </w:rPr>
        <w:t>sabit kaynak empedansı modeli</w:t>
      </w:r>
      <w:r w:rsidR="00EE7497" w:rsidRPr="00F90E12">
        <w:rPr>
          <w:rFonts w:ascii="Vazir" w:hAnsi="Vazir" w:cs="Vazir"/>
          <w:sz w:val="16"/>
          <w:szCs w:val="16"/>
          <w:lang w:val="en-US"/>
        </w:rPr>
        <w:t xml:space="preserve"> ile). </w:t>
      </w:r>
      <w:r w:rsidR="00EE7497" w:rsidRPr="00F90E12">
        <w:rPr>
          <w:rFonts w:ascii="Vazir" w:hAnsi="Vazir" w:cs="Vazir"/>
          <w:sz w:val="16"/>
          <w:szCs w:val="16"/>
          <w:lang w:val="en-US"/>
        </w:rPr>
        <w:br/>
        <w:t>Mesafe röleleri</w:t>
      </w:r>
      <w:r w:rsidR="00EE7497" w:rsidRPr="00F90E12">
        <w:rPr>
          <w:rFonts w:ascii="Vazir" w:hAnsi="Vazir" w:cs="Vazir"/>
          <w:b/>
          <w:bCs/>
          <w:sz w:val="16"/>
          <w:szCs w:val="16"/>
          <w:lang w:val="en-US"/>
        </w:rPr>
        <w:t xml:space="preserve"> için test noktaları, rölenin nominal karakteristiğini gösteren </w:t>
      </w:r>
      <w:r w:rsidR="00EE7497" w:rsidRPr="00F90E12">
        <w:rPr>
          <w:rFonts w:ascii="Vazir" w:hAnsi="Vazir" w:cs="Vazir"/>
          <w:sz w:val="16"/>
          <w:szCs w:val="16"/>
          <w:lang w:val="en-US"/>
        </w:rPr>
        <w:t>empedans düzlemi üzerinde doğrudan</w:t>
      </w:r>
      <w:r w:rsidR="00EE7497" w:rsidRPr="00F90E12">
        <w:rPr>
          <w:rFonts w:ascii="Vazir" w:hAnsi="Vazir" w:cs="Vazir"/>
          <w:b/>
          <w:bCs/>
          <w:sz w:val="16"/>
          <w:szCs w:val="16"/>
          <w:lang w:val="en-US"/>
        </w:rPr>
        <w:t xml:space="preserve"> tanımlanabilir.</w:t>
      </w:r>
    </w:p>
    <w:p w14:paraId="3FF46883" w14:textId="4EB27A71" w:rsidR="00E94864" w:rsidRDefault="00E94864" w:rsidP="00F90E12">
      <w:pPr>
        <w:pStyle w:val="Lang-FA"/>
        <w:ind w:left="2736"/>
        <w:jc w:val="left"/>
        <w:rPr>
          <w:rFonts w:ascii="Vazir" w:hAnsi="Vazir" w:cs="Vazir"/>
          <w:sz w:val="16"/>
          <w:szCs w:val="16"/>
          <w:rtl/>
        </w:rPr>
      </w:pPr>
    </w:p>
    <w:p w14:paraId="30100E3A" w14:textId="77777777" w:rsidR="000D7D8E" w:rsidRPr="00F90E12" w:rsidRDefault="000D7D8E" w:rsidP="00F90E12">
      <w:pPr>
        <w:pStyle w:val="Lang-FA"/>
        <w:ind w:left="2736"/>
        <w:jc w:val="left"/>
        <w:rPr>
          <w:rFonts w:ascii="Vazir" w:hAnsi="Vazir" w:cs="Vazir"/>
          <w:sz w:val="16"/>
          <w:szCs w:val="16"/>
          <w:rtl/>
        </w:rPr>
      </w:pPr>
    </w:p>
    <w:p w14:paraId="6CB58CA6" w14:textId="3B5BD950" w:rsidR="00E94864" w:rsidRPr="00F90E12" w:rsidRDefault="00E94864" w:rsidP="00F90E12">
      <w:pPr>
        <w:pStyle w:val="Lang-FA"/>
        <w:ind w:left="2736"/>
        <w:jc w:val="left"/>
        <w:rPr>
          <w:rFonts w:ascii="Vazir" w:hAnsi="Vazir" w:cs="Vazir"/>
          <w:b/>
          <w:bCs/>
          <w:sz w:val="16"/>
          <w:szCs w:val="16"/>
          <w:rtl/>
        </w:rPr>
      </w:pPr>
      <w:r w:rsidRPr="00F90E12">
        <w:rPr>
          <w:rFonts w:ascii="Vazir" w:hAnsi="Vazir" w:cs="Vazir"/>
          <w:b/>
          <w:bCs/>
          <w:sz w:val="16"/>
          <w:szCs w:val="16"/>
        </w:rPr>
        <w:t xml:space="preserve">Değerlendirme ve </w:t>
      </w:r>
      <w:r w:rsidR="00F90E12" w:rsidRPr="00F90E12">
        <w:rPr>
          <w:rFonts w:ascii="Vazir" w:hAnsi="Vazir" w:cs="Vazir"/>
          <w:b/>
          <w:bCs/>
          <w:sz w:val="16"/>
          <w:szCs w:val="16"/>
        </w:rPr>
        <w:t>Analiz</w:t>
      </w:r>
    </w:p>
    <w:p w14:paraId="434CB964" w14:textId="41236E61" w:rsidR="005042D6" w:rsidRPr="00F90E12" w:rsidRDefault="00F90E12" w:rsidP="00F90E12">
      <w:pPr>
        <w:pStyle w:val="Lang-FA"/>
        <w:ind w:left="2736"/>
        <w:jc w:val="left"/>
        <w:rPr>
          <w:rFonts w:ascii="Vazir" w:hAnsi="Vazir" w:cs="Vazir"/>
          <w:sz w:val="16"/>
          <w:szCs w:val="16"/>
          <w:rtl/>
        </w:rPr>
      </w:pPr>
      <w:r w:rsidRPr="005A3ED4">
        <w:rPr>
          <w:rFonts w:ascii="Vazir" w:hAnsi="Vazir" w:cs="Vazir"/>
          <w:b/>
          <w:bCs/>
          <w:noProof/>
          <w:sz w:val="20"/>
          <w:szCs w:val="20"/>
          <w:rtl/>
        </w:rPr>
        <mc:AlternateContent>
          <mc:Choice Requires="wps">
            <w:drawing>
              <wp:anchor distT="0" distB="0" distL="114300" distR="114300" simplePos="0" relativeHeight="252106752" behindDoc="0" locked="0" layoutInCell="1" allowOverlap="1" wp14:anchorId="0CF62678" wp14:editId="5DC252CA">
                <wp:simplePos x="0" y="0"/>
                <wp:positionH relativeFrom="column">
                  <wp:posOffset>1710690</wp:posOffset>
                </wp:positionH>
                <wp:positionV relativeFrom="paragraph">
                  <wp:posOffset>23191</wp:posOffset>
                </wp:positionV>
                <wp:extent cx="4709795" cy="0"/>
                <wp:effectExtent l="0" t="0" r="0" b="0"/>
                <wp:wrapNone/>
                <wp:docPr id="81" name="Straight Connector 81"/>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81" style="position:absolute;flip:x y;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" from="134.7pt,1.85pt" to="505.55pt,1.85pt" w14:anchorId="3B6170DF">
                <v:stroke joinstyle="miter"/>
              </v:line>
            </w:pict>
          </mc:Fallback>
        </mc:AlternateContent>
      </w:r>
    </w:p>
    <w:p w14:paraId="65466093" w14:textId="06BBBD22" w:rsidR="00BA663F" w:rsidRPr="00F90E12" w:rsidRDefault="00BA663F" w:rsidP="00F90E12">
      <w:pPr>
        <w:pStyle w:val="Lang-FA"/>
        <w:ind w:left="2736"/>
        <w:jc w:val="left"/>
        <w:rPr>
          <w:rFonts w:ascii="Vazir" w:hAnsi="Vazir" w:cs="Vazir"/>
          <w:b/>
          <w:bCs/>
          <w:sz w:val="16"/>
          <w:szCs w:val="16"/>
        </w:rPr>
      </w:pPr>
      <w:r w:rsidRPr="00F90E12">
        <w:rPr>
          <w:rFonts w:ascii="Vazir" w:hAnsi="Vazir" w:cs="Vazir"/>
          <w:sz w:val="16"/>
          <w:szCs w:val="16"/>
        </w:rPr>
        <w:t xml:space="preserve">Yazılımda </w:t>
      </w:r>
      <w:r w:rsidRPr="00F90E12">
        <w:rPr>
          <w:rFonts w:ascii="Vazir" w:hAnsi="Vazir" w:cs="Vazir"/>
          <w:b/>
          <w:bCs/>
          <w:sz w:val="16"/>
          <w:szCs w:val="16"/>
        </w:rPr>
        <w:t>ölçüm koşulları</w:t>
      </w:r>
      <w:r w:rsidRPr="00F90E12">
        <w:rPr>
          <w:rFonts w:ascii="Vazir" w:hAnsi="Vazir" w:cs="Vazir"/>
          <w:sz w:val="16"/>
          <w:szCs w:val="16"/>
        </w:rPr>
        <w:t xml:space="preserve"> bir tabloda görüntülenir. Test yürütüldükten sonra bu tabloya </w:t>
      </w:r>
      <w:r w:rsidRPr="00F90E12">
        <w:rPr>
          <w:rFonts w:ascii="Vazir" w:hAnsi="Vazir" w:cs="Vazir"/>
          <w:b/>
          <w:bCs/>
          <w:sz w:val="16"/>
          <w:szCs w:val="16"/>
        </w:rPr>
        <w:t>gerçekte ölçülen süreler</w:t>
      </w:r>
      <w:r w:rsidRPr="00F90E12">
        <w:rPr>
          <w:rFonts w:ascii="Vazir" w:hAnsi="Vazir" w:cs="Vazir"/>
          <w:sz w:val="16"/>
          <w:szCs w:val="16"/>
        </w:rPr>
        <w:t xml:space="preserve">, </w:t>
      </w:r>
      <w:r w:rsidRPr="00F90E12">
        <w:rPr>
          <w:rFonts w:ascii="Vazir" w:hAnsi="Vazir" w:cs="Vazir"/>
          <w:b/>
          <w:bCs/>
          <w:sz w:val="16"/>
          <w:szCs w:val="16"/>
        </w:rPr>
        <w:t>sapmalar</w:t>
      </w:r>
      <w:r w:rsidRPr="00F90E12">
        <w:rPr>
          <w:rFonts w:ascii="Vazir" w:hAnsi="Vazir" w:cs="Vazir"/>
          <w:sz w:val="16"/>
          <w:szCs w:val="16"/>
        </w:rPr>
        <w:t xml:space="preserve"> ve sonuçların </w:t>
      </w:r>
      <w:r w:rsidRPr="00F90E12">
        <w:rPr>
          <w:rFonts w:ascii="Vazir" w:hAnsi="Vazir" w:cs="Vazir"/>
          <w:b/>
          <w:bCs/>
          <w:sz w:val="16"/>
          <w:szCs w:val="16"/>
        </w:rPr>
        <w:t>otomatik değerlendirmesi</w:t>
      </w:r>
      <w:r w:rsidRPr="00F90E12">
        <w:rPr>
          <w:rFonts w:ascii="Vazir" w:hAnsi="Vazir" w:cs="Vazir"/>
          <w:sz w:val="16"/>
          <w:szCs w:val="16"/>
        </w:rPr>
        <w:t xml:space="preserve"> de eklenir. Son sütun, her bir öğenin </w:t>
      </w:r>
      <w:r w:rsidRPr="00F90E12">
        <w:rPr>
          <w:rFonts w:ascii="Vazir" w:hAnsi="Vazir" w:cs="Vazir"/>
          <w:b/>
          <w:bCs/>
          <w:sz w:val="16"/>
          <w:szCs w:val="16"/>
        </w:rPr>
        <w:t>başarılı</w:t>
      </w:r>
      <w:r w:rsidRPr="00F90E12">
        <w:rPr>
          <w:rFonts w:ascii="Vazir" w:hAnsi="Vazir" w:cs="Vazir"/>
          <w:sz w:val="16"/>
          <w:szCs w:val="16"/>
        </w:rPr>
        <w:t xml:space="preserve"> veya </w:t>
      </w:r>
      <w:r w:rsidRPr="00F90E12">
        <w:rPr>
          <w:rFonts w:ascii="Vazir" w:hAnsi="Vazir" w:cs="Vazir"/>
          <w:b/>
          <w:bCs/>
          <w:sz w:val="16"/>
          <w:szCs w:val="16"/>
        </w:rPr>
        <w:t>başarısız</w:t>
      </w:r>
      <w:r w:rsidRPr="00F90E12">
        <w:rPr>
          <w:rFonts w:ascii="Vazir" w:hAnsi="Vazir" w:cs="Vazir"/>
          <w:sz w:val="16"/>
          <w:szCs w:val="16"/>
        </w:rPr>
        <w:t xml:space="preserve"> olup olmadığını gösterir.</w:t>
      </w:r>
    </w:p>
    <w:p w14:paraId="5E188AE6" w14:textId="014BE5DB" w:rsidR="00A515F9" w:rsidRDefault="00BA663F" w:rsidP="00F90E12">
      <w:pPr>
        <w:pStyle w:val="Lang-FA"/>
        <w:ind w:left="2736"/>
        <w:jc w:val="left"/>
        <w:rPr>
          <w:rFonts w:ascii="Vazir" w:hAnsi="Vazir" w:cs="Vazir"/>
          <w:sz w:val="16"/>
          <w:szCs w:val="16"/>
        </w:rPr>
      </w:pPr>
      <w:r w:rsidRPr="00F90E12">
        <w:rPr>
          <w:rFonts w:ascii="Vazir" w:hAnsi="Vazir" w:cs="Vazir"/>
          <w:sz w:val="16"/>
          <w:szCs w:val="16"/>
        </w:rPr>
        <w:t>Tüm sinyaller (</w:t>
      </w:r>
      <w:r w:rsidRPr="00F90E12">
        <w:rPr>
          <w:rFonts w:ascii="Vazir" w:hAnsi="Vazir" w:cs="Vazir"/>
          <w:b/>
          <w:bCs/>
          <w:sz w:val="16"/>
          <w:szCs w:val="16"/>
        </w:rPr>
        <w:t>gerilimler, akımlar ve ikili girişler</w:t>
      </w:r>
      <w:r w:rsidRPr="00F90E12">
        <w:rPr>
          <w:rFonts w:ascii="Vazir" w:hAnsi="Vazir" w:cs="Vazir"/>
          <w:sz w:val="16"/>
          <w:szCs w:val="16"/>
        </w:rPr>
        <w:t xml:space="preserve">) </w:t>
      </w:r>
      <w:r w:rsidRPr="00F90E12">
        <w:rPr>
          <w:rFonts w:ascii="Vazir" w:hAnsi="Vazir" w:cs="Vazir"/>
          <w:b/>
          <w:bCs/>
          <w:sz w:val="16"/>
          <w:szCs w:val="16"/>
        </w:rPr>
        <w:t>grafiksel olarak</w:t>
      </w:r>
      <w:r w:rsidRPr="00F90E12">
        <w:rPr>
          <w:rFonts w:ascii="Vazir" w:hAnsi="Vazir" w:cs="Vazir"/>
          <w:sz w:val="16"/>
          <w:szCs w:val="16"/>
        </w:rPr>
        <w:t xml:space="preserve"> görüntülenebilir; röle performans analizini kolaylaştırmak için sinyaller </w:t>
      </w:r>
      <w:r w:rsidRPr="00F90E12">
        <w:rPr>
          <w:rFonts w:ascii="Vazir" w:hAnsi="Vazir" w:cs="Vazir"/>
          <w:b/>
          <w:bCs/>
          <w:sz w:val="16"/>
          <w:szCs w:val="16"/>
        </w:rPr>
        <w:t>tek tek etkinleştirilebilir</w:t>
      </w:r>
      <w:r w:rsidRPr="00F90E12">
        <w:rPr>
          <w:rFonts w:ascii="Vazir" w:hAnsi="Vazir" w:cs="Vazir"/>
          <w:sz w:val="16"/>
          <w:szCs w:val="16"/>
        </w:rPr>
        <w:t xml:space="preserve">, ayrıca belirli zaman noktalarında </w:t>
      </w:r>
      <w:r w:rsidRPr="00F90E12">
        <w:rPr>
          <w:rFonts w:ascii="Vazir" w:hAnsi="Vazir" w:cs="Vazir"/>
          <w:b/>
          <w:bCs/>
          <w:sz w:val="16"/>
          <w:szCs w:val="16"/>
        </w:rPr>
        <w:t>yakınlaştırma</w:t>
      </w:r>
      <w:r w:rsidRPr="00F90E12">
        <w:rPr>
          <w:rFonts w:ascii="Vazir" w:hAnsi="Vazir" w:cs="Vazir"/>
          <w:sz w:val="16"/>
          <w:szCs w:val="16"/>
        </w:rPr>
        <w:t xml:space="preserve"> yapılabilir. </w:t>
      </w:r>
      <w:r w:rsidRPr="00F90E12">
        <w:rPr>
          <w:rFonts w:ascii="Vazir" w:hAnsi="Vazir" w:cs="Vazir"/>
          <w:b/>
          <w:bCs/>
          <w:sz w:val="16"/>
          <w:szCs w:val="16"/>
        </w:rPr>
        <w:t>Veri imleçleri</w:t>
      </w:r>
      <w:r w:rsidRPr="00F90E12">
        <w:rPr>
          <w:rFonts w:ascii="Vazir" w:hAnsi="Vazir" w:cs="Vazir"/>
          <w:sz w:val="16"/>
          <w:szCs w:val="16"/>
        </w:rPr>
        <w:t xml:space="preserve"> zaman domenindeki sinyaller arasında hassas gezinmeye ve seçilen zamanlardaki değerlerin görüntülenmesine olanak tanır.</w:t>
      </w:r>
    </w:p>
    <w:p w14:paraId="1DEE9F03" w14:textId="00B196C6" w:rsidR="00F90E12" w:rsidRPr="00F90E12" w:rsidRDefault="00F90E12" w:rsidP="00F90E12">
      <w:pPr>
        <w:pStyle w:val="Lang-FA"/>
        <w:ind w:left="2736"/>
        <w:jc w:val="left"/>
        <w:rPr>
          <w:rFonts w:ascii="Vazir" w:hAnsi="Vazir" w:cs="Vazir"/>
          <w:sz w:val="16"/>
          <w:szCs w:val="16"/>
          <w:rtl/>
        </w:rPr>
      </w:pPr>
    </w:p>
    <w:p w14:paraId="2E74A3A3" w14:textId="6BA61A15" w:rsidR="005042D6" w:rsidRPr="00F90E12" w:rsidRDefault="00E94864" w:rsidP="00F90E12">
      <w:pPr>
        <w:pStyle w:val="Lang-FA"/>
        <w:ind w:left="2736"/>
        <w:jc w:val="left"/>
        <w:rPr>
          <w:rFonts w:ascii="Vazir" w:hAnsi="Vazir" w:cs="Vazir"/>
          <w:b/>
          <w:bCs/>
          <w:sz w:val="16"/>
          <w:szCs w:val="16"/>
          <w:rtl/>
        </w:rPr>
      </w:pPr>
      <w:r w:rsidRPr="00F90E12">
        <w:rPr>
          <w:rFonts w:ascii="Vazir" w:hAnsi="Vazir" w:cs="Vazir"/>
          <w:b/>
          <w:bCs/>
          <w:sz w:val="16"/>
          <w:szCs w:val="16"/>
        </w:rPr>
        <w:t>Q</w:t>
      </w:r>
      <w:r w:rsidR="00F90E12">
        <w:rPr>
          <w:rFonts w:ascii="Vazir" w:hAnsi="Vazir" w:cs="Vazir" w:hint="cs"/>
          <w:b/>
          <w:bCs/>
          <w:sz w:val="16"/>
          <w:szCs w:val="16"/>
        </w:rPr>
        <w:t>uick</w:t>
      </w:r>
    </w:p>
    <w:p w14:paraId="2EBEE26C" w14:textId="1B75C2AB" w:rsidR="005042D6" w:rsidRPr="00F90E12" w:rsidRDefault="00F90E12" w:rsidP="00F90E12">
      <w:pPr>
        <w:pStyle w:val="Lang-FA"/>
        <w:ind w:left="2736"/>
        <w:jc w:val="left"/>
        <w:rPr>
          <w:rFonts w:ascii="Vazir" w:hAnsi="Vazir" w:cs="Vazir"/>
          <w:b/>
          <w:bCs/>
          <w:sz w:val="16"/>
          <w:szCs w:val="16"/>
          <w:rtl/>
        </w:rPr>
      </w:pPr>
      <w:r w:rsidRPr="00B60779">
        <w:rPr>
          <w:noProof/>
          <w:rtl/>
        </w:rPr>
        <w:drawing>
          <wp:anchor distT="0" distB="0" distL="114300" distR="114300" simplePos="0" relativeHeight="252100608" behindDoc="0" locked="0" layoutInCell="1" allowOverlap="1" wp14:anchorId="6BC81725" wp14:editId="1411349A">
            <wp:simplePos x="0" y="0"/>
            <wp:positionH relativeFrom="margin">
              <wp:posOffset>-6350</wp:posOffset>
            </wp:positionH>
            <wp:positionV relativeFrom="paragraph">
              <wp:posOffset>28906</wp:posOffset>
            </wp:positionV>
            <wp:extent cx="1501775" cy="901065"/>
            <wp:effectExtent l="0" t="0" r="3175" b="0"/>
            <wp:wrapSquare wrapText="bothSides"/>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01775" cy="901065"/>
                    </a:xfrm>
                    <a:prstGeom prst="rect">
                      <a:avLst/>
                    </a:prstGeom>
                    <a:noFill/>
                  </pic:spPr>
                </pic:pic>
              </a:graphicData>
            </a:graphic>
            <wp14:sizeRelH relativeFrom="margin">
              <wp14:pctWidth>0</wp14:pctWidth>
            </wp14:sizeRelH>
            <wp14:sizeRelV relativeFrom="margin">
              <wp14:pctHeight>0</wp14:pctHeight>
            </wp14:sizeRelV>
          </wp:anchor>
        </w:drawing>
      </w:r>
      <w:r w:rsidRPr="005A3ED4">
        <w:rPr>
          <w:rFonts w:ascii="Vazir" w:hAnsi="Vazir" w:cs="Vazir"/>
          <w:b/>
          <w:bCs/>
          <w:noProof/>
          <w:sz w:val="20"/>
          <w:szCs w:val="20"/>
          <w:rtl/>
        </w:rPr>
        <mc:AlternateContent>
          <mc:Choice Requires="wps">
            <w:drawing>
              <wp:anchor distT="0" distB="0" distL="114300" distR="114300" simplePos="0" relativeHeight="252108800" behindDoc="0" locked="0" layoutInCell="1" allowOverlap="1" wp14:anchorId="1332D8AE" wp14:editId="5301D8A5">
                <wp:simplePos x="0" y="0"/>
                <wp:positionH relativeFrom="column">
                  <wp:posOffset>1714500</wp:posOffset>
                </wp:positionH>
                <wp:positionV relativeFrom="paragraph">
                  <wp:posOffset>22529</wp:posOffset>
                </wp:positionV>
                <wp:extent cx="4709795" cy="0"/>
                <wp:effectExtent l="0" t="0" r="0" b="0"/>
                <wp:wrapNone/>
                <wp:docPr id="82" name="Straight Connector 82"/>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82" style="position:absolute;flip:x y;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" from="135pt,1.75pt" to="505.85pt,1.75pt" w14:anchorId="26837309">
                <v:stroke joinstyle="miter"/>
              </v:line>
            </w:pict>
          </mc:Fallback>
        </mc:AlternateContent>
      </w:r>
    </w:p>
    <w:p w14:paraId="5B32BD6D" w14:textId="0E2109DD" w:rsidR="005042D6" w:rsidRPr="00F90E12" w:rsidRDefault="005042D6" w:rsidP="00F90E12">
      <w:pPr>
        <w:pStyle w:val="Lang-FA"/>
        <w:ind w:left="2736"/>
        <w:jc w:val="left"/>
        <w:rPr>
          <w:rFonts w:ascii="Vazir" w:hAnsi="Vazir" w:cs="Vazir"/>
          <w:b/>
          <w:bCs/>
          <w:sz w:val="16"/>
          <w:szCs w:val="16"/>
        </w:rPr>
      </w:pPr>
      <w:r w:rsidRPr="00F90E12">
        <w:rPr>
          <w:rFonts w:ascii="Vazir" w:hAnsi="Vazir" w:cs="Vazir"/>
          <w:b/>
          <w:bCs/>
          <w:sz w:val="16"/>
          <w:szCs w:val="16"/>
        </w:rPr>
        <w:t>Quick</w:t>
      </w:r>
      <w:r w:rsidRPr="00F90E12">
        <w:rPr>
          <w:rFonts w:ascii="Vazir" w:hAnsi="Vazir" w:cs="Vazir"/>
          <w:sz w:val="16"/>
          <w:szCs w:val="16"/>
        </w:rPr>
        <w:t xml:space="preserve">, basit bir kullanıcı arayüzü sunarken, </w:t>
      </w:r>
      <w:r w:rsidRPr="00F90E12">
        <w:rPr>
          <w:rFonts w:ascii="Vazir" w:hAnsi="Vazir" w:cs="Vazir"/>
          <w:b/>
          <w:bCs/>
          <w:sz w:val="16"/>
          <w:szCs w:val="16"/>
        </w:rPr>
        <w:t>güçlü yetenekler</w:t>
      </w:r>
      <w:r w:rsidRPr="00F90E12">
        <w:rPr>
          <w:rFonts w:ascii="Vazir" w:hAnsi="Vazir" w:cs="Vazir"/>
          <w:sz w:val="16"/>
          <w:szCs w:val="16"/>
        </w:rPr>
        <w:t xml:space="preserve"> sağlayarak </w:t>
      </w:r>
      <w:r w:rsidRPr="00F90E12">
        <w:rPr>
          <w:rFonts w:ascii="Vazir" w:hAnsi="Vazir" w:cs="Vazir"/>
          <w:b/>
          <w:bCs/>
          <w:sz w:val="16"/>
          <w:szCs w:val="16"/>
        </w:rPr>
        <w:t>manuel testlerin</w:t>
      </w:r>
      <w:r w:rsidRPr="00F90E12">
        <w:rPr>
          <w:rFonts w:ascii="Vazir" w:hAnsi="Vazir" w:cs="Vazir"/>
          <w:sz w:val="16"/>
          <w:szCs w:val="16"/>
        </w:rPr>
        <w:t xml:space="preserve"> gerçekleştirilmesine olanak tanır—bu testler çok çeşitli </w:t>
      </w:r>
      <w:r w:rsidRPr="00F90E12">
        <w:rPr>
          <w:rFonts w:ascii="Vazir" w:hAnsi="Vazir" w:cs="Vazir"/>
          <w:b/>
          <w:bCs/>
          <w:sz w:val="16"/>
          <w:szCs w:val="16"/>
        </w:rPr>
        <w:t>koruma röleleri</w:t>
      </w:r>
      <w:r w:rsidRPr="00F90E12">
        <w:rPr>
          <w:rFonts w:ascii="Vazir" w:hAnsi="Vazir" w:cs="Vazir"/>
          <w:sz w:val="16"/>
          <w:szCs w:val="16"/>
        </w:rPr>
        <w:t xml:space="preserve">, </w:t>
      </w:r>
      <w:r w:rsidRPr="00F90E12">
        <w:rPr>
          <w:rFonts w:ascii="Vazir" w:hAnsi="Vazir" w:cs="Vazir"/>
          <w:b/>
          <w:bCs/>
          <w:sz w:val="16"/>
          <w:szCs w:val="16"/>
        </w:rPr>
        <w:t>ölçüm transdüserleri</w:t>
      </w:r>
      <w:r w:rsidRPr="00F90E12">
        <w:rPr>
          <w:rFonts w:ascii="Vazir" w:hAnsi="Vazir" w:cs="Vazir"/>
          <w:sz w:val="16"/>
          <w:szCs w:val="16"/>
        </w:rPr>
        <w:t xml:space="preserve">, ve </w:t>
      </w:r>
      <w:r w:rsidRPr="00F90E12">
        <w:rPr>
          <w:rFonts w:ascii="Vazir" w:hAnsi="Vazir" w:cs="Vazir"/>
          <w:b/>
          <w:bCs/>
          <w:sz w:val="16"/>
          <w:szCs w:val="16"/>
        </w:rPr>
        <w:t>diğer ekipmanlar</w:t>
      </w:r>
      <w:r w:rsidRPr="00F90E12">
        <w:rPr>
          <w:rFonts w:ascii="Vazir" w:hAnsi="Vazir" w:cs="Vazir"/>
          <w:sz w:val="16"/>
          <w:szCs w:val="16"/>
        </w:rPr>
        <w:t>.</w:t>
      </w:r>
    </w:p>
    <w:p w14:paraId="6D25ABC2" w14:textId="70186203" w:rsidR="00E94864" w:rsidRPr="00F90E12" w:rsidRDefault="00E94864" w:rsidP="00F90E12">
      <w:pPr>
        <w:pStyle w:val="Lang-FA"/>
        <w:ind w:left="2736"/>
        <w:jc w:val="left"/>
        <w:rPr>
          <w:rFonts w:ascii="Vazir" w:hAnsi="Vazir" w:cs="Vazir"/>
          <w:sz w:val="16"/>
          <w:szCs w:val="16"/>
          <w:rtl/>
        </w:rPr>
      </w:pPr>
    </w:p>
    <w:p w14:paraId="4C69CEED" w14:textId="44F937F4" w:rsidR="00E94864" w:rsidRPr="00F90E12" w:rsidRDefault="00F90E12" w:rsidP="00F90E12">
      <w:pPr>
        <w:pStyle w:val="Lang-FA"/>
        <w:ind w:left="2736"/>
        <w:jc w:val="left"/>
        <w:rPr>
          <w:rFonts w:ascii="Vazir" w:hAnsi="Vazir" w:cs="Vazir"/>
          <w:b/>
          <w:bCs/>
          <w:sz w:val="16"/>
          <w:szCs w:val="16"/>
        </w:rPr>
      </w:pPr>
      <w:r>
        <w:rPr>
          <w:rFonts w:ascii="Vazir" w:hAnsi="Vazir" w:cs="Vazir" w:hint="cs"/>
          <w:b/>
          <w:bCs/>
          <w:sz w:val="16"/>
          <w:szCs w:val="16"/>
        </w:rPr>
        <w:t>Sürekli Rampa, Adımlı Rampa</w:t>
      </w:r>
    </w:p>
    <w:p w14:paraId="3A92D436" w14:textId="14BF62E5" w:rsidR="005042D6" w:rsidRPr="00F90E12" w:rsidRDefault="00F90E12" w:rsidP="00F90E12">
      <w:pPr>
        <w:pStyle w:val="Lang-FA"/>
        <w:ind w:left="2736"/>
        <w:jc w:val="left"/>
        <w:rPr>
          <w:rFonts w:ascii="Vazir" w:hAnsi="Vazir" w:cs="Vazir"/>
          <w:b/>
          <w:bCs/>
          <w:sz w:val="16"/>
          <w:szCs w:val="16"/>
          <w:rtl/>
        </w:rPr>
      </w:pPr>
      <w:r w:rsidRPr="005A3ED4">
        <w:rPr>
          <w:rFonts w:ascii="Vazir" w:hAnsi="Vazir" w:cs="Vazir"/>
          <w:b/>
          <w:bCs/>
          <w:noProof/>
          <w:sz w:val="20"/>
          <w:szCs w:val="20"/>
          <w:rtl/>
        </w:rPr>
        <mc:AlternateContent>
          <mc:Choice Requires="wps">
            <w:drawing>
              <wp:anchor distT="0" distB="0" distL="114300" distR="114300" simplePos="0" relativeHeight="252110848" behindDoc="0" locked="0" layoutInCell="1" allowOverlap="1" wp14:anchorId="5BBD5457" wp14:editId="55643EFC">
                <wp:simplePos x="0" y="0"/>
                <wp:positionH relativeFrom="column">
                  <wp:posOffset>1704340</wp:posOffset>
                </wp:positionH>
                <wp:positionV relativeFrom="paragraph">
                  <wp:posOffset>22529</wp:posOffset>
                </wp:positionV>
                <wp:extent cx="4709795" cy="0"/>
                <wp:effectExtent l="0" t="0" r="0" b="0"/>
                <wp:wrapNone/>
                <wp:docPr id="83" name="Straight Connector 83"/>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83" style="position:absolute;flip:x y;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" from="134.2pt,1.75pt" to="505.05pt,1.75pt" w14:anchorId="7D369F47">
                <v:stroke joinstyle="miter"/>
              </v:line>
            </w:pict>
          </mc:Fallback>
        </mc:AlternateContent>
      </w:r>
    </w:p>
    <w:p w14:paraId="0C555B0C" w14:textId="52672C2E" w:rsidR="005042D6" w:rsidRPr="00F90E12" w:rsidRDefault="00F90E12" w:rsidP="00F90E12">
      <w:pPr>
        <w:pStyle w:val="Lang-FA"/>
        <w:ind w:left="2736"/>
        <w:jc w:val="left"/>
        <w:rPr>
          <w:rFonts w:ascii="Vazir" w:hAnsi="Vazir" w:cs="Vazir"/>
          <w:sz w:val="16"/>
          <w:szCs w:val="16"/>
        </w:rPr>
      </w:pPr>
      <w:r w:rsidRPr="00B60779">
        <w:rPr>
          <w:noProof/>
          <w:rtl/>
        </w:rPr>
        <w:drawing>
          <wp:anchor distT="0" distB="0" distL="114300" distR="114300" simplePos="0" relativeHeight="252102656" behindDoc="0" locked="0" layoutInCell="1" allowOverlap="1" wp14:anchorId="1181819A" wp14:editId="1C73B6C9">
            <wp:simplePos x="0" y="0"/>
            <wp:positionH relativeFrom="margin">
              <wp:posOffset>29210</wp:posOffset>
            </wp:positionH>
            <wp:positionV relativeFrom="paragraph">
              <wp:posOffset>68276</wp:posOffset>
            </wp:positionV>
            <wp:extent cx="1449070" cy="1129665"/>
            <wp:effectExtent l="0" t="0" r="0" b="0"/>
            <wp:wrapSquare wrapText="bothSides"/>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49070" cy="1129665"/>
                    </a:xfrm>
                    <a:prstGeom prst="rect">
                      <a:avLst/>
                    </a:prstGeom>
                    <a:noFill/>
                  </pic:spPr>
                </pic:pic>
              </a:graphicData>
            </a:graphic>
            <wp14:sizeRelH relativeFrom="margin">
              <wp14:pctWidth>0</wp14:pctWidth>
            </wp14:sizeRelH>
            <wp14:sizeRelV relativeFrom="margin">
              <wp14:pctHeight>0</wp14:pctHeight>
            </wp14:sizeRelV>
          </wp:anchor>
        </w:drawing>
      </w:r>
      <w:r w:rsidR="005042D6" w:rsidRPr="00F90E12">
        <w:rPr>
          <w:rFonts w:ascii="Vazir" w:hAnsi="Vazir" w:cs="Vazir"/>
          <w:b/>
          <w:bCs/>
          <w:sz w:val="16"/>
          <w:szCs w:val="16"/>
        </w:rPr>
        <w:t>Rampa modu</w:t>
      </w:r>
      <w:r w:rsidR="005042D6" w:rsidRPr="00F90E12">
        <w:rPr>
          <w:rFonts w:ascii="Vazir" w:hAnsi="Vazir" w:cs="Vazir"/>
          <w:sz w:val="16"/>
          <w:szCs w:val="16"/>
        </w:rPr>
        <w:t xml:space="preserve">; rölenin </w:t>
      </w:r>
      <w:r w:rsidR="005042D6" w:rsidRPr="00F90E12">
        <w:rPr>
          <w:rFonts w:ascii="Vazir" w:hAnsi="Vazir" w:cs="Vazir"/>
          <w:b/>
          <w:bCs/>
          <w:sz w:val="16"/>
          <w:szCs w:val="16"/>
        </w:rPr>
        <w:t>çekme</w:t>
      </w:r>
      <w:r w:rsidR="005042D6" w:rsidRPr="00F90E12">
        <w:rPr>
          <w:rFonts w:ascii="Vazir" w:hAnsi="Vazir" w:cs="Vazir"/>
          <w:sz w:val="16"/>
          <w:szCs w:val="16"/>
        </w:rPr>
        <w:t xml:space="preserve"> ve </w:t>
      </w:r>
      <w:r w:rsidR="005042D6" w:rsidRPr="00F90E12">
        <w:rPr>
          <w:rFonts w:ascii="Vazir" w:hAnsi="Vazir" w:cs="Vazir"/>
          <w:b/>
          <w:bCs/>
          <w:sz w:val="16"/>
          <w:szCs w:val="16"/>
        </w:rPr>
        <w:t>bırakma</w:t>
      </w:r>
      <w:r w:rsidR="005042D6" w:rsidRPr="00F90E12">
        <w:rPr>
          <w:rFonts w:ascii="Vazir" w:hAnsi="Vazir" w:cs="Vazir"/>
          <w:sz w:val="16"/>
          <w:szCs w:val="16"/>
        </w:rPr>
        <w:t xml:space="preserve"> değerleri gibi eşik değerlerini belirlemek için kullanılır. Rampa modunda seçilen büyüklükler (ör. akım, gerilim, empedans, güç vb.), tanımlanan zaman aralıklarında belirli bir artış miktarıyla artırılır veya azaltılır. Aynı </w:t>
      </w:r>
      <w:r w:rsidR="005042D6" w:rsidRPr="00F90E12">
        <w:rPr>
          <w:rFonts w:ascii="Vazir" w:hAnsi="Vazir" w:cs="Vazir"/>
          <w:b/>
          <w:bCs/>
          <w:sz w:val="16"/>
          <w:szCs w:val="16"/>
        </w:rPr>
        <w:t>adım</w:t>
      </w:r>
      <w:r w:rsidR="005042D6" w:rsidRPr="00F90E12">
        <w:rPr>
          <w:rFonts w:ascii="Vazir" w:hAnsi="Vazir" w:cs="Vazir"/>
          <w:sz w:val="16"/>
          <w:szCs w:val="16"/>
        </w:rPr>
        <w:t xml:space="preserve"> sürekli ve tekrarlı olarak uygulanır; bir giriş </w:t>
      </w:r>
      <w:r w:rsidR="005042D6" w:rsidRPr="00F90E12">
        <w:rPr>
          <w:rFonts w:ascii="Vazir" w:hAnsi="Vazir" w:cs="Vazir"/>
          <w:b/>
          <w:bCs/>
          <w:sz w:val="16"/>
          <w:szCs w:val="16"/>
        </w:rPr>
        <w:t>durum değiştirene</w:t>
      </w:r>
      <w:r w:rsidR="005042D6" w:rsidRPr="00F90E12">
        <w:rPr>
          <w:rFonts w:ascii="Vazir" w:hAnsi="Vazir" w:cs="Vazir"/>
          <w:sz w:val="16"/>
          <w:szCs w:val="16"/>
        </w:rPr>
        <w:t xml:space="preserve"> kadar.</w:t>
      </w:r>
    </w:p>
    <w:p w14:paraId="5722784D" w14:textId="06684A84" w:rsidR="00E94864" w:rsidRPr="00F35F53" w:rsidRDefault="00E94864" w:rsidP="005006A8">
      <w:pPr>
        <w:pStyle w:val="Lang-FA"/>
        <w:ind w:left="4176"/>
        <w:jc w:val="left"/>
        <w:rPr>
          <w:rFonts w:ascii="Vazir" w:hAnsi="Vazir" w:cs="Vazir"/>
          <w:sz w:val="16"/>
          <w:szCs w:val="16"/>
          <w:rtl/>
        </w:rPr>
      </w:pPr>
    </w:p>
    <w:p w14:paraId="606E0DCB" w14:textId="77777777" w:rsidR="00E94864" w:rsidRPr="00F35F53" w:rsidRDefault="00E94864" w:rsidP="005006A8">
      <w:pPr>
        <w:pStyle w:val="Lang-FA"/>
        <w:jc w:val="left"/>
        <w:rPr>
          <w:rFonts w:ascii="Vazir" w:hAnsi="Vazir" w:cs="Vazir"/>
          <w:sz w:val="16"/>
          <w:szCs w:val="16"/>
          <w:rtl/>
        </w:rPr>
      </w:pPr>
    </w:p>
    <w:p w14:paraId="79140D31" w14:textId="0378C958" w:rsidR="00E94864" w:rsidRPr="00F35F53" w:rsidRDefault="00E94864" w:rsidP="005006A8">
      <w:pPr>
        <w:pStyle w:val="Lang-FA"/>
        <w:jc w:val="left"/>
        <w:rPr>
          <w:rFonts w:ascii="Vazir" w:hAnsi="Vazir" w:cs="Vazir"/>
          <w:sz w:val="16"/>
          <w:szCs w:val="16"/>
        </w:rPr>
      </w:pPr>
    </w:p>
    <w:p w14:paraId="4BD0EA51" w14:textId="28BA0BDB" w:rsidR="00C378FD" w:rsidRPr="00F35F53" w:rsidRDefault="00C378FD" w:rsidP="005006A8">
      <w:pPr>
        <w:pStyle w:val="Lang-FA"/>
        <w:jc w:val="left"/>
        <w:rPr>
          <w:rFonts w:ascii="Vazir" w:hAnsi="Vazir" w:cs="Vazir"/>
          <w:sz w:val="16"/>
          <w:szCs w:val="16"/>
        </w:rPr>
      </w:pPr>
    </w:p>
    <w:p w14:paraId="2461AE90" w14:textId="77777777" w:rsidR="00292744" w:rsidRPr="00F35F53" w:rsidRDefault="00292744" w:rsidP="005006A8">
      <w:pPr>
        <w:pStyle w:val="Lang-FA"/>
        <w:jc w:val="left"/>
        <w:rPr>
          <w:rFonts w:ascii="Vazir" w:hAnsi="Vazir" w:cs="Vazir"/>
          <w:sz w:val="16"/>
          <w:szCs w:val="16"/>
        </w:rPr>
      </w:pPr>
    </w:p>
    <w:p w14:paraId="58CB751E" w14:textId="77777777" w:rsidR="000876EE" w:rsidRPr="003775C9" w:rsidRDefault="000876EE" w:rsidP="003775C9">
      <w:pPr>
        <w:pStyle w:val="Lang-FA"/>
        <w:jc w:val="left"/>
        <w:rPr>
          <w:rFonts w:ascii="Vazir" w:hAnsi="Vazir" w:cs="Vazir"/>
          <w:b/>
          <w:bCs/>
          <w:sz w:val="20"/>
          <w:szCs w:val="20"/>
          <w:lang w:val="en-US"/>
        </w:rPr>
      </w:pPr>
    </w:p>
    <w:p w14:paraId="114B18F3" w14:textId="59D19845" w:rsidR="00E94864" w:rsidRPr="009D3D82" w:rsidRDefault="00E94864" w:rsidP="009D3D82">
      <w:pPr>
        <w:pStyle w:val="Lang-FA"/>
        <w:ind w:left="2736"/>
        <w:jc w:val="left"/>
        <w:rPr>
          <w:rFonts w:ascii="Vazir" w:hAnsi="Vazir" w:cs="Vazir"/>
          <w:b/>
          <w:bCs/>
          <w:sz w:val="20"/>
          <w:szCs w:val="20"/>
          <w:rtl/>
        </w:rPr>
      </w:pPr>
      <w:r w:rsidRPr="009D3D82">
        <w:rPr>
          <w:rFonts w:ascii="Vazir" w:hAnsi="Vazir" w:cs="Vazir"/>
          <w:b/>
          <w:bCs/>
          <w:sz w:val="20"/>
          <w:szCs w:val="20"/>
        </w:rPr>
        <w:t>Harmonikler</w:t>
      </w:r>
      <w:r w:rsidRPr="009D3D82">
        <w:rPr>
          <w:rFonts w:ascii="Vazir" w:hAnsi="Vazir" w:cs="Vazir"/>
          <w:b/>
          <w:bCs/>
          <w:sz w:val="20"/>
          <w:szCs w:val="20"/>
          <w:rtl/>
        </w:rPr>
        <w:t xml:space="preserve"> </w:t>
      </w:r>
    </w:p>
    <w:p w14:paraId="0908D768" w14:textId="37BAB1C5" w:rsidR="00E94864" w:rsidRPr="009D3D82" w:rsidRDefault="009D3D82" w:rsidP="009D3D82">
      <w:pPr>
        <w:pStyle w:val="Lang-FA"/>
        <w:ind w:left="2736"/>
        <w:jc w:val="left"/>
        <w:rPr>
          <w:rFonts w:ascii="Vazir" w:hAnsi="Vazir" w:cs="Vazir"/>
          <w:sz w:val="16"/>
          <w:szCs w:val="16"/>
          <w:rtl/>
        </w:rPr>
      </w:pPr>
      <w:r w:rsidRPr="005A3ED4">
        <w:rPr>
          <w:rFonts w:ascii="Vazir" w:hAnsi="Vazir" w:cs="Vazir"/>
          <w:b/>
          <w:bCs/>
          <w:noProof/>
          <w:sz w:val="20"/>
          <w:szCs w:val="20"/>
          <w:rtl/>
        </w:rPr>
        <mc:AlternateContent>
          <mc:Choice Requires="wps">
            <w:drawing>
              <wp:anchor distT="0" distB="0" distL="114300" distR="114300" simplePos="0" relativeHeight="252114944" behindDoc="0" locked="0" layoutInCell="1" allowOverlap="1" wp14:anchorId="6D52A5FB" wp14:editId="688C6712">
                <wp:simplePos x="0" y="0"/>
                <wp:positionH relativeFrom="column">
                  <wp:posOffset>1717040</wp:posOffset>
                </wp:positionH>
                <wp:positionV relativeFrom="paragraph">
                  <wp:posOffset>14936</wp:posOffset>
                </wp:positionV>
                <wp:extent cx="4709795" cy="0"/>
                <wp:effectExtent l="0" t="0" r="0" b="0"/>
                <wp:wrapNone/>
                <wp:docPr id="84" name="Straight Connector 84"/>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84" style="position:absolute;flip:x y;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f4e79"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" from="135.2pt,1.2pt" to="506.05pt,1.2pt" w14:anchorId="3A7D769E">
                <v:stroke joinstyle="miter"/>
              </v:line>
            </w:pict>
          </mc:Fallback>
        </mc:AlternateContent>
      </w:r>
    </w:p>
    <w:p w14:paraId="2D85E2C1" w14:textId="6FB4D3D7" w:rsidR="005042D6" w:rsidRPr="009D3D82" w:rsidRDefault="009D3D82" w:rsidP="009D3D82">
      <w:pPr>
        <w:pStyle w:val="Lang-FA"/>
        <w:ind w:left="2736"/>
        <w:jc w:val="left"/>
        <w:rPr>
          <w:rFonts w:ascii="Vazir" w:hAnsi="Vazir" w:cs="Vazir"/>
          <w:sz w:val="16"/>
          <w:szCs w:val="16"/>
        </w:rPr>
      </w:pPr>
      <w:r w:rsidRPr="00B60779">
        <w:rPr>
          <w:noProof/>
          <w:rtl/>
        </w:rPr>
        <w:drawing>
          <wp:anchor distT="0" distB="0" distL="114300" distR="114300" simplePos="0" relativeHeight="252112896" behindDoc="0" locked="0" layoutInCell="1" allowOverlap="1" wp14:anchorId="06C40FD8" wp14:editId="5057C54F">
            <wp:simplePos x="0" y="0"/>
            <wp:positionH relativeFrom="column">
              <wp:posOffset>0</wp:posOffset>
            </wp:positionH>
            <wp:positionV relativeFrom="paragraph">
              <wp:posOffset>18111</wp:posOffset>
            </wp:positionV>
            <wp:extent cx="1480820" cy="548640"/>
            <wp:effectExtent l="0" t="0" r="5080" b="381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80820" cy="548640"/>
                    </a:xfrm>
                    <a:prstGeom prst="rect">
                      <a:avLst/>
                    </a:prstGeom>
                    <a:noFill/>
                  </pic:spPr>
                </pic:pic>
              </a:graphicData>
            </a:graphic>
            <wp14:sizeRelH relativeFrom="margin">
              <wp14:pctWidth>0</wp14:pctWidth>
            </wp14:sizeRelH>
            <wp14:sizeRelV relativeFrom="margin">
              <wp14:pctHeight>0</wp14:pctHeight>
            </wp14:sizeRelV>
          </wp:anchor>
        </w:drawing>
      </w:r>
      <w:r w:rsidR="005042D6" w:rsidRPr="009D3D82">
        <w:rPr>
          <w:rFonts w:ascii="Vazir" w:hAnsi="Vazir" w:cs="Vazir"/>
          <w:b/>
          <w:bCs/>
          <w:sz w:val="16"/>
          <w:szCs w:val="16"/>
        </w:rPr>
        <w:t>Harmonikler</w:t>
      </w:r>
      <w:r w:rsidR="005042D6" w:rsidRPr="009D3D82">
        <w:rPr>
          <w:rFonts w:ascii="Vazir" w:hAnsi="Vazir" w:cs="Vazir"/>
          <w:sz w:val="16"/>
          <w:szCs w:val="16"/>
        </w:rPr>
        <w:t xml:space="preserve"> temel gerilim veya akım bileşenini ve buna eklenen harmonikleri içeren test sinyalleri üretir. Bu özellik, </w:t>
      </w:r>
      <w:r w:rsidR="005042D6" w:rsidRPr="009D3D82">
        <w:rPr>
          <w:rFonts w:ascii="Vazir" w:hAnsi="Vazir" w:cs="Vazir"/>
          <w:b/>
          <w:bCs/>
          <w:sz w:val="16"/>
          <w:szCs w:val="16"/>
        </w:rPr>
        <w:t>1 kHz</w:t>
      </w:r>
      <w:r w:rsidR="005042D6" w:rsidRPr="009D3D82">
        <w:rPr>
          <w:rFonts w:ascii="Vazir" w:hAnsi="Vazir" w:cs="Vazir"/>
          <w:sz w:val="16"/>
          <w:szCs w:val="16"/>
        </w:rPr>
        <w:t xml:space="preserve"> değerine kadar </w:t>
      </w:r>
      <w:r w:rsidR="005042D6" w:rsidRPr="009D3D82">
        <w:rPr>
          <w:rFonts w:ascii="Vazir" w:hAnsi="Vazir" w:cs="Vazir"/>
          <w:b/>
          <w:bCs/>
          <w:sz w:val="16"/>
          <w:szCs w:val="16"/>
        </w:rPr>
        <w:t>AMT105</w:t>
      </w:r>
      <w:r w:rsidR="005042D6" w:rsidRPr="009D3D82">
        <w:rPr>
          <w:rFonts w:ascii="Vazir" w:hAnsi="Vazir" w:cs="Vazir"/>
          <w:sz w:val="16"/>
          <w:szCs w:val="16"/>
        </w:rPr>
        <w:t xml:space="preserve"> üzerinde; </w:t>
      </w:r>
      <w:r w:rsidR="005042D6" w:rsidRPr="009D3D82">
        <w:rPr>
          <w:rFonts w:ascii="Vazir" w:hAnsi="Vazir" w:cs="Vazir"/>
          <w:b/>
          <w:bCs/>
          <w:sz w:val="16"/>
          <w:szCs w:val="16"/>
        </w:rPr>
        <w:t>2.5 kHz</w:t>
      </w:r>
      <w:r w:rsidR="005042D6" w:rsidRPr="009D3D82">
        <w:rPr>
          <w:rFonts w:ascii="Vazir" w:hAnsi="Vazir" w:cs="Vazir"/>
          <w:sz w:val="16"/>
          <w:szCs w:val="16"/>
        </w:rPr>
        <w:t xml:space="preserve"> değerine kadar akım kaynaklarında ve </w:t>
      </w:r>
      <w:r w:rsidR="005042D6" w:rsidRPr="009D3D82">
        <w:rPr>
          <w:rFonts w:ascii="Vazir" w:hAnsi="Vazir" w:cs="Vazir"/>
          <w:b/>
          <w:bCs/>
          <w:sz w:val="16"/>
          <w:szCs w:val="16"/>
        </w:rPr>
        <w:t>10 kHz</w:t>
      </w:r>
      <w:r w:rsidR="005042D6" w:rsidRPr="009D3D82">
        <w:rPr>
          <w:rFonts w:ascii="Vazir" w:hAnsi="Vazir" w:cs="Vazir"/>
          <w:sz w:val="16"/>
          <w:szCs w:val="16"/>
        </w:rPr>
        <w:t xml:space="preserve"> değerine kadar gerilim kaynaklarında </w:t>
      </w:r>
      <w:r w:rsidR="005042D6" w:rsidRPr="009D3D82">
        <w:rPr>
          <w:rFonts w:ascii="Vazir" w:hAnsi="Vazir" w:cs="Vazir"/>
          <w:b/>
          <w:bCs/>
          <w:sz w:val="16"/>
          <w:szCs w:val="16"/>
        </w:rPr>
        <w:t>AMT205</w:t>
      </w:r>
      <w:r w:rsidR="005042D6" w:rsidRPr="009D3D82">
        <w:rPr>
          <w:rFonts w:ascii="Vazir" w:hAnsi="Vazir" w:cs="Vazir"/>
          <w:sz w:val="16"/>
          <w:szCs w:val="16"/>
        </w:rPr>
        <w:t xml:space="preserve"> üzerinde sinyal üretimine olanak tanır.</w:t>
      </w:r>
      <w:r w:rsidR="005042D6" w:rsidRPr="009D3D82">
        <w:rPr>
          <w:rFonts w:ascii="Vazir" w:hAnsi="Vazir" w:cs="Vazir"/>
          <w:sz w:val="16"/>
          <w:szCs w:val="16"/>
        </w:rPr>
        <w:br/>
        <w:t xml:space="preserve"> Örneğin: </w:t>
      </w:r>
      <w:r w:rsidR="005042D6" w:rsidRPr="009D3D82">
        <w:rPr>
          <w:rFonts w:ascii="Vazir" w:hAnsi="Vazir" w:cs="Vazir"/>
          <w:b/>
          <w:bCs/>
          <w:sz w:val="16"/>
          <w:szCs w:val="16"/>
        </w:rPr>
        <w:t>60. harmonik</w:t>
      </w:r>
      <w:r w:rsidR="005042D6" w:rsidRPr="009D3D82">
        <w:rPr>
          <w:rFonts w:ascii="Vazir" w:hAnsi="Vazir" w:cs="Vazir"/>
          <w:sz w:val="16"/>
          <w:szCs w:val="16"/>
        </w:rPr>
        <w:t xml:space="preserve"> bir </w:t>
      </w:r>
      <w:r w:rsidR="005042D6" w:rsidRPr="009D3D82">
        <w:rPr>
          <w:rFonts w:ascii="Vazir" w:hAnsi="Vazir" w:cs="Vazir"/>
          <w:b/>
          <w:bCs/>
          <w:sz w:val="16"/>
          <w:szCs w:val="16"/>
        </w:rPr>
        <w:t>50 Hz</w:t>
      </w:r>
      <w:r w:rsidR="005042D6" w:rsidRPr="009D3D82">
        <w:rPr>
          <w:rFonts w:ascii="Vazir" w:hAnsi="Vazir" w:cs="Vazir"/>
          <w:sz w:val="16"/>
          <w:szCs w:val="16"/>
        </w:rPr>
        <w:t xml:space="preserve"> sisteminde veya </w:t>
      </w:r>
      <w:r w:rsidR="005042D6" w:rsidRPr="009D3D82">
        <w:rPr>
          <w:rFonts w:ascii="Vazir" w:hAnsi="Vazir" w:cs="Vazir"/>
          <w:b/>
          <w:bCs/>
          <w:sz w:val="16"/>
          <w:szCs w:val="16"/>
        </w:rPr>
        <w:t>50. harmonik</w:t>
      </w:r>
      <w:r w:rsidR="005042D6" w:rsidRPr="009D3D82">
        <w:rPr>
          <w:rFonts w:ascii="Vazir" w:hAnsi="Vazir" w:cs="Vazir"/>
          <w:sz w:val="16"/>
          <w:szCs w:val="16"/>
        </w:rPr>
        <w:t xml:space="preserve"> bir </w:t>
      </w:r>
      <w:r w:rsidR="005042D6" w:rsidRPr="009D3D82">
        <w:rPr>
          <w:rFonts w:ascii="Vazir" w:hAnsi="Vazir" w:cs="Vazir"/>
          <w:b/>
          <w:bCs/>
          <w:sz w:val="16"/>
          <w:szCs w:val="16"/>
        </w:rPr>
        <w:t>60 Hz</w:t>
      </w:r>
      <w:r w:rsidR="005042D6" w:rsidRPr="009D3D82">
        <w:rPr>
          <w:rFonts w:ascii="Vazir" w:hAnsi="Vazir" w:cs="Vazir"/>
          <w:sz w:val="16"/>
          <w:szCs w:val="16"/>
        </w:rPr>
        <w:t xml:space="preserve"> sisteminde.</w:t>
      </w:r>
    </w:p>
    <w:p w14:paraId="1C6625B4" w14:textId="50DBC827" w:rsidR="005042D6" w:rsidRDefault="005042D6" w:rsidP="009D3D82">
      <w:pPr>
        <w:pStyle w:val="Lang-FA"/>
        <w:ind w:left="2736"/>
        <w:jc w:val="left"/>
        <w:rPr>
          <w:rFonts w:ascii="Vazir" w:hAnsi="Vazir" w:cs="Vazir"/>
          <w:sz w:val="16"/>
          <w:szCs w:val="16"/>
        </w:rPr>
      </w:pPr>
      <w:r w:rsidRPr="009D3D82">
        <w:rPr>
          <w:rFonts w:ascii="Vazir" w:hAnsi="Vazir" w:cs="Vazir"/>
          <w:sz w:val="16"/>
          <w:szCs w:val="16"/>
        </w:rPr>
        <w:t>Harmonik genlikleri iki şekilde girilebilir:</w:t>
      </w:r>
    </w:p>
    <w:p w14:paraId="783E4AAB" w14:textId="7C9F9BCE" w:rsidR="009D3D82" w:rsidRPr="003F66E0" w:rsidRDefault="003F66E0" w:rsidP="00E94713">
      <w:pPr>
        <w:pStyle w:val="Lang-FA"/>
        <w:ind w:left="2790"/>
        <w:jc w:val="left"/>
        <w:rPr>
          <w:rFonts w:ascii="Vazir" w:hAnsi="Vazir" w:cs="Vazir"/>
          <w:sz w:val="16"/>
          <w:szCs w:val="16"/>
        </w:rPr>
      </w:pPr>
      <w:r w:rsidRPr="009D3D82">
        <w:rPr>
          <w:rFonts w:ascii="Vazir" w:hAnsi="Vazir" w:cs="Vazir"/>
          <w:sz w:val="16"/>
          <w:szCs w:val="16"/>
          <w:rtl/>
        </w:rPr>
        <w:lastRenderedPageBreak/>
        <w:t>•</w:t>
      </w:r>
      <w:r w:rsidRPr="009D3D82">
        <w:rPr>
          <w:rFonts w:ascii="Vazir" w:hAnsi="Vazir" w:cs="Vazir"/>
          <w:sz w:val="16"/>
          <w:szCs w:val="16"/>
        </w:rPr>
        <w:t xml:space="preserve">Temel bileşene göre </w:t>
      </w:r>
      <w:r w:rsidRPr="009D3D82">
        <w:rPr>
          <w:rFonts w:ascii="Vazir" w:hAnsi="Vazir" w:cs="Vazir"/>
          <w:b/>
          <w:bCs/>
          <w:sz w:val="16"/>
          <w:szCs w:val="16"/>
        </w:rPr>
        <w:t>yüzde</w:t>
      </w:r>
      <w:r w:rsidRPr="009D3D82">
        <w:rPr>
          <w:rFonts w:ascii="Vazir" w:hAnsi="Vazir" w:cs="Vazir"/>
          <w:sz w:val="16"/>
          <w:szCs w:val="16"/>
        </w:rPr>
        <w:t xml:space="preserve"> olarak</w:t>
      </w:r>
      <w:r>
        <w:rPr>
          <w:rFonts w:ascii="Vazir" w:hAnsi="Vazir" w:cs="Vazir" w:hint="cs"/>
          <w:sz w:val="16"/>
          <w:szCs w:val="16"/>
        </w:rPr>
        <w:t xml:space="preserve">                       </w:t>
      </w:r>
      <w:r w:rsidRPr="009D3D82">
        <w:rPr>
          <w:rFonts w:ascii="Vazir" w:hAnsi="Vazir" w:cs="Vazir"/>
          <w:sz w:val="16"/>
          <w:szCs w:val="16"/>
          <w:rtl/>
        </w:rPr>
        <w:t>•</w:t>
      </w:r>
      <w:r w:rsidRPr="009D3D82">
        <w:rPr>
          <w:rFonts w:ascii="Vazir" w:hAnsi="Vazir" w:cs="Vazir"/>
          <w:sz w:val="16"/>
          <w:szCs w:val="16"/>
        </w:rPr>
        <w:t xml:space="preserve"> </w:t>
      </w:r>
      <w:r w:rsidRPr="009D3D82">
        <w:rPr>
          <w:rFonts w:ascii="Vazir" w:hAnsi="Vazir" w:cs="Vazir"/>
          <w:b/>
          <w:bCs/>
          <w:sz w:val="16"/>
          <w:szCs w:val="16"/>
        </w:rPr>
        <w:t>mutlak değer</w:t>
      </w:r>
    </w:p>
    <w:p w14:paraId="15C13E9D" w14:textId="61EE3131" w:rsidR="005042D6" w:rsidRPr="009D3D82" w:rsidRDefault="005042D6" w:rsidP="009D3D82">
      <w:pPr>
        <w:pStyle w:val="Lang-FA"/>
        <w:ind w:left="2736"/>
        <w:jc w:val="left"/>
        <w:rPr>
          <w:rFonts w:ascii="Vazir" w:hAnsi="Vazir" w:cs="Vazir"/>
          <w:sz w:val="16"/>
          <w:szCs w:val="16"/>
        </w:rPr>
      </w:pPr>
      <w:r w:rsidRPr="009D3D82">
        <w:rPr>
          <w:rFonts w:ascii="Vazir" w:hAnsi="Vazir" w:cs="Vazir"/>
          <w:sz w:val="16"/>
          <w:szCs w:val="16"/>
        </w:rPr>
        <w:t>Üretilen harmonik sinyaller:</w:t>
      </w:r>
    </w:p>
    <w:p w14:paraId="5A56A866" w14:textId="29A194D6" w:rsidR="005042D6" w:rsidRPr="003F66E0" w:rsidRDefault="003775C9" w:rsidP="00E94713">
      <w:pPr>
        <w:pStyle w:val="Lang-FA"/>
        <w:ind w:left="2700"/>
        <w:jc w:val="left"/>
        <w:rPr>
          <w:rFonts w:ascii="Vazir" w:hAnsi="Vazir" w:cs="Vazir"/>
          <w:sz w:val="16"/>
          <w:szCs w:val="16"/>
        </w:rPr>
      </w:pPr>
      <w:bookmarkStart w:id="2" w:name="_Hlk214702340"/>
      <w:bookmarkEnd w:id="2"/>
      <w:r>
        <w:rPr>
          <w:rFonts w:ascii="Vazir" w:hAnsi="Vazir" w:cs="Vazir"/>
          <w:sz w:val="16"/>
          <w:szCs w:val="16"/>
          <w:lang w:val="en-US"/>
        </w:rPr>
        <w:t xml:space="preserve">  </w:t>
      </w:r>
      <w:r w:rsidR="003F66E0" w:rsidRPr="009D3D82">
        <w:rPr>
          <w:rFonts w:ascii="Vazir" w:hAnsi="Vazir" w:cs="Vazir"/>
          <w:sz w:val="16"/>
          <w:szCs w:val="16"/>
          <w:rtl/>
        </w:rPr>
        <w:t>•</w:t>
      </w:r>
      <w:r w:rsidR="003F66E0" w:rsidRPr="00A03DF8">
        <w:rPr>
          <w:rFonts w:ascii="Vazir" w:hAnsi="Vazir" w:cs="Vazir"/>
          <w:sz w:val="16"/>
          <w:szCs w:val="16"/>
        </w:rPr>
        <w:t>Doğrudan çıkışa aktarılabilir veya</w:t>
      </w:r>
      <w:r w:rsidR="003F66E0" w:rsidRPr="00A03DF8">
        <w:rPr>
          <w:rFonts w:ascii="Vazir" w:hAnsi="Vazir" w:cs="Vazir" w:hint="cs"/>
          <w:sz w:val="16"/>
          <w:szCs w:val="16"/>
        </w:rPr>
        <w:t xml:space="preserve">            </w:t>
      </w:r>
      <w:r w:rsidR="003F66E0" w:rsidRPr="00A03DF8">
        <w:rPr>
          <w:rFonts w:ascii="Vazir" w:hAnsi="Vazir" w:cs="Vazir"/>
          <w:sz w:val="16"/>
          <w:szCs w:val="16"/>
          <w:rtl/>
        </w:rPr>
        <w:t>•</w:t>
      </w:r>
      <w:r w:rsidR="003F66E0" w:rsidRPr="00A03DF8">
        <w:rPr>
          <w:rFonts w:ascii="Vazir" w:hAnsi="Vazir" w:cs="Vazir"/>
          <w:sz w:val="16"/>
          <w:szCs w:val="16"/>
        </w:rPr>
        <w:t>COMTRADE olarak dışa aktarılabilir</w:t>
      </w:r>
      <w:r w:rsidR="003F66E0" w:rsidRPr="009D3D82">
        <w:rPr>
          <w:rFonts w:ascii="Vazir" w:hAnsi="Vazir" w:cs="Vazir"/>
          <w:b/>
          <w:bCs/>
          <w:sz w:val="16"/>
          <w:szCs w:val="16"/>
        </w:rPr>
        <w:t xml:space="preserve"> </w:t>
      </w:r>
      <w:r w:rsidR="003F66E0" w:rsidRPr="00A03DF8">
        <w:rPr>
          <w:rFonts w:ascii="Vazir" w:hAnsi="Vazir" w:cs="Vazir"/>
          <w:sz w:val="16"/>
          <w:szCs w:val="16"/>
        </w:rPr>
        <w:t>dosyaları.</w:t>
      </w:r>
    </w:p>
    <w:p w14:paraId="5B551A8F" w14:textId="0A82DC4D" w:rsidR="00E94864" w:rsidRPr="00F35F53" w:rsidRDefault="00021535" w:rsidP="005042D6">
      <w:pPr>
        <w:pStyle w:val="Lang-FA"/>
        <w:ind w:left="4176"/>
        <w:jc w:val="left"/>
        <w:rPr>
          <w:rFonts w:ascii="Vazir" w:hAnsi="Vazir" w:cs="Vazir"/>
          <w:sz w:val="16"/>
          <w:szCs w:val="16"/>
        </w:rPr>
      </w:pPr>
      <w:r w:rsidRPr="00B60779">
        <w:rPr>
          <w:rFonts w:ascii="Vazir" w:hAnsi="Vazir" w:cs="Vazir"/>
          <w:noProof/>
          <w:sz w:val="16"/>
          <w:szCs w:val="16"/>
          <w:rtl/>
        </w:rPr>
        <w:drawing>
          <wp:anchor distT="0" distB="0" distL="114300" distR="114300" simplePos="0" relativeHeight="252121088" behindDoc="0" locked="0" layoutInCell="1" allowOverlap="1" wp14:anchorId="150A7038" wp14:editId="04DC9887">
            <wp:simplePos x="0" y="0"/>
            <wp:positionH relativeFrom="column">
              <wp:posOffset>0</wp:posOffset>
            </wp:positionH>
            <wp:positionV relativeFrom="paragraph">
              <wp:posOffset>120954</wp:posOffset>
            </wp:positionV>
            <wp:extent cx="1444625" cy="1097280"/>
            <wp:effectExtent l="0" t="0" r="3175" b="762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44625" cy="1097280"/>
                    </a:xfrm>
                    <a:prstGeom prst="rect">
                      <a:avLst/>
                    </a:prstGeom>
                    <a:noFill/>
                  </pic:spPr>
                </pic:pic>
              </a:graphicData>
            </a:graphic>
            <wp14:sizeRelH relativeFrom="margin">
              <wp14:pctWidth>0</wp14:pctWidth>
            </wp14:sizeRelH>
            <wp14:sizeRelV relativeFrom="margin">
              <wp14:pctHeight>0</wp14:pctHeight>
            </wp14:sizeRelV>
          </wp:anchor>
        </w:drawing>
      </w:r>
    </w:p>
    <w:p w14:paraId="10A5C02D" w14:textId="6CA82AE7" w:rsidR="00E94864" w:rsidRPr="00375845" w:rsidRDefault="00E94864" w:rsidP="00375845">
      <w:pPr>
        <w:pStyle w:val="Lang-FA"/>
        <w:ind w:left="2736"/>
        <w:jc w:val="left"/>
        <w:rPr>
          <w:rFonts w:ascii="Vazir" w:hAnsi="Vazir" w:cs="Vazir"/>
          <w:b/>
          <w:bCs/>
          <w:sz w:val="20"/>
          <w:szCs w:val="20"/>
          <w:rtl/>
        </w:rPr>
      </w:pPr>
      <w:r w:rsidRPr="00375845">
        <w:rPr>
          <w:rFonts w:ascii="Vazir" w:hAnsi="Vazir" w:cs="Vazir"/>
          <w:b/>
          <w:bCs/>
          <w:sz w:val="20"/>
          <w:szCs w:val="20"/>
        </w:rPr>
        <w:t>Geçici rejim</w:t>
      </w:r>
    </w:p>
    <w:p w14:paraId="493E1AB4" w14:textId="7B34305C" w:rsidR="003126DF" w:rsidRPr="00F35F53" w:rsidRDefault="00375845" w:rsidP="003126DF">
      <w:pPr>
        <w:pStyle w:val="Lang-FA"/>
        <w:ind w:left="4176"/>
        <w:jc w:val="left"/>
        <w:rPr>
          <w:rFonts w:ascii="Vazir" w:hAnsi="Vazir" w:cs="Vazir"/>
          <w:b/>
          <w:bCs/>
          <w:sz w:val="16"/>
          <w:szCs w:val="16"/>
        </w:rPr>
      </w:pPr>
      <w:r w:rsidRPr="005A3ED4">
        <w:rPr>
          <w:rFonts w:ascii="Vazir" w:hAnsi="Vazir" w:cs="Vazir"/>
          <w:b/>
          <w:bCs/>
          <w:noProof/>
          <w:sz w:val="20"/>
          <w:szCs w:val="20"/>
          <w:rtl/>
        </w:rPr>
        <mc:AlternateContent>
          <mc:Choice Requires="wps">
            <w:drawing>
              <wp:anchor distT="0" distB="0" distL="114300" distR="114300" simplePos="0" relativeHeight="252123136" behindDoc="0" locked="0" layoutInCell="1" allowOverlap="1" wp14:anchorId="3B05093B" wp14:editId="7FE90ED6">
                <wp:simplePos x="0" y="0"/>
                <wp:positionH relativeFrom="column">
                  <wp:posOffset>1707211</wp:posOffset>
                </wp:positionH>
                <wp:positionV relativeFrom="paragraph">
                  <wp:posOffset>22860</wp:posOffset>
                </wp:positionV>
                <wp:extent cx="4709795" cy="0"/>
                <wp:effectExtent l="0" t="0" r="0" b="0"/>
                <wp:wrapNone/>
                <wp:docPr id="90" name="Straight Connector 90"/>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90" style="position:absolute;flip:x y;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f4e79"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" from="134.45pt,1.8pt" to="505.3pt,1.8pt" w14:anchorId="5320EC92">
                <v:stroke joinstyle="miter"/>
              </v:line>
            </w:pict>
          </mc:Fallback>
        </mc:AlternateContent>
      </w:r>
    </w:p>
    <w:p w14:paraId="03282B30" w14:textId="4388C303" w:rsidR="00E94864" w:rsidRPr="00021535" w:rsidRDefault="00021535" w:rsidP="00021535">
      <w:pPr>
        <w:pStyle w:val="Lang-FA"/>
        <w:ind w:left="2736"/>
        <w:jc w:val="left"/>
        <w:rPr>
          <w:rFonts w:ascii="Vazir" w:hAnsi="Vazir" w:cs="Vazir"/>
          <w:sz w:val="8"/>
          <w:szCs w:val="8"/>
        </w:rPr>
      </w:pPr>
      <w:r w:rsidRPr="00021535">
        <w:rPr>
          <w:rStyle w:val="Strong"/>
          <w:rFonts w:ascii="Vazir" w:hAnsi="Vazir" w:cs="Vazir"/>
          <w:sz w:val="16"/>
          <w:szCs w:val="16"/>
        </w:rPr>
        <w:t>Transient</w:t>
      </w:r>
      <w:r w:rsidRPr="00021535">
        <w:rPr>
          <w:rFonts w:ascii="Vazir" w:hAnsi="Vazir" w:cs="Vazir"/>
          <w:sz w:val="16"/>
          <w:szCs w:val="16"/>
        </w:rPr>
        <w:t xml:space="preserve"> modülü, </w:t>
      </w:r>
      <w:r w:rsidRPr="00021535">
        <w:rPr>
          <w:rStyle w:val="Strong"/>
          <w:rFonts w:ascii="Vazir" w:hAnsi="Vazir" w:cs="Vazir"/>
          <w:sz w:val="16"/>
          <w:szCs w:val="16"/>
        </w:rPr>
        <w:t>AMT</w:t>
      </w:r>
      <w:r w:rsidRPr="00021535">
        <w:rPr>
          <w:rFonts w:ascii="Vazir" w:hAnsi="Vazir" w:cs="Vazir"/>
          <w:sz w:val="16"/>
          <w:szCs w:val="16"/>
        </w:rPr>
        <w:t xml:space="preserve"> cihazının </w:t>
      </w:r>
      <w:r w:rsidRPr="00021535">
        <w:rPr>
          <w:rStyle w:val="Strong"/>
          <w:rFonts w:ascii="Vazir" w:hAnsi="Vazir" w:cs="Vazir"/>
          <w:sz w:val="16"/>
          <w:szCs w:val="16"/>
        </w:rPr>
        <w:t>geçici rejim sinyallerini</w:t>
      </w:r>
      <w:r w:rsidRPr="00021535">
        <w:rPr>
          <w:rFonts w:ascii="Vazir" w:hAnsi="Vazir" w:cs="Vazir"/>
          <w:sz w:val="16"/>
          <w:szCs w:val="16"/>
        </w:rPr>
        <w:t xml:space="preserve"> kullanarak test gerçekleştirmesini sağlar. Geçici rejim sinyali verileri şu kaynaklardan alınabilir:</w:t>
      </w:r>
    </w:p>
    <w:p w14:paraId="70AE1BD5" w14:textId="722AFC11" w:rsidR="003F66E0" w:rsidRPr="00021535" w:rsidRDefault="003F66E0" w:rsidP="00E94713">
      <w:pPr>
        <w:ind w:left="2790"/>
        <w:rPr>
          <w:rFonts w:ascii="Vazir" w:hAnsi="Vazir" w:cs="Vazir"/>
          <w:sz w:val="4"/>
          <w:szCs w:val="4"/>
        </w:rPr>
      </w:pPr>
      <w:r w:rsidRPr="009D3D82">
        <w:rPr>
          <w:rFonts w:ascii="Vazir" w:hAnsi="Vazir" w:cs="Vazir"/>
          <w:sz w:val="16"/>
          <w:szCs w:val="16"/>
          <w:rtl/>
        </w:rPr>
        <w:t>•</w:t>
      </w:r>
      <w:r w:rsidRPr="00021535">
        <w:rPr>
          <w:rFonts w:ascii="Vazir" w:hAnsi="Vazir" w:cs="Vazir"/>
          <w:sz w:val="16"/>
          <w:szCs w:val="16"/>
        </w:rPr>
        <w:t>Güç sistemi simülasyon yazılımları</w:t>
      </w:r>
      <w:r>
        <w:rPr>
          <w:rFonts w:ascii="Vazir" w:hAnsi="Vazir" w:cs="Vazir"/>
          <w:sz w:val="16"/>
          <w:szCs w:val="16"/>
        </w:rPr>
        <w:t xml:space="preserve">                    </w:t>
      </w:r>
      <w:r w:rsidRPr="009D3D82">
        <w:rPr>
          <w:rFonts w:ascii="Vazir" w:hAnsi="Vazir" w:cs="Vazir"/>
          <w:sz w:val="16"/>
          <w:szCs w:val="16"/>
          <w:rtl/>
        </w:rPr>
        <w:t>•</w:t>
      </w:r>
      <w:r w:rsidRPr="00021535">
        <w:rPr>
          <w:rFonts w:ascii="Vazir" w:hAnsi="Vazir" w:cs="Vazir"/>
          <w:sz w:val="16"/>
          <w:szCs w:val="16"/>
        </w:rPr>
        <w:t>Arıza kayıt cihazları</w:t>
      </w:r>
    </w:p>
    <w:p w14:paraId="4C7C0031" w14:textId="76151348" w:rsidR="003F66E0" w:rsidRPr="00021535" w:rsidRDefault="003F66E0" w:rsidP="00E94713">
      <w:pPr>
        <w:ind w:left="2790"/>
        <w:rPr>
          <w:rFonts w:ascii="Vazir" w:hAnsi="Vazir" w:cs="Vazir"/>
          <w:sz w:val="4"/>
          <w:szCs w:val="4"/>
        </w:rPr>
      </w:pPr>
      <w:r w:rsidRPr="009D3D82">
        <w:rPr>
          <w:rFonts w:ascii="Vazir" w:hAnsi="Vazir" w:cs="Vazir"/>
          <w:sz w:val="16"/>
          <w:szCs w:val="16"/>
          <w:rtl/>
        </w:rPr>
        <w:t>•</w:t>
      </w:r>
      <w:r w:rsidRPr="00021535">
        <w:rPr>
          <w:rFonts w:ascii="Vazir" w:hAnsi="Vazir" w:cs="Vazir"/>
          <w:sz w:val="16"/>
          <w:szCs w:val="16"/>
        </w:rPr>
        <w:t>Test ekipmanı</w:t>
      </w:r>
    </w:p>
    <w:p w14:paraId="3B686A30" w14:textId="2A028629" w:rsidR="00021535" w:rsidRPr="00491FF4" w:rsidRDefault="00021535" w:rsidP="003F66E0">
      <w:pPr>
        <w:pStyle w:val="Lang-FA"/>
        <w:jc w:val="left"/>
        <w:rPr>
          <w:rFonts w:ascii="Vazir" w:hAnsi="Vazir" w:cs="Vazir"/>
          <w:sz w:val="16"/>
          <w:szCs w:val="16"/>
          <w:rtl/>
        </w:rPr>
      </w:pPr>
    </w:p>
    <w:p w14:paraId="729339C2" w14:textId="751E693D" w:rsidR="0028032F" w:rsidRPr="00021535" w:rsidRDefault="00021535" w:rsidP="0028032F">
      <w:pPr>
        <w:pStyle w:val="Lang-FA"/>
        <w:ind w:left="2736"/>
        <w:jc w:val="left"/>
        <w:rPr>
          <w:rFonts w:ascii="Vazir" w:hAnsi="Vazir" w:cs="Vazir"/>
          <w:b/>
          <w:bCs/>
          <w:sz w:val="20"/>
          <w:szCs w:val="20"/>
          <w:rtl/>
        </w:rPr>
      </w:pPr>
      <w:r w:rsidRPr="00D91EAC">
        <w:rPr>
          <w:rFonts w:ascii="Vazir" w:hAnsi="Vazir" w:cs="Vazir"/>
          <w:noProof/>
          <w:sz w:val="16"/>
          <w:szCs w:val="16"/>
          <w:rtl/>
        </w:rPr>
        <w:drawing>
          <wp:anchor distT="0" distB="0" distL="114300" distR="114300" simplePos="0" relativeHeight="252135424" behindDoc="0" locked="0" layoutInCell="1" allowOverlap="1" wp14:anchorId="5AA51257" wp14:editId="79175B39">
            <wp:simplePos x="0" y="0"/>
            <wp:positionH relativeFrom="column">
              <wp:posOffset>-33020</wp:posOffset>
            </wp:positionH>
            <wp:positionV relativeFrom="paragraph">
              <wp:posOffset>160959</wp:posOffset>
            </wp:positionV>
            <wp:extent cx="1526540" cy="82296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pic:spPr>
                </pic:pic>
              </a:graphicData>
            </a:graphic>
            <wp14:sizeRelH relativeFrom="margin">
              <wp14:pctWidth>0</wp14:pctWidth>
            </wp14:sizeRelH>
            <wp14:sizeRelV relativeFrom="margin">
              <wp14:pctHeight>0</wp14:pctHeight>
            </wp14:sizeRelV>
          </wp:anchor>
        </w:drawing>
      </w:r>
      <w:r w:rsidR="00E94864" w:rsidRPr="00021535">
        <w:rPr>
          <w:rFonts w:ascii="Vazir" w:hAnsi="Vazir" w:cs="Vazir"/>
          <w:b/>
          <w:bCs/>
          <w:sz w:val="20"/>
          <w:szCs w:val="20"/>
        </w:rPr>
        <w:t>İzleme</w:t>
      </w:r>
    </w:p>
    <w:p w14:paraId="3D407F3F" w14:textId="2EC58CEE" w:rsidR="00212BA6" w:rsidRPr="00F35F53" w:rsidRDefault="00021535" w:rsidP="00021535">
      <w:pPr>
        <w:pStyle w:val="Lang-FA"/>
        <w:ind w:left="2736"/>
        <w:jc w:val="left"/>
        <w:rPr>
          <w:rFonts w:ascii="Vazir" w:hAnsi="Vazir" w:cs="Vazir"/>
          <w:sz w:val="16"/>
          <w:szCs w:val="16"/>
        </w:rPr>
      </w:pPr>
      <w:r w:rsidRPr="005A3ED4">
        <w:rPr>
          <w:rFonts w:ascii="Vazir" w:hAnsi="Vazir" w:cs="Vazir"/>
          <w:b/>
          <w:bCs/>
          <w:noProof/>
          <w:sz w:val="20"/>
          <w:szCs w:val="20"/>
          <w:rtl/>
        </w:rPr>
        <mc:AlternateContent>
          <mc:Choice Requires="wps">
            <w:drawing>
              <wp:anchor distT="0" distB="0" distL="114300" distR="114300" simplePos="0" relativeHeight="252133376" behindDoc="0" locked="0" layoutInCell="1" allowOverlap="1" wp14:anchorId="7D55E103" wp14:editId="2FF8F2FF">
                <wp:simplePos x="0" y="0"/>
                <wp:positionH relativeFrom="column">
                  <wp:posOffset>1732584</wp:posOffset>
                </wp:positionH>
                <wp:positionV relativeFrom="paragraph">
                  <wp:posOffset>27940</wp:posOffset>
                </wp:positionV>
                <wp:extent cx="4709795" cy="0"/>
                <wp:effectExtent l="0" t="0" r="0" b="0"/>
                <wp:wrapNone/>
                <wp:docPr id="103" name="Straight Connector 103"/>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103" style="position:absolute;flip:x y;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f4e79"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" from="136.4pt,2.2pt" to="507.25pt,2.2pt" w14:anchorId="7EC6F493">
                <v:stroke joinstyle="miter"/>
              </v:line>
            </w:pict>
          </mc:Fallback>
        </mc:AlternateContent>
      </w:r>
    </w:p>
    <w:p w14:paraId="15810EB0" w14:textId="76A2A719" w:rsidR="003126DF" w:rsidRPr="00F35F53" w:rsidRDefault="003126DF" w:rsidP="00021535">
      <w:pPr>
        <w:pStyle w:val="Lang-FA"/>
        <w:ind w:left="2736"/>
        <w:jc w:val="left"/>
        <w:rPr>
          <w:rFonts w:ascii="Vazir" w:hAnsi="Vazir" w:cs="Vazir"/>
          <w:sz w:val="16"/>
          <w:szCs w:val="16"/>
        </w:rPr>
      </w:pPr>
      <w:r w:rsidRPr="00F35F53">
        <w:rPr>
          <w:rFonts w:ascii="Vazir" w:hAnsi="Vazir" w:cs="Vazir"/>
          <w:sz w:val="16"/>
          <w:szCs w:val="16"/>
        </w:rPr>
        <w:t xml:space="preserve">Bu modül kullanılarak rölenin gördüğü empedans veya </w:t>
      </w:r>
      <w:r w:rsidRPr="00F35F53">
        <w:rPr>
          <w:rFonts w:ascii="Vazir" w:hAnsi="Vazir" w:cs="Vazir"/>
          <w:b/>
          <w:bCs/>
          <w:sz w:val="16"/>
          <w:szCs w:val="16"/>
        </w:rPr>
        <w:t>diferansiyel-bias akımı için bir yörünge grafiksel olarak tanımlanabilir</w:t>
      </w:r>
      <w:r w:rsidRPr="00F35F53">
        <w:rPr>
          <w:rFonts w:ascii="Vazir" w:hAnsi="Vazir" w:cs="Vazir"/>
          <w:sz w:val="16"/>
          <w:szCs w:val="16"/>
        </w:rPr>
        <w:t xml:space="preserve">; böylece </w:t>
      </w:r>
      <w:r w:rsidRPr="00F35F53">
        <w:rPr>
          <w:rFonts w:ascii="Vazir" w:hAnsi="Vazir" w:cs="Vazir"/>
          <w:b/>
          <w:bCs/>
          <w:sz w:val="16"/>
          <w:szCs w:val="16"/>
        </w:rPr>
        <w:t>diferansiyel-bias akımı</w:t>
      </w:r>
      <w:r w:rsidRPr="00F35F53">
        <w:rPr>
          <w:rFonts w:ascii="Vazir" w:hAnsi="Vazir" w:cs="Vazir"/>
          <w:sz w:val="16"/>
          <w:szCs w:val="16"/>
        </w:rPr>
        <w:t xml:space="preserve"> için güç salınımı veya doyum algılama gibi önemli dinamik testler kolayca gerçekleştirilebilir. Avantajları şunlardır:</w:t>
      </w:r>
      <w:r w:rsidRPr="00F35F53">
        <w:rPr>
          <w:rFonts w:ascii="Vazir" w:hAnsi="Vazir" w:cs="Vazir"/>
          <w:b/>
          <w:bCs/>
          <w:sz w:val="16"/>
          <w:szCs w:val="16"/>
        </w:rPr>
        <w:t>güç salınımı</w:t>
      </w:r>
      <w:r w:rsidRPr="00F35F53">
        <w:rPr>
          <w:rFonts w:ascii="Vazir" w:hAnsi="Vazir" w:cs="Vazir"/>
          <w:sz w:val="16"/>
          <w:szCs w:val="16"/>
        </w:rPr>
        <w:t xml:space="preserve"> veya </w:t>
      </w:r>
      <w:r w:rsidRPr="00F35F53">
        <w:rPr>
          <w:rFonts w:ascii="Vazir" w:hAnsi="Vazir" w:cs="Vazir"/>
          <w:b/>
          <w:bCs/>
          <w:sz w:val="16"/>
          <w:szCs w:val="16"/>
        </w:rPr>
        <w:t>doyum algılama</w:t>
      </w:r>
      <w:r w:rsidRPr="00F35F53">
        <w:rPr>
          <w:rFonts w:ascii="Vazir" w:hAnsi="Vazir" w:cs="Vazir"/>
          <w:sz w:val="16"/>
          <w:szCs w:val="16"/>
        </w:rPr>
        <w:t>.</w:t>
      </w:r>
    </w:p>
    <w:p w14:paraId="58F14F75" w14:textId="0EAF309E" w:rsidR="003F66E0" w:rsidRPr="003F66E0" w:rsidRDefault="003F66E0" w:rsidP="00E94713">
      <w:pPr>
        <w:ind w:left="2790"/>
        <w:rPr>
          <w:rFonts w:ascii="Vazir" w:hAnsi="Vazir" w:cs="Vazir"/>
          <w:sz w:val="12"/>
          <w:szCs w:val="12"/>
        </w:rPr>
      </w:pPr>
      <w:r>
        <w:rPr>
          <w:rFonts w:ascii="Vazir" w:hAnsi="Vazir" w:cs="Vazir" w:hint="cs"/>
          <w:sz w:val="12"/>
          <w:szCs w:val="12"/>
          <w:rtl/>
        </w:rPr>
        <w:t xml:space="preserve"> </w:t>
      </w:r>
      <w:r w:rsidRPr="003F66E0">
        <w:rPr>
          <w:rFonts w:ascii="Vazir" w:hAnsi="Vazir" w:cs="Vazir"/>
          <w:sz w:val="12"/>
          <w:szCs w:val="12"/>
          <w:rtl/>
        </w:rPr>
        <w:t>•</w:t>
      </w:r>
      <w:r w:rsidRPr="003F66E0">
        <w:rPr>
          <w:rFonts w:ascii="Vazir" w:hAnsi="Vazir" w:cs="Vazir"/>
          <w:sz w:val="12"/>
          <w:szCs w:val="12"/>
        </w:rPr>
        <w:t xml:space="preserve">İstenen sayıda noktanın kolayca tanımlanması             </w:t>
      </w:r>
      <w:r w:rsidR="00E94713">
        <w:rPr>
          <w:rFonts w:ascii="Vazir" w:hAnsi="Vazir" w:cs="Vazir"/>
          <w:sz w:val="12"/>
          <w:szCs w:val="12"/>
        </w:rPr>
        <w:t xml:space="preserve"> </w:t>
      </w:r>
      <w:r w:rsidRPr="003F66E0">
        <w:rPr>
          <w:rFonts w:ascii="Vazir" w:hAnsi="Vazir" w:cs="Vazir"/>
          <w:sz w:val="12"/>
          <w:szCs w:val="12"/>
        </w:rPr>
        <w:t xml:space="preserve">     </w:t>
      </w:r>
      <w:r>
        <w:rPr>
          <w:rFonts w:ascii="Vazir" w:hAnsi="Vazir" w:cs="Vazir" w:hint="cs"/>
          <w:sz w:val="12"/>
          <w:szCs w:val="12"/>
          <w:rtl/>
        </w:rPr>
        <w:t xml:space="preserve"> </w:t>
      </w:r>
      <w:r w:rsidRPr="003F66E0">
        <w:rPr>
          <w:rFonts w:ascii="Vazir" w:hAnsi="Vazir" w:cs="Vazir"/>
          <w:sz w:val="12"/>
          <w:szCs w:val="12"/>
          <w:rtl/>
        </w:rPr>
        <w:t>•</w:t>
      </w:r>
      <w:r w:rsidRPr="003F66E0">
        <w:rPr>
          <w:rStyle w:val="Strong"/>
          <w:rFonts w:ascii="Vazir" w:hAnsi="Vazir" w:cs="Vazir"/>
          <w:b w:val="0"/>
          <w:bCs w:val="0"/>
          <w:sz w:val="12"/>
          <w:szCs w:val="12"/>
        </w:rPr>
        <w:t xml:space="preserve">Test altındaki </w:t>
      </w:r>
      <w:r w:rsidRPr="003F66E0">
        <w:rPr>
          <w:rFonts w:ascii="Vazir" w:hAnsi="Vazir" w:cs="Vazir"/>
          <w:b/>
          <w:bCs/>
          <w:sz w:val="12"/>
          <w:szCs w:val="12"/>
        </w:rPr>
        <w:t xml:space="preserve"> parametrenin</w:t>
      </w:r>
      <w:r w:rsidRPr="003F66E0">
        <w:rPr>
          <w:rFonts w:ascii="Vazir" w:hAnsi="Vazir" w:cs="Vazir"/>
          <w:sz w:val="12"/>
          <w:szCs w:val="12"/>
        </w:rPr>
        <w:t xml:space="preserve"> hızı, genliği ve ilerleme yönünün ayarlanabilmesi</w:t>
      </w:r>
    </w:p>
    <w:p w14:paraId="19AE319F" w14:textId="7C18DB50" w:rsidR="003F66E0" w:rsidRPr="003F66E0" w:rsidRDefault="003F66E0" w:rsidP="00E94713">
      <w:pPr>
        <w:ind w:left="2790"/>
        <w:rPr>
          <w:rFonts w:ascii="Vazir" w:hAnsi="Vazir" w:cs="Vazir"/>
          <w:sz w:val="12"/>
          <w:szCs w:val="12"/>
        </w:rPr>
      </w:pPr>
      <w:r w:rsidRPr="003F66E0">
        <w:rPr>
          <w:rFonts w:ascii="Vazir" w:hAnsi="Vazir" w:cs="Vazir" w:hint="cs"/>
          <w:sz w:val="12"/>
          <w:szCs w:val="12"/>
          <w:rtl/>
        </w:rPr>
        <w:t xml:space="preserve"> </w:t>
      </w:r>
      <w:r w:rsidRPr="003F66E0">
        <w:rPr>
          <w:rFonts w:ascii="Vazir" w:hAnsi="Vazir" w:cs="Vazir"/>
          <w:sz w:val="12"/>
          <w:szCs w:val="12"/>
          <w:rtl/>
        </w:rPr>
        <w:t>•</w:t>
      </w:r>
      <w:r w:rsidRPr="003F66E0">
        <w:rPr>
          <w:rStyle w:val="Strong"/>
          <w:rFonts w:ascii="Vazir" w:hAnsi="Vazir" w:cs="Vazir"/>
          <w:b w:val="0"/>
          <w:bCs w:val="0"/>
          <w:sz w:val="12"/>
          <w:szCs w:val="12"/>
        </w:rPr>
        <w:t>Test altındaki parametrenin değişim yönünün ayarlanması</w:t>
      </w:r>
      <w:r w:rsidRPr="003F66E0">
        <w:rPr>
          <w:rFonts w:ascii="Vazir" w:hAnsi="Vazir" w:cs="Vazir"/>
          <w:sz w:val="12"/>
          <w:szCs w:val="12"/>
        </w:rPr>
        <w:t xml:space="preserve"> için   </w:t>
      </w:r>
      <w:r w:rsidRPr="003F66E0">
        <w:rPr>
          <w:rFonts w:ascii="Vazir" w:hAnsi="Vazir" w:cs="Vazir" w:hint="cs"/>
          <w:sz w:val="12"/>
          <w:szCs w:val="12"/>
          <w:rtl/>
        </w:rPr>
        <w:t xml:space="preserve"> </w:t>
      </w:r>
      <w:r w:rsidRPr="003F66E0">
        <w:rPr>
          <w:rFonts w:ascii="Vazir" w:hAnsi="Vazir" w:cs="Vazir"/>
          <w:sz w:val="12"/>
          <w:szCs w:val="12"/>
          <w:rtl/>
        </w:rPr>
        <w:t>•</w:t>
      </w:r>
      <w:r w:rsidRPr="003F66E0">
        <w:rPr>
          <w:rFonts w:ascii="Vazir" w:hAnsi="Vazir" w:cs="Vazir"/>
          <w:sz w:val="12"/>
          <w:szCs w:val="12"/>
        </w:rPr>
        <w:t>Empedans ve diferansiyel testlerin her ikisini de destekleme</w:t>
      </w:r>
    </w:p>
    <w:p w14:paraId="393D2E69" w14:textId="332CB05E" w:rsidR="00491FF4" w:rsidRPr="00F35F53" w:rsidRDefault="00491FF4" w:rsidP="005006A8">
      <w:pPr>
        <w:pStyle w:val="Lang-FA"/>
        <w:jc w:val="left"/>
        <w:rPr>
          <w:rFonts w:ascii="Vazir" w:hAnsi="Vazir" w:cs="Vazir"/>
          <w:sz w:val="16"/>
          <w:szCs w:val="16"/>
          <w:rtl/>
        </w:rPr>
      </w:pPr>
    </w:p>
    <w:p w14:paraId="6A02A9EE" w14:textId="1F974BB6" w:rsidR="00E94864" w:rsidRPr="00021535" w:rsidRDefault="00E94864" w:rsidP="00021535">
      <w:pPr>
        <w:pStyle w:val="Lang-FA"/>
        <w:jc w:val="left"/>
        <w:rPr>
          <w:rFonts w:ascii="Vazir" w:hAnsi="Vazir" w:cs="Vazir"/>
          <w:b/>
          <w:bCs/>
          <w:sz w:val="20"/>
          <w:szCs w:val="20"/>
        </w:rPr>
      </w:pPr>
      <w:r w:rsidRPr="00021535">
        <w:rPr>
          <w:rFonts w:ascii="Vazir" w:hAnsi="Vazir" w:cs="Vazir"/>
          <w:b/>
          <w:bCs/>
          <w:sz w:val="20"/>
          <w:szCs w:val="20"/>
        </w:rPr>
        <w:t>AMT Aşırı Akım</w:t>
      </w:r>
    </w:p>
    <w:p w14:paraId="033E07BA" w14:textId="05EAF80F" w:rsidR="00E94864" w:rsidRPr="00021535" w:rsidRDefault="00021535" w:rsidP="00021535">
      <w:pPr>
        <w:pStyle w:val="Lang-FA"/>
        <w:ind w:left="2736"/>
        <w:jc w:val="left"/>
        <w:rPr>
          <w:rFonts w:ascii="Vazir" w:hAnsi="Vazir" w:cs="Vazir"/>
          <w:sz w:val="16"/>
          <w:szCs w:val="16"/>
          <w:rtl/>
        </w:rPr>
      </w:pPr>
      <w:r w:rsidRPr="00F35F53">
        <w:rPr>
          <w:b/>
          <w:bCs/>
          <w:noProof/>
          <w:rtl/>
        </w:rPr>
        <mc:AlternateContent>
          <mc:Choice Requires="wps">
            <w:drawing>
              <wp:anchor distT="0" distB="0" distL="114300" distR="114300" simplePos="0" relativeHeight="252139520" behindDoc="0" locked="0" layoutInCell="1" allowOverlap="1" wp14:anchorId="6ABE2B3D" wp14:editId="4BA3B45A">
                <wp:simplePos x="0" y="0"/>
                <wp:positionH relativeFrom="column">
                  <wp:posOffset>0</wp:posOffset>
                </wp:positionH>
                <wp:positionV relativeFrom="paragraph">
                  <wp:posOffset>45416</wp:posOffset>
                </wp:positionV>
                <wp:extent cx="6400165" cy="0"/>
                <wp:effectExtent l="0" t="0" r="0" b="0"/>
                <wp:wrapNone/>
                <wp:docPr id="104" name="Straight Connector 104"/>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104" style="position:absolute;flip:x;z-index:252139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" from="0,3.6pt" to="503.95pt,3.6pt" w14:anchorId="341F9516">
                <v:stroke joinstyle="miter"/>
              </v:line>
            </w:pict>
          </mc:Fallback>
        </mc:AlternateContent>
      </w:r>
    </w:p>
    <w:p w14:paraId="46BAA6CF" w14:textId="223AFA5E" w:rsidR="00C5433C" w:rsidRPr="00021535" w:rsidRDefault="000876EE" w:rsidP="00021535">
      <w:pPr>
        <w:pStyle w:val="Lang-FA"/>
        <w:ind w:left="2736"/>
        <w:jc w:val="left"/>
        <w:rPr>
          <w:rFonts w:ascii="Vazir" w:hAnsi="Vazir" w:cs="Vazir"/>
          <w:sz w:val="16"/>
          <w:szCs w:val="16"/>
        </w:rPr>
      </w:pPr>
      <w:r w:rsidRPr="00D91EAC">
        <w:rPr>
          <w:noProof/>
          <w:rtl/>
        </w:rPr>
        <w:drawing>
          <wp:anchor distT="0" distB="0" distL="114300" distR="114300" simplePos="0" relativeHeight="252137472" behindDoc="0" locked="0" layoutInCell="1" allowOverlap="1" wp14:anchorId="0E06D3E6" wp14:editId="6D3883C8">
            <wp:simplePos x="0" y="0"/>
            <wp:positionH relativeFrom="column">
              <wp:posOffset>8586</wp:posOffset>
            </wp:positionH>
            <wp:positionV relativeFrom="paragraph">
              <wp:posOffset>33655</wp:posOffset>
            </wp:positionV>
            <wp:extent cx="1499235" cy="731520"/>
            <wp:effectExtent l="0" t="0" r="571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99235" cy="731520"/>
                    </a:xfrm>
                    <a:prstGeom prst="rect">
                      <a:avLst/>
                    </a:prstGeom>
                    <a:noFill/>
                  </pic:spPr>
                </pic:pic>
              </a:graphicData>
            </a:graphic>
            <wp14:sizeRelH relativeFrom="margin">
              <wp14:pctWidth>0</wp14:pctWidth>
            </wp14:sizeRelH>
            <wp14:sizeRelV relativeFrom="margin">
              <wp14:pctHeight>0</wp14:pctHeight>
            </wp14:sizeRelV>
          </wp:anchor>
        </w:drawing>
      </w:r>
      <w:r w:rsidR="00C5433C" w:rsidRPr="00021535">
        <w:rPr>
          <w:rFonts w:ascii="Vazir" w:hAnsi="Vazir" w:cs="Vazir"/>
          <w:b/>
          <w:bCs/>
          <w:sz w:val="16"/>
          <w:szCs w:val="16"/>
        </w:rPr>
        <w:t>Aşırı Akım</w:t>
      </w:r>
      <w:r w:rsidR="00C5433C" w:rsidRPr="00021535">
        <w:rPr>
          <w:rFonts w:ascii="Vazir" w:hAnsi="Vazir" w:cs="Vazir"/>
          <w:sz w:val="16"/>
          <w:szCs w:val="16"/>
        </w:rPr>
        <w:t xml:space="preserve"> modülü, </w:t>
      </w:r>
      <w:r w:rsidR="00C5433C" w:rsidRPr="00021535">
        <w:rPr>
          <w:rFonts w:ascii="Vazir" w:hAnsi="Vazir" w:cs="Vazir"/>
          <w:b/>
          <w:bCs/>
          <w:sz w:val="16"/>
          <w:szCs w:val="16"/>
        </w:rPr>
        <w:t>yönlü</w:t>
      </w:r>
      <w:r w:rsidR="00C5433C" w:rsidRPr="00021535">
        <w:rPr>
          <w:rFonts w:ascii="Vazir" w:hAnsi="Vazir" w:cs="Vazir"/>
          <w:sz w:val="16"/>
          <w:szCs w:val="16"/>
        </w:rPr>
        <w:t xml:space="preserve"> ve </w:t>
      </w:r>
      <w:r w:rsidR="00C5433C" w:rsidRPr="00021535">
        <w:rPr>
          <w:rFonts w:ascii="Vazir" w:hAnsi="Vazir" w:cs="Vazir"/>
          <w:b/>
          <w:bCs/>
          <w:sz w:val="16"/>
          <w:szCs w:val="16"/>
        </w:rPr>
        <w:t>yönsüz</w:t>
      </w:r>
      <w:r w:rsidR="00C5433C" w:rsidRPr="00021535">
        <w:rPr>
          <w:rFonts w:ascii="Vazir" w:hAnsi="Vazir" w:cs="Vazir"/>
          <w:sz w:val="16"/>
          <w:szCs w:val="16"/>
        </w:rPr>
        <w:t xml:space="preserve"> aşırı akım rölelerinin otomatik testinde kullanılır; bu testlerde </w:t>
      </w:r>
      <w:r w:rsidR="00C5433C" w:rsidRPr="00021535">
        <w:rPr>
          <w:rFonts w:ascii="Vazir" w:hAnsi="Vazir" w:cs="Vazir"/>
          <w:b/>
          <w:bCs/>
          <w:sz w:val="16"/>
          <w:szCs w:val="16"/>
        </w:rPr>
        <w:t>açma süresi karakteristiği</w:t>
      </w:r>
      <w:r w:rsidR="00C5433C" w:rsidRPr="00021535">
        <w:rPr>
          <w:rFonts w:ascii="Vazir" w:hAnsi="Vazir" w:cs="Vazir"/>
          <w:sz w:val="16"/>
          <w:szCs w:val="16"/>
        </w:rPr>
        <w:t xml:space="preserve">, </w:t>
      </w:r>
      <w:r w:rsidR="00C5433C" w:rsidRPr="00021535">
        <w:rPr>
          <w:rFonts w:ascii="Vazir" w:hAnsi="Vazir" w:cs="Vazir"/>
          <w:b/>
          <w:bCs/>
          <w:sz w:val="16"/>
          <w:szCs w:val="16"/>
        </w:rPr>
        <w:t>akım kademelerinin yönsel sınırları</w:t>
      </w:r>
      <w:r w:rsidR="00C5433C" w:rsidRPr="00021535">
        <w:rPr>
          <w:rFonts w:ascii="Vazir" w:hAnsi="Vazir" w:cs="Vazir"/>
          <w:sz w:val="16"/>
          <w:szCs w:val="16"/>
        </w:rPr>
        <w:t xml:space="preserve"> ve </w:t>
      </w:r>
      <w:r w:rsidR="00C5433C" w:rsidRPr="00021535">
        <w:rPr>
          <w:rFonts w:ascii="Vazir" w:hAnsi="Vazir" w:cs="Vazir"/>
          <w:b/>
          <w:bCs/>
          <w:sz w:val="16"/>
          <w:szCs w:val="16"/>
        </w:rPr>
        <w:t>çekme/bırakma oranı</w:t>
      </w:r>
      <w:r w:rsidR="00C5433C" w:rsidRPr="00021535">
        <w:rPr>
          <w:rFonts w:ascii="Vazir" w:hAnsi="Vazir" w:cs="Vazir"/>
          <w:sz w:val="16"/>
          <w:szCs w:val="16"/>
        </w:rPr>
        <w:t xml:space="preserve"> otomatik olarak değerlendirilir. Yönsel sınırların esnek biçimde tanımlanabilmesi sayesinde bu özellik, </w:t>
      </w:r>
      <w:r w:rsidR="00C5433C" w:rsidRPr="00021535">
        <w:rPr>
          <w:rFonts w:ascii="Vazir" w:hAnsi="Vazir" w:cs="Vazir"/>
          <w:b/>
          <w:bCs/>
          <w:sz w:val="16"/>
          <w:szCs w:val="16"/>
        </w:rPr>
        <w:t>kararlı durum toprak arızası rölelerinin</w:t>
      </w:r>
      <w:r w:rsidR="00C5433C" w:rsidRPr="00021535">
        <w:rPr>
          <w:rFonts w:ascii="Vazir" w:hAnsi="Vazir" w:cs="Vazir"/>
          <w:sz w:val="16"/>
          <w:szCs w:val="16"/>
        </w:rPr>
        <w:t xml:space="preserve"> karakteristiklerini test etmek için de ideal bir seçimdir.</w:t>
      </w:r>
    </w:p>
    <w:p w14:paraId="32503F32" w14:textId="44C73050" w:rsidR="00C5433C" w:rsidRPr="00021535" w:rsidRDefault="000876EE" w:rsidP="00021535">
      <w:pPr>
        <w:pStyle w:val="Lang-FA"/>
        <w:ind w:left="2736"/>
        <w:jc w:val="left"/>
        <w:rPr>
          <w:rFonts w:ascii="Vazir" w:hAnsi="Vazir" w:cs="Vazir"/>
          <w:sz w:val="16"/>
          <w:szCs w:val="16"/>
        </w:rPr>
      </w:pPr>
      <w:r w:rsidRPr="00D91EAC">
        <w:rPr>
          <w:rFonts w:ascii="Vazir" w:hAnsi="Vazir" w:cs="Vazir"/>
          <w:noProof/>
          <w:sz w:val="18"/>
          <w:szCs w:val="18"/>
          <w:rtl/>
        </w:rPr>
        <w:drawing>
          <wp:anchor distT="0" distB="0" distL="114300" distR="114300" simplePos="0" relativeHeight="252145664" behindDoc="0" locked="0" layoutInCell="1" allowOverlap="1" wp14:anchorId="6C2D41A9" wp14:editId="0D0FFAB5">
            <wp:simplePos x="0" y="0"/>
            <wp:positionH relativeFrom="column">
              <wp:posOffset>-2540</wp:posOffset>
            </wp:positionH>
            <wp:positionV relativeFrom="paragraph">
              <wp:posOffset>343204</wp:posOffset>
            </wp:positionV>
            <wp:extent cx="1536065" cy="822960"/>
            <wp:effectExtent l="0" t="0" r="6985"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36065"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433C" w:rsidRPr="00021535">
        <w:rPr>
          <w:rFonts w:ascii="Vazir" w:hAnsi="Vazir" w:cs="Vazir"/>
          <w:sz w:val="16"/>
          <w:szCs w:val="16"/>
        </w:rPr>
        <w:t xml:space="preserve">Bu oda, </w:t>
      </w:r>
      <w:r w:rsidR="00C5433C" w:rsidRPr="00021535">
        <w:rPr>
          <w:rFonts w:ascii="Vazir" w:hAnsi="Vazir" w:cs="Vazir"/>
          <w:b/>
          <w:bCs/>
          <w:sz w:val="16"/>
          <w:szCs w:val="16"/>
        </w:rPr>
        <w:t>yönsel sektörlerin</w:t>
      </w:r>
      <w:r w:rsidR="00C5433C" w:rsidRPr="00021535">
        <w:rPr>
          <w:rFonts w:ascii="Vazir" w:hAnsi="Vazir" w:cs="Vazir"/>
          <w:sz w:val="16"/>
          <w:szCs w:val="16"/>
        </w:rPr>
        <w:t xml:space="preserve"> ve istenen sayıda elemanın; </w:t>
      </w:r>
      <w:r w:rsidR="00C5433C" w:rsidRPr="00021535">
        <w:rPr>
          <w:rFonts w:ascii="Vazir" w:hAnsi="Vazir" w:cs="Vazir"/>
          <w:b/>
          <w:bCs/>
          <w:sz w:val="16"/>
          <w:szCs w:val="16"/>
        </w:rPr>
        <w:t>fazlar arası</w:t>
      </w:r>
      <w:r w:rsidR="00C5433C" w:rsidRPr="00021535">
        <w:rPr>
          <w:rFonts w:ascii="Vazir" w:hAnsi="Vazir" w:cs="Vazir"/>
          <w:sz w:val="16"/>
          <w:szCs w:val="16"/>
        </w:rPr>
        <w:t xml:space="preserve">, </w:t>
      </w:r>
      <w:r w:rsidR="00C5433C" w:rsidRPr="00021535">
        <w:rPr>
          <w:rFonts w:ascii="Vazir" w:hAnsi="Vazir" w:cs="Vazir"/>
          <w:b/>
          <w:bCs/>
          <w:sz w:val="16"/>
          <w:szCs w:val="16"/>
        </w:rPr>
        <w:t>faz-toprak</w:t>
      </w:r>
      <w:r w:rsidR="00C5433C" w:rsidRPr="00021535">
        <w:rPr>
          <w:rFonts w:ascii="Vazir" w:hAnsi="Vazir" w:cs="Vazir"/>
          <w:sz w:val="16"/>
          <w:szCs w:val="16"/>
        </w:rPr>
        <w:t xml:space="preserve">, </w:t>
      </w:r>
      <w:r w:rsidR="00C5433C" w:rsidRPr="00021535">
        <w:rPr>
          <w:rFonts w:ascii="Vazir" w:hAnsi="Vazir" w:cs="Vazir"/>
          <w:b/>
          <w:bCs/>
          <w:sz w:val="16"/>
          <w:szCs w:val="16"/>
        </w:rPr>
        <w:t>pozitif bileşen</w:t>
      </w:r>
      <w:r w:rsidR="00C5433C" w:rsidRPr="00021535">
        <w:rPr>
          <w:rFonts w:ascii="Vazir" w:hAnsi="Vazir" w:cs="Vazir"/>
          <w:sz w:val="16"/>
          <w:szCs w:val="16"/>
        </w:rPr>
        <w:t xml:space="preserve">, </w:t>
      </w:r>
      <w:r w:rsidR="00C5433C" w:rsidRPr="00021535">
        <w:rPr>
          <w:rFonts w:ascii="Vazir" w:hAnsi="Vazir" w:cs="Vazir"/>
          <w:b/>
          <w:bCs/>
          <w:sz w:val="16"/>
          <w:szCs w:val="16"/>
        </w:rPr>
        <w:t>negatif bileşen</w:t>
      </w:r>
      <w:r w:rsidR="00C5433C" w:rsidRPr="00021535">
        <w:rPr>
          <w:rFonts w:ascii="Vazir" w:hAnsi="Vazir" w:cs="Vazir"/>
          <w:sz w:val="16"/>
          <w:szCs w:val="16"/>
        </w:rPr>
        <w:t xml:space="preserve"> ve </w:t>
      </w:r>
      <w:r w:rsidR="00C5433C" w:rsidRPr="00021535">
        <w:rPr>
          <w:rFonts w:ascii="Vazir" w:hAnsi="Vazir" w:cs="Vazir"/>
          <w:b/>
          <w:bCs/>
          <w:sz w:val="16"/>
          <w:szCs w:val="16"/>
        </w:rPr>
        <w:t>sıfır bileşen</w:t>
      </w:r>
      <w:r w:rsidR="00C5433C" w:rsidRPr="00021535">
        <w:rPr>
          <w:rFonts w:ascii="Vazir" w:hAnsi="Vazir" w:cs="Vazir"/>
          <w:sz w:val="16"/>
          <w:szCs w:val="16"/>
        </w:rPr>
        <w:t xml:space="preserve"> dahil olmak üzere tanımlanmasını destekler. Her eleman için </w:t>
      </w:r>
      <w:r w:rsidR="00C5433C" w:rsidRPr="00021535">
        <w:rPr>
          <w:rFonts w:ascii="Vazir" w:hAnsi="Vazir" w:cs="Vazir"/>
          <w:b/>
          <w:bCs/>
          <w:sz w:val="16"/>
          <w:szCs w:val="16"/>
        </w:rPr>
        <w:t>açma karakteristiği</w:t>
      </w:r>
      <w:r w:rsidR="00C5433C" w:rsidRPr="00021535">
        <w:rPr>
          <w:rFonts w:ascii="Vazir" w:hAnsi="Vazir" w:cs="Vazir"/>
          <w:sz w:val="16"/>
          <w:szCs w:val="16"/>
        </w:rPr>
        <w:t xml:space="preserve"> ayrı ayrı seçilebilir ve hem </w:t>
      </w:r>
      <w:r w:rsidR="00C5433C" w:rsidRPr="00021535">
        <w:rPr>
          <w:rFonts w:ascii="Vazir" w:hAnsi="Vazir" w:cs="Vazir"/>
          <w:b/>
          <w:bCs/>
          <w:sz w:val="16"/>
          <w:szCs w:val="16"/>
        </w:rPr>
        <w:t>akım-zaman (I/t) eğrisi</w:t>
      </w:r>
      <w:r w:rsidR="00C5433C" w:rsidRPr="00021535">
        <w:rPr>
          <w:rFonts w:ascii="Vazir" w:hAnsi="Vazir" w:cs="Vazir"/>
          <w:sz w:val="16"/>
          <w:szCs w:val="16"/>
        </w:rPr>
        <w:t xml:space="preserve"> hem de </w:t>
      </w:r>
      <w:r w:rsidR="00C5433C" w:rsidRPr="00021535">
        <w:rPr>
          <w:rFonts w:ascii="Vazir" w:hAnsi="Vazir" w:cs="Vazir"/>
          <w:b/>
          <w:bCs/>
          <w:sz w:val="16"/>
          <w:szCs w:val="16"/>
        </w:rPr>
        <w:t>yönsel düzlem</w:t>
      </w:r>
      <w:r w:rsidR="00C5433C" w:rsidRPr="00021535">
        <w:rPr>
          <w:rFonts w:ascii="Vazir" w:hAnsi="Vazir" w:cs="Vazir"/>
          <w:sz w:val="16"/>
          <w:szCs w:val="16"/>
        </w:rPr>
        <w:t xml:space="preserve"> üzerinde görüntülenebilir.</w:t>
      </w:r>
    </w:p>
    <w:p w14:paraId="4B952E44" w14:textId="03804401" w:rsidR="00C5433C" w:rsidRPr="00021535" w:rsidRDefault="00C5433C" w:rsidP="00021535">
      <w:pPr>
        <w:pStyle w:val="Lang-FA"/>
        <w:ind w:left="2736"/>
        <w:jc w:val="left"/>
        <w:rPr>
          <w:rFonts w:ascii="Vazir" w:hAnsi="Vazir" w:cs="Vazir"/>
          <w:sz w:val="16"/>
          <w:szCs w:val="16"/>
        </w:rPr>
      </w:pPr>
      <w:r w:rsidRPr="00021535">
        <w:rPr>
          <w:rFonts w:ascii="Vazir" w:hAnsi="Vazir" w:cs="Vazir"/>
          <w:sz w:val="16"/>
          <w:szCs w:val="16"/>
        </w:rPr>
        <w:t xml:space="preserve">Şu bölümde </w:t>
      </w:r>
      <w:r w:rsidRPr="00021535">
        <w:rPr>
          <w:rFonts w:ascii="Vazir" w:hAnsi="Vazir" w:cs="Vazir"/>
          <w:b/>
          <w:bCs/>
          <w:sz w:val="16"/>
          <w:szCs w:val="16"/>
        </w:rPr>
        <w:t>Aşırı Akım</w:t>
      </w:r>
      <w:r w:rsidRPr="00021535">
        <w:rPr>
          <w:rFonts w:ascii="Vazir" w:hAnsi="Vazir" w:cs="Vazir"/>
          <w:sz w:val="16"/>
          <w:szCs w:val="16"/>
        </w:rPr>
        <w:t xml:space="preserve"> modülünde, istenen tüm </w:t>
      </w:r>
      <w:r w:rsidRPr="00021535">
        <w:rPr>
          <w:rFonts w:ascii="Vazir" w:hAnsi="Vazir" w:cs="Vazir"/>
          <w:b/>
          <w:bCs/>
          <w:sz w:val="16"/>
          <w:szCs w:val="16"/>
        </w:rPr>
        <w:t>test atışları</w:t>
      </w:r>
      <w:r w:rsidRPr="00021535">
        <w:rPr>
          <w:rFonts w:ascii="Vazir" w:hAnsi="Vazir" w:cs="Vazir"/>
          <w:sz w:val="16"/>
          <w:szCs w:val="16"/>
        </w:rPr>
        <w:t xml:space="preserve"> için bir dizi </w:t>
      </w:r>
      <w:r w:rsidRPr="00021535">
        <w:rPr>
          <w:rFonts w:ascii="Vazir" w:hAnsi="Vazir" w:cs="Vazir"/>
          <w:b/>
          <w:bCs/>
          <w:sz w:val="16"/>
          <w:szCs w:val="16"/>
        </w:rPr>
        <w:t>arıza çevrimi</w:t>
      </w:r>
      <w:r w:rsidRPr="00021535">
        <w:rPr>
          <w:rFonts w:ascii="Vazir" w:hAnsi="Vazir" w:cs="Vazir"/>
          <w:sz w:val="16"/>
          <w:szCs w:val="16"/>
        </w:rPr>
        <w:t xml:space="preserve"> aynı anda tanımlanabilir. Bu özellik şu arıza türleri için geçerlidir:</w:t>
      </w:r>
    </w:p>
    <w:p w14:paraId="6ABD8D89" w14:textId="50F873F6" w:rsidR="003F66E0" w:rsidRPr="004E19A4" w:rsidRDefault="003F66E0" w:rsidP="00E94713">
      <w:pPr>
        <w:pStyle w:val="Lang-FA"/>
        <w:ind w:left="2790"/>
        <w:jc w:val="left"/>
        <w:rPr>
          <w:rFonts w:ascii="Vazir" w:hAnsi="Vazir" w:cs="Vazir"/>
          <w:sz w:val="16"/>
          <w:szCs w:val="16"/>
        </w:rPr>
      </w:pPr>
      <w:r>
        <w:rPr>
          <w:rFonts w:ascii="Vazir" w:hAnsi="Vazir" w:cs="Vazir" w:hint="cs"/>
          <w:sz w:val="16"/>
          <w:szCs w:val="16"/>
          <w:rtl/>
        </w:rPr>
        <w:t xml:space="preserve"> </w:t>
      </w:r>
      <w:r w:rsidRPr="009D3D82">
        <w:rPr>
          <w:rFonts w:ascii="Vazir" w:hAnsi="Vazir" w:cs="Vazir"/>
          <w:sz w:val="16"/>
          <w:szCs w:val="16"/>
          <w:rtl/>
        </w:rPr>
        <w:t>•</w:t>
      </w:r>
      <w:r w:rsidRPr="004E19A4">
        <w:rPr>
          <w:rFonts w:ascii="Vazir" w:hAnsi="Vazir" w:cs="Vazir"/>
          <w:sz w:val="16"/>
          <w:szCs w:val="16"/>
        </w:rPr>
        <w:t>Hatlar Arası Arıza</w:t>
      </w:r>
      <w:r>
        <w:rPr>
          <w:rFonts w:ascii="Vazir" w:hAnsi="Vazir" w:cs="Vazir" w:hint="cs"/>
          <w:sz w:val="16"/>
          <w:szCs w:val="16"/>
        </w:rPr>
        <w:t xml:space="preserve">                </w:t>
      </w:r>
      <w:r>
        <w:rPr>
          <w:rFonts w:ascii="Vazir" w:hAnsi="Vazir" w:cs="Vazir" w:hint="cs"/>
          <w:sz w:val="16"/>
          <w:szCs w:val="16"/>
          <w:rtl/>
        </w:rPr>
        <w:t xml:space="preserve">       </w:t>
      </w:r>
      <w:r>
        <w:rPr>
          <w:rFonts w:ascii="Vazir" w:hAnsi="Vazir" w:cs="Vazir" w:hint="cs"/>
          <w:sz w:val="16"/>
          <w:szCs w:val="16"/>
        </w:rPr>
        <w:t xml:space="preserve">    </w:t>
      </w:r>
      <w:r>
        <w:rPr>
          <w:rFonts w:ascii="Vazir" w:hAnsi="Vazir" w:cs="Vazir" w:hint="cs"/>
          <w:sz w:val="16"/>
          <w:szCs w:val="16"/>
          <w:rtl/>
        </w:rPr>
        <w:t xml:space="preserve"> </w:t>
      </w:r>
      <w:r w:rsidRPr="004E19A4">
        <w:rPr>
          <w:rFonts w:ascii="Vazir" w:hAnsi="Vazir" w:cs="Vazir"/>
          <w:sz w:val="16"/>
          <w:szCs w:val="16"/>
          <w:rtl/>
        </w:rPr>
        <w:t>•</w:t>
      </w:r>
      <w:r w:rsidRPr="004E19A4">
        <w:rPr>
          <w:rFonts w:ascii="Vazir" w:hAnsi="Vazir" w:cs="Vazir"/>
          <w:sz w:val="16"/>
          <w:szCs w:val="16"/>
        </w:rPr>
        <w:t>Hat-Toprak Arızası</w:t>
      </w:r>
      <w:r>
        <w:rPr>
          <w:rFonts w:ascii="Vazir" w:hAnsi="Vazir" w:cs="Vazir" w:hint="cs"/>
          <w:sz w:val="16"/>
          <w:szCs w:val="16"/>
        </w:rPr>
        <w:t xml:space="preserve">                          </w:t>
      </w:r>
    </w:p>
    <w:p w14:paraId="04EBC34C" w14:textId="77777777" w:rsidR="003F66E0" w:rsidRPr="004E19A4" w:rsidRDefault="003F66E0" w:rsidP="003F66E0">
      <w:pPr>
        <w:rPr>
          <w:rFonts w:ascii="Vazir" w:hAnsi="Vazir" w:cs="Vazir"/>
          <w:sz w:val="4"/>
          <w:szCs w:val="4"/>
        </w:rPr>
      </w:pPr>
    </w:p>
    <w:p w14:paraId="351CBD06" w14:textId="6F0FFFA2" w:rsidR="00C5433C" w:rsidRPr="00021535" w:rsidRDefault="003F66E0" w:rsidP="00E94713">
      <w:pPr>
        <w:pStyle w:val="Lang-FA"/>
        <w:ind w:left="2790"/>
        <w:jc w:val="left"/>
        <w:rPr>
          <w:rFonts w:ascii="Vazir" w:hAnsi="Vazir" w:cs="Vazir"/>
          <w:sz w:val="16"/>
          <w:szCs w:val="16"/>
        </w:rPr>
      </w:pPr>
      <w:r>
        <w:rPr>
          <w:rFonts w:ascii="Vazir" w:hAnsi="Vazir" w:cs="Vazir" w:hint="cs"/>
          <w:sz w:val="16"/>
          <w:szCs w:val="16"/>
          <w:rtl/>
        </w:rPr>
        <w:t xml:space="preserve"> </w:t>
      </w:r>
      <w:r w:rsidRPr="004E19A4">
        <w:rPr>
          <w:rFonts w:ascii="Vazir" w:hAnsi="Vazir" w:cs="Vazir"/>
          <w:sz w:val="16"/>
          <w:szCs w:val="16"/>
          <w:rtl/>
        </w:rPr>
        <w:t>•</w:t>
      </w:r>
      <w:r w:rsidRPr="004E19A4">
        <w:rPr>
          <w:rFonts w:ascii="Vazir" w:hAnsi="Vazir" w:cs="Vazir"/>
          <w:sz w:val="16"/>
          <w:szCs w:val="16"/>
        </w:rPr>
        <w:t>Negatif Sıra</w:t>
      </w:r>
      <w:r w:rsidRPr="004E19A4">
        <w:rPr>
          <w:rFonts w:ascii="Vazir" w:hAnsi="Vazir" w:cs="Vazir" w:hint="cs"/>
          <w:sz w:val="16"/>
          <w:szCs w:val="16"/>
        </w:rPr>
        <w:t xml:space="preserve">          </w:t>
      </w:r>
      <w:r>
        <w:rPr>
          <w:rFonts w:ascii="Vazir" w:hAnsi="Vazir" w:cs="Vazir" w:hint="cs"/>
          <w:sz w:val="16"/>
          <w:szCs w:val="16"/>
          <w:rtl/>
        </w:rPr>
        <w:t xml:space="preserve">  </w:t>
      </w:r>
      <w:r w:rsidR="006879AF">
        <w:rPr>
          <w:rFonts w:ascii="Vazir" w:hAnsi="Vazir" w:cs="Vazir" w:hint="cs"/>
          <w:sz w:val="16"/>
          <w:szCs w:val="16"/>
          <w:rtl/>
        </w:rPr>
        <w:t xml:space="preserve">             </w:t>
      </w:r>
      <w:r>
        <w:rPr>
          <w:rFonts w:ascii="Vazir" w:hAnsi="Vazir" w:cs="Vazir" w:hint="cs"/>
          <w:sz w:val="16"/>
          <w:szCs w:val="16"/>
          <w:rtl/>
        </w:rPr>
        <w:t xml:space="preserve">     </w:t>
      </w:r>
      <w:r w:rsidRPr="004E19A4">
        <w:rPr>
          <w:rFonts w:ascii="Vazir" w:hAnsi="Vazir" w:cs="Vazir" w:hint="cs"/>
          <w:sz w:val="16"/>
          <w:szCs w:val="16"/>
        </w:rPr>
        <w:t xml:space="preserve">       </w:t>
      </w:r>
      <w:r>
        <w:rPr>
          <w:rFonts w:ascii="Vazir" w:hAnsi="Vazir" w:cs="Vazir" w:hint="cs"/>
          <w:sz w:val="16"/>
          <w:szCs w:val="16"/>
          <w:rtl/>
        </w:rPr>
        <w:t xml:space="preserve"> </w:t>
      </w:r>
      <w:r w:rsidRPr="004E19A4">
        <w:rPr>
          <w:rFonts w:ascii="Vazir" w:hAnsi="Vazir" w:cs="Vazir"/>
          <w:sz w:val="16"/>
          <w:szCs w:val="16"/>
          <w:rtl/>
        </w:rPr>
        <w:t>•</w:t>
      </w:r>
      <w:r w:rsidRPr="004E19A4">
        <w:rPr>
          <w:rFonts w:ascii="Vazir" w:hAnsi="Vazir" w:cs="Vazir"/>
          <w:sz w:val="16"/>
          <w:szCs w:val="16"/>
        </w:rPr>
        <w:t>Sıfır Sıra</w:t>
      </w:r>
    </w:p>
    <w:p w14:paraId="2A8C4C3F" w14:textId="40D9078E" w:rsidR="00C5433C" w:rsidRPr="00021535" w:rsidRDefault="00C5433C" w:rsidP="00021535">
      <w:pPr>
        <w:pStyle w:val="Lang-FA"/>
        <w:ind w:left="2736"/>
        <w:jc w:val="left"/>
        <w:rPr>
          <w:rFonts w:ascii="Vazir" w:hAnsi="Vazir" w:cs="Vazir"/>
          <w:sz w:val="16"/>
          <w:szCs w:val="16"/>
        </w:rPr>
      </w:pPr>
    </w:p>
    <w:p w14:paraId="359DE2D6" w14:textId="1641F12C" w:rsidR="00C5433C" w:rsidRPr="00021535" w:rsidRDefault="000876EE" w:rsidP="00021535">
      <w:pPr>
        <w:pStyle w:val="Lang-FA"/>
        <w:ind w:left="2736"/>
        <w:jc w:val="left"/>
        <w:rPr>
          <w:rFonts w:ascii="Vazir" w:hAnsi="Vazir" w:cs="Vazir"/>
          <w:sz w:val="16"/>
          <w:szCs w:val="16"/>
        </w:rPr>
      </w:pPr>
      <w:r w:rsidRPr="00D91EAC">
        <w:rPr>
          <w:rFonts w:ascii="Vazir" w:hAnsi="Vazir" w:cs="Vazir"/>
          <w:b/>
          <w:bCs/>
          <w:noProof/>
          <w:sz w:val="16"/>
          <w:szCs w:val="16"/>
          <w:rtl/>
        </w:rPr>
        <w:drawing>
          <wp:anchor distT="0" distB="0" distL="114300" distR="114300" simplePos="0" relativeHeight="252157952" behindDoc="0" locked="0" layoutInCell="1" allowOverlap="1" wp14:anchorId="4573C8F7" wp14:editId="64B9528E">
            <wp:simplePos x="0" y="0"/>
            <wp:positionH relativeFrom="column">
              <wp:posOffset>26670</wp:posOffset>
            </wp:positionH>
            <wp:positionV relativeFrom="paragraph">
              <wp:posOffset>88569</wp:posOffset>
            </wp:positionV>
            <wp:extent cx="1508760" cy="1097280"/>
            <wp:effectExtent l="0" t="0" r="0" b="762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0876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433C" w:rsidRPr="00021535">
        <w:rPr>
          <w:rFonts w:ascii="Vazir" w:hAnsi="Vazir" w:cs="Vazir"/>
          <w:sz w:val="16"/>
          <w:szCs w:val="16"/>
        </w:rPr>
        <w:t xml:space="preserve">Yazılım, ilgili her bir elemanın karakteristiklerini hem </w:t>
      </w:r>
      <w:r w:rsidR="00C5433C" w:rsidRPr="00021535">
        <w:rPr>
          <w:rFonts w:ascii="Vazir" w:hAnsi="Vazir" w:cs="Vazir"/>
          <w:b/>
          <w:bCs/>
          <w:sz w:val="16"/>
          <w:szCs w:val="16"/>
        </w:rPr>
        <w:t>I/t eğrisi</w:t>
      </w:r>
      <w:r w:rsidR="00C5433C" w:rsidRPr="00021535">
        <w:rPr>
          <w:rFonts w:ascii="Vazir" w:hAnsi="Vazir" w:cs="Vazir"/>
          <w:sz w:val="16"/>
          <w:szCs w:val="16"/>
        </w:rPr>
        <w:t xml:space="preserve"> hem de </w:t>
      </w:r>
      <w:r w:rsidR="00C5433C" w:rsidRPr="00021535">
        <w:rPr>
          <w:rFonts w:ascii="Vazir" w:hAnsi="Vazir" w:cs="Vazir"/>
          <w:b/>
          <w:bCs/>
          <w:sz w:val="16"/>
          <w:szCs w:val="16"/>
        </w:rPr>
        <w:t>I/t eğrisi</w:t>
      </w:r>
      <w:r w:rsidR="00C5433C" w:rsidRPr="00021535">
        <w:rPr>
          <w:rFonts w:ascii="Vazir" w:hAnsi="Vazir" w:cs="Vazir"/>
          <w:sz w:val="16"/>
          <w:szCs w:val="16"/>
        </w:rPr>
        <w:t xml:space="preserve"> ve </w:t>
      </w:r>
      <w:r w:rsidR="00C5433C" w:rsidRPr="00021535">
        <w:rPr>
          <w:rFonts w:ascii="Vazir" w:hAnsi="Vazir" w:cs="Vazir"/>
          <w:b/>
          <w:bCs/>
          <w:sz w:val="16"/>
          <w:szCs w:val="16"/>
        </w:rPr>
        <w:t>yönsel grafik</w:t>
      </w:r>
      <w:r w:rsidR="00C5433C" w:rsidRPr="00021535">
        <w:rPr>
          <w:rFonts w:ascii="Vazir" w:hAnsi="Vazir" w:cs="Vazir"/>
          <w:sz w:val="16"/>
          <w:szCs w:val="16"/>
        </w:rPr>
        <w:t xml:space="preserve"> üzerine bindirir; buna uygulanan arıza türüne yanıt veren tüm elemanlar da dahildir. Her test atışı için röle performansı, izin verilen </w:t>
      </w:r>
      <w:r w:rsidR="00C5433C" w:rsidRPr="00021535">
        <w:rPr>
          <w:rFonts w:ascii="Vazir" w:hAnsi="Vazir" w:cs="Vazir"/>
          <w:b/>
          <w:bCs/>
          <w:sz w:val="16"/>
          <w:szCs w:val="16"/>
        </w:rPr>
        <w:t>akım ölçüm</w:t>
      </w:r>
      <w:r w:rsidR="00C5433C" w:rsidRPr="00021535">
        <w:rPr>
          <w:rFonts w:ascii="Vazir" w:hAnsi="Vazir" w:cs="Vazir"/>
          <w:sz w:val="16"/>
          <w:szCs w:val="16"/>
        </w:rPr>
        <w:t xml:space="preserve"> ve </w:t>
      </w:r>
      <w:r w:rsidR="00C5433C" w:rsidRPr="00021535">
        <w:rPr>
          <w:rFonts w:ascii="Vazir" w:hAnsi="Vazir" w:cs="Vazir"/>
          <w:b/>
          <w:bCs/>
          <w:sz w:val="16"/>
          <w:szCs w:val="16"/>
        </w:rPr>
        <w:t>çalışma süresi</w:t>
      </w:r>
      <w:r w:rsidR="00C5433C" w:rsidRPr="00021535">
        <w:rPr>
          <w:rFonts w:ascii="Vazir" w:hAnsi="Vazir" w:cs="Vazir"/>
          <w:sz w:val="16"/>
          <w:szCs w:val="16"/>
        </w:rPr>
        <w:t xml:space="preserve"> </w:t>
      </w:r>
      <w:r w:rsidR="00C5433C" w:rsidRPr="00021535">
        <w:rPr>
          <w:rFonts w:ascii="Vazir" w:hAnsi="Vazir" w:cs="Vazir"/>
          <w:b/>
          <w:bCs/>
          <w:sz w:val="16"/>
          <w:szCs w:val="16"/>
        </w:rPr>
        <w:t>toleransları</w:t>
      </w:r>
      <w:r w:rsidR="00C5433C" w:rsidRPr="00021535">
        <w:rPr>
          <w:rFonts w:ascii="Vazir" w:hAnsi="Vazir" w:cs="Vazir"/>
          <w:sz w:val="16"/>
          <w:szCs w:val="16"/>
        </w:rPr>
        <w:t xml:space="preserve"> temel alınarak değerlendirilir.</w:t>
      </w:r>
    </w:p>
    <w:p w14:paraId="05140117" w14:textId="35443F6C" w:rsidR="00C5433C" w:rsidRPr="00021535" w:rsidRDefault="00C5433C" w:rsidP="00021535">
      <w:pPr>
        <w:pStyle w:val="Lang-FA"/>
        <w:ind w:left="2736"/>
        <w:jc w:val="left"/>
        <w:rPr>
          <w:rFonts w:ascii="Vazir" w:hAnsi="Vazir" w:cs="Vazir"/>
          <w:b/>
          <w:bCs/>
          <w:sz w:val="16"/>
          <w:szCs w:val="16"/>
        </w:rPr>
      </w:pPr>
      <w:r w:rsidRPr="00021535">
        <w:rPr>
          <w:rFonts w:ascii="Vazir" w:hAnsi="Vazir" w:cs="Vazir"/>
          <w:sz w:val="16"/>
          <w:szCs w:val="16"/>
          <w:rtl/>
        </w:rPr>
        <w:t>•</w:t>
      </w:r>
      <w:r w:rsidRPr="00021535">
        <w:rPr>
          <w:rFonts w:ascii="Vazir" w:hAnsi="Vazir" w:cs="Vazir"/>
          <w:b/>
          <w:bCs/>
          <w:sz w:val="16"/>
          <w:szCs w:val="16"/>
        </w:rPr>
        <w:t>Temel Özellikler</w:t>
      </w:r>
    </w:p>
    <w:p w14:paraId="5B934773" w14:textId="54A9E75C" w:rsidR="00C5433C" w:rsidRPr="004E19A4" w:rsidRDefault="00E94713" w:rsidP="00021535">
      <w:pPr>
        <w:pStyle w:val="Lang-FA"/>
        <w:ind w:left="2736"/>
        <w:jc w:val="left"/>
        <w:rPr>
          <w:rFonts w:ascii="Vazir" w:hAnsi="Vazir" w:cs="Vazir"/>
          <w:sz w:val="10"/>
          <w:szCs w:val="10"/>
        </w:rPr>
      </w:pPr>
      <w:r>
        <w:rPr>
          <w:rFonts w:ascii="Vazir" w:hAnsi="Vazir" w:cs="Vazir"/>
          <w:sz w:val="10"/>
          <w:szCs w:val="10"/>
          <w:lang w:val="en-US"/>
        </w:rPr>
        <w:t xml:space="preserve">  </w:t>
      </w:r>
      <w:r w:rsidR="00C5433C" w:rsidRPr="004E19A4">
        <w:rPr>
          <w:rFonts w:ascii="Vazir" w:hAnsi="Vazir" w:cs="Vazir"/>
          <w:sz w:val="10"/>
          <w:szCs w:val="10"/>
          <w:rtl/>
        </w:rPr>
        <w:t>•</w:t>
      </w:r>
      <w:r w:rsidR="00C5433C" w:rsidRPr="004E19A4">
        <w:rPr>
          <w:rFonts w:ascii="Vazir" w:hAnsi="Vazir" w:cs="Vazir"/>
          <w:b/>
          <w:bCs/>
          <w:sz w:val="10"/>
          <w:szCs w:val="10"/>
        </w:rPr>
        <w:t>Test noktası dizilerinin tanımlanması</w:t>
      </w:r>
      <w:r w:rsidR="00C5433C" w:rsidRPr="004E19A4">
        <w:rPr>
          <w:rFonts w:ascii="Vazir" w:hAnsi="Vazir" w:cs="Vazir"/>
          <w:sz w:val="10"/>
          <w:szCs w:val="10"/>
        </w:rPr>
        <w:t xml:space="preserve"> (arıza türüne, akım genliği değişimlerine ve akım açısı değişimlerine göre)</w:t>
      </w:r>
    </w:p>
    <w:p w14:paraId="41B426E7" w14:textId="77777777" w:rsidR="006879AF" w:rsidRDefault="003F66E0" w:rsidP="00E94713">
      <w:pPr>
        <w:pStyle w:val="Lang-FA"/>
        <w:ind w:left="2790"/>
        <w:jc w:val="left"/>
        <w:rPr>
          <w:rFonts w:ascii="Vazir" w:hAnsi="Vazir" w:cs="Vazir"/>
          <w:sz w:val="10"/>
          <w:szCs w:val="10"/>
          <w:rtl/>
        </w:rPr>
      </w:pPr>
      <w:r w:rsidRPr="004E19A4">
        <w:rPr>
          <w:rFonts w:ascii="Vazir" w:hAnsi="Vazir" w:cs="Vazir"/>
          <w:sz w:val="10"/>
          <w:szCs w:val="10"/>
          <w:rtl/>
        </w:rPr>
        <w:t>•</w:t>
      </w:r>
      <w:r w:rsidRPr="004E19A4">
        <w:rPr>
          <w:rFonts w:ascii="Vazir" w:hAnsi="Vazir" w:cs="Vazir"/>
          <w:b/>
          <w:bCs/>
          <w:sz w:val="10"/>
          <w:szCs w:val="10"/>
        </w:rPr>
        <w:t>Her test atışı için performans değerlendirmesi</w:t>
      </w:r>
      <w:r w:rsidRPr="004E19A4">
        <w:rPr>
          <w:rFonts w:ascii="Vazir" w:hAnsi="Vazir" w:cs="Vazir"/>
          <w:sz w:val="10"/>
          <w:szCs w:val="10"/>
        </w:rPr>
        <w:t>, tüm etkin elemanlar dikkate alınarak</w:t>
      </w:r>
      <w:r>
        <w:rPr>
          <w:rFonts w:ascii="Vazir" w:hAnsi="Vazir" w:cs="Vazir" w:hint="cs"/>
          <w:sz w:val="10"/>
          <w:szCs w:val="10"/>
        </w:rPr>
        <w:t xml:space="preserve">                             </w:t>
      </w:r>
    </w:p>
    <w:p w14:paraId="2989F1DB" w14:textId="53CEDAFE" w:rsidR="003F66E0" w:rsidRPr="004E19A4" w:rsidRDefault="003F66E0" w:rsidP="00E94713">
      <w:pPr>
        <w:pStyle w:val="Lang-FA"/>
        <w:ind w:left="2790"/>
        <w:jc w:val="left"/>
        <w:rPr>
          <w:rFonts w:ascii="Vazir" w:hAnsi="Vazir" w:cs="Vazir"/>
          <w:sz w:val="10"/>
          <w:szCs w:val="10"/>
        </w:rPr>
      </w:pPr>
      <w:r>
        <w:rPr>
          <w:rFonts w:ascii="Vazir" w:hAnsi="Vazir" w:cs="Vazir" w:hint="cs"/>
          <w:sz w:val="10"/>
          <w:szCs w:val="10"/>
        </w:rPr>
        <w:t xml:space="preserve"> </w:t>
      </w:r>
      <w:r w:rsidRPr="004E19A4">
        <w:rPr>
          <w:rFonts w:ascii="Vazir" w:hAnsi="Vazir" w:cs="Vazir"/>
          <w:sz w:val="10"/>
          <w:szCs w:val="10"/>
          <w:rtl/>
        </w:rPr>
        <w:t>•</w:t>
      </w:r>
      <w:r w:rsidRPr="004E19A4">
        <w:rPr>
          <w:rFonts w:ascii="Vazir" w:hAnsi="Vazir" w:cs="Vazir"/>
          <w:b/>
          <w:bCs/>
          <w:sz w:val="10"/>
          <w:szCs w:val="10"/>
        </w:rPr>
        <w:t>Birleşik test</w:t>
      </w:r>
      <w:r w:rsidRPr="004E19A4">
        <w:rPr>
          <w:rFonts w:ascii="Vazir" w:hAnsi="Vazir" w:cs="Vazir"/>
          <w:sz w:val="10"/>
          <w:szCs w:val="10"/>
        </w:rPr>
        <w:t xml:space="preserve"> ile tek bir test modülü içinde tüm arıza türleri ve çevrimler test edilir</w:t>
      </w:r>
    </w:p>
    <w:p w14:paraId="0AD442B5" w14:textId="151DA08C" w:rsidR="003F66E0" w:rsidRPr="004E19A4" w:rsidRDefault="003F66E0" w:rsidP="00E94713">
      <w:pPr>
        <w:pStyle w:val="Lang-FA"/>
        <w:ind w:left="2790"/>
        <w:jc w:val="left"/>
        <w:rPr>
          <w:rFonts w:ascii="Vazir" w:hAnsi="Vazir" w:cs="Vazir"/>
          <w:sz w:val="10"/>
          <w:szCs w:val="10"/>
        </w:rPr>
      </w:pPr>
      <w:r w:rsidRPr="004E19A4">
        <w:rPr>
          <w:rFonts w:ascii="Vazir" w:hAnsi="Vazir" w:cs="Vazir"/>
          <w:sz w:val="10"/>
          <w:szCs w:val="10"/>
          <w:rtl/>
        </w:rPr>
        <w:t>•</w:t>
      </w:r>
      <w:r w:rsidRPr="004E19A4">
        <w:rPr>
          <w:rFonts w:ascii="Vazir" w:hAnsi="Vazir" w:cs="Vazir"/>
          <w:b/>
          <w:bCs/>
          <w:sz w:val="10"/>
          <w:szCs w:val="10"/>
        </w:rPr>
        <w:t>Sınırsız tanımlama</w:t>
      </w:r>
      <w:r w:rsidRPr="004E19A4">
        <w:rPr>
          <w:rFonts w:ascii="Vazir" w:hAnsi="Vazir" w:cs="Vazir"/>
          <w:sz w:val="10"/>
          <w:szCs w:val="10"/>
        </w:rPr>
        <w:t xml:space="preserve"> olanağı: karakteristik elemanlar (karakteristik türü ve yönsel sektör)</w:t>
      </w:r>
      <w:r>
        <w:rPr>
          <w:rFonts w:ascii="Vazir" w:hAnsi="Vazir" w:cs="Vazir" w:hint="cs"/>
          <w:sz w:val="10"/>
          <w:szCs w:val="10"/>
        </w:rPr>
        <w:t xml:space="preserve">      </w:t>
      </w:r>
      <w:r w:rsidRPr="004E19A4">
        <w:rPr>
          <w:rFonts w:ascii="Vazir" w:hAnsi="Vazir" w:cs="Vazir"/>
          <w:sz w:val="10"/>
          <w:szCs w:val="10"/>
          <w:rtl/>
        </w:rPr>
        <w:t>•</w:t>
      </w:r>
      <w:r w:rsidRPr="004E19A4">
        <w:rPr>
          <w:rFonts w:ascii="Vazir" w:hAnsi="Vazir" w:cs="Vazir"/>
          <w:b/>
          <w:bCs/>
          <w:sz w:val="10"/>
          <w:szCs w:val="10"/>
        </w:rPr>
        <w:t>Eşzamanlı kullanılabilirlik</w:t>
      </w:r>
      <w:r w:rsidRPr="004E19A4">
        <w:rPr>
          <w:rFonts w:ascii="Vazir" w:hAnsi="Vazir" w:cs="Vazir"/>
          <w:sz w:val="10"/>
          <w:szCs w:val="10"/>
        </w:rPr>
        <w:t>: tüm eleman ve karakteristik türleri</w:t>
      </w:r>
    </w:p>
    <w:p w14:paraId="3C28EABB" w14:textId="2CA4D275" w:rsidR="00C5433C" w:rsidRPr="004E19A4" w:rsidRDefault="003F66E0" w:rsidP="00E94713">
      <w:pPr>
        <w:pStyle w:val="Lang-FA"/>
        <w:ind w:left="2790"/>
        <w:jc w:val="left"/>
        <w:rPr>
          <w:rFonts w:ascii="Vazir" w:hAnsi="Vazir" w:cs="Vazir"/>
          <w:sz w:val="10"/>
          <w:szCs w:val="10"/>
        </w:rPr>
      </w:pPr>
      <w:r w:rsidRPr="004E19A4">
        <w:rPr>
          <w:rFonts w:ascii="Vazir" w:hAnsi="Vazir" w:cs="Vazir"/>
          <w:sz w:val="10"/>
          <w:szCs w:val="10"/>
          <w:rtl/>
        </w:rPr>
        <w:t>•</w:t>
      </w:r>
      <w:r w:rsidRPr="004E19A4">
        <w:rPr>
          <w:rFonts w:ascii="Vazir" w:hAnsi="Vazir" w:cs="Vazir"/>
          <w:sz w:val="10"/>
          <w:szCs w:val="10"/>
        </w:rPr>
        <w:t>Otomatik değerlendirmeli çekme/bırakma karakteristiği testi</w:t>
      </w:r>
      <w:r>
        <w:rPr>
          <w:rFonts w:ascii="Vazir" w:hAnsi="Vazir" w:cs="Vazir" w:hint="cs"/>
          <w:b/>
          <w:bCs/>
          <w:sz w:val="10"/>
          <w:szCs w:val="10"/>
        </w:rPr>
        <w:t xml:space="preserve">                                               </w:t>
      </w:r>
      <w:r w:rsidRPr="004E19A4">
        <w:rPr>
          <w:rFonts w:ascii="Vazir" w:hAnsi="Vazir" w:cs="Vazir"/>
          <w:sz w:val="10"/>
          <w:szCs w:val="10"/>
          <w:rtl/>
        </w:rPr>
        <w:t>•</w:t>
      </w:r>
      <w:r w:rsidRPr="004E19A4">
        <w:rPr>
          <w:rFonts w:ascii="Vazir" w:hAnsi="Vazir" w:cs="Vazir"/>
          <w:sz w:val="10"/>
          <w:szCs w:val="10"/>
        </w:rPr>
        <w:t>Yük akımı ile veya yük akımı olmadan test seçeneği</w:t>
      </w:r>
    </w:p>
    <w:p w14:paraId="703731C2" w14:textId="0133DAF0" w:rsidR="00D82D49" w:rsidRDefault="00D82D49" w:rsidP="003F66E0">
      <w:pPr>
        <w:spacing w:before="100" w:beforeAutospacing="1" w:after="100" w:afterAutospacing="1"/>
        <w:rPr>
          <w:rFonts w:ascii="Vazir" w:hAnsi="Vazir" w:cs="Vazir"/>
          <w:sz w:val="16"/>
          <w:szCs w:val="16"/>
          <w:lang w:bidi="fa-IR"/>
        </w:rPr>
      </w:pPr>
    </w:p>
    <w:p w14:paraId="12C5662C" w14:textId="7C57DADB" w:rsidR="00C5433C" w:rsidRPr="00D82D49" w:rsidRDefault="000876EE" w:rsidP="00D82D49">
      <w:pPr>
        <w:pStyle w:val="Lang-FA"/>
        <w:ind w:left="2736"/>
        <w:jc w:val="left"/>
        <w:rPr>
          <w:rFonts w:ascii="Vazir" w:hAnsi="Vazir" w:cs="Vazir"/>
          <w:sz w:val="20"/>
          <w:szCs w:val="20"/>
        </w:rPr>
      </w:pPr>
      <w:r w:rsidRPr="00C06F5C">
        <w:rPr>
          <w:rFonts w:ascii="Vazir" w:hAnsi="Vazir" w:cs="Vazir"/>
          <w:noProof/>
          <w:sz w:val="16"/>
          <w:szCs w:val="16"/>
          <w:rtl/>
        </w:rPr>
        <w:drawing>
          <wp:anchor distT="0" distB="0" distL="114300" distR="114300" simplePos="0" relativeHeight="252160000" behindDoc="0" locked="0" layoutInCell="1" allowOverlap="1" wp14:anchorId="371D14D0" wp14:editId="68BBB8DD">
            <wp:simplePos x="0" y="0"/>
            <wp:positionH relativeFrom="column">
              <wp:posOffset>131721</wp:posOffset>
            </wp:positionH>
            <wp:positionV relativeFrom="paragraph">
              <wp:posOffset>122141</wp:posOffset>
            </wp:positionV>
            <wp:extent cx="1490472" cy="1097280"/>
            <wp:effectExtent l="0" t="0" r="0" b="762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90472"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2D49" w:rsidRPr="00D82D49">
        <w:rPr>
          <w:rFonts w:ascii="Vazir" w:hAnsi="Vazir" w:cs="Vazir"/>
          <w:sz w:val="20"/>
          <w:szCs w:val="20"/>
          <w:rtl/>
        </w:rPr>
        <w:t>•</w:t>
      </w:r>
      <w:r w:rsidR="00C5433C" w:rsidRPr="00D82D49">
        <w:rPr>
          <w:rFonts w:ascii="Vazir" w:hAnsi="Vazir" w:cs="Vazir"/>
          <w:b/>
          <w:bCs/>
          <w:sz w:val="16"/>
          <w:szCs w:val="16"/>
        </w:rPr>
        <w:t>Otomatik raporlama</w:t>
      </w:r>
    </w:p>
    <w:p w14:paraId="2F8812D3" w14:textId="77777777" w:rsidR="005E3F99" w:rsidRDefault="00C5433C" w:rsidP="005E3F99">
      <w:pPr>
        <w:pStyle w:val="Lang-FA"/>
        <w:ind w:left="2736"/>
        <w:jc w:val="left"/>
        <w:rPr>
          <w:rFonts w:ascii="Vazir" w:hAnsi="Vazir" w:cs="Vazir"/>
          <w:sz w:val="16"/>
          <w:szCs w:val="16"/>
          <w:rtl/>
        </w:rPr>
      </w:pPr>
      <w:r w:rsidRPr="00D82D49">
        <w:rPr>
          <w:rFonts w:ascii="Vazir" w:hAnsi="Vazir" w:cs="Vazir"/>
          <w:sz w:val="16"/>
          <w:szCs w:val="16"/>
        </w:rPr>
        <w:t>Zaman karakteristikleri doğrudan bir akım/zaman tablosu olarak girilebilir veya röleler ve tekrar kapamalı kesiciler için önceden tanımlanmış geniş bir karakteristik aralığından seçilebilir. Röle karakteristiklerine yönelik yapılandırılmış, hiyerarşik şablonlar şunları içerir:</w:t>
      </w:r>
    </w:p>
    <w:p w14:paraId="53365244" w14:textId="77777777" w:rsidR="005E3F99" w:rsidRDefault="005E3F99" w:rsidP="005E3F99">
      <w:pPr>
        <w:pStyle w:val="Lang-FA"/>
        <w:ind w:left="2736"/>
        <w:jc w:val="left"/>
        <w:rPr>
          <w:rFonts w:ascii="Vazir" w:hAnsi="Vazir" w:cs="Vazir"/>
          <w:sz w:val="16"/>
          <w:szCs w:val="16"/>
          <w:rtl/>
        </w:rPr>
      </w:pPr>
      <w:r>
        <w:rPr>
          <w:rFonts w:ascii="Vazir" w:hAnsi="Vazir" w:cs="Vazir" w:hint="cs"/>
          <w:sz w:val="16"/>
          <w:szCs w:val="16"/>
          <w:rtl/>
        </w:rPr>
        <w:t xml:space="preserve"> </w:t>
      </w:r>
      <w:r w:rsidRPr="00D82D49">
        <w:rPr>
          <w:rFonts w:ascii="Vazir" w:hAnsi="Vazir" w:cs="Vazir"/>
          <w:sz w:val="16"/>
          <w:szCs w:val="16"/>
          <w:rtl/>
        </w:rPr>
        <w:t>•</w:t>
      </w:r>
      <w:r w:rsidR="003F66E0" w:rsidRPr="00D82D49">
        <w:rPr>
          <w:rFonts w:ascii="Vazir" w:hAnsi="Vazir" w:cs="Vazir"/>
          <w:sz w:val="16"/>
          <w:szCs w:val="16"/>
        </w:rPr>
        <w:t>IEC 60255-4 (BS 142) uyarınca ters zaman karakteristikleri</w:t>
      </w:r>
      <w:r w:rsidR="003F66E0">
        <w:rPr>
          <w:rFonts w:ascii="Vazir" w:hAnsi="Vazir" w:cs="Vazir"/>
          <w:sz w:val="16"/>
          <w:szCs w:val="16"/>
        </w:rPr>
        <w:t xml:space="preserve">             </w:t>
      </w:r>
      <w:r>
        <w:rPr>
          <w:rFonts w:ascii="Vazir" w:hAnsi="Vazir" w:cs="Vazir" w:hint="cs"/>
          <w:sz w:val="16"/>
          <w:szCs w:val="16"/>
          <w:rtl/>
        </w:rPr>
        <w:t xml:space="preserve"> </w:t>
      </w:r>
      <w:r w:rsidR="003F66E0" w:rsidRPr="00D82D49">
        <w:rPr>
          <w:rFonts w:ascii="Vazir" w:hAnsi="Vazir" w:cs="Vazir"/>
          <w:sz w:val="16"/>
          <w:szCs w:val="16"/>
          <w:rtl/>
        </w:rPr>
        <w:t>•</w:t>
      </w:r>
      <w:r w:rsidR="003F66E0" w:rsidRPr="00D82D49">
        <w:rPr>
          <w:rFonts w:ascii="Vazir" w:hAnsi="Vazir" w:cs="Vazir"/>
          <w:sz w:val="16"/>
          <w:szCs w:val="16"/>
        </w:rPr>
        <w:t>IAC tipi karakteristikler</w:t>
      </w:r>
      <w:r w:rsidR="003F66E0">
        <w:rPr>
          <w:rFonts w:ascii="Vazir" w:hAnsi="Vazir" w:cs="Vazir"/>
          <w:sz w:val="16"/>
          <w:szCs w:val="16"/>
        </w:rPr>
        <w:t xml:space="preserve">  </w:t>
      </w:r>
    </w:p>
    <w:p w14:paraId="4458AC87" w14:textId="51F509B0" w:rsidR="00C5433C" w:rsidRDefault="005E3F99" w:rsidP="005E3F99">
      <w:pPr>
        <w:pStyle w:val="Lang-FA"/>
        <w:ind w:left="2736"/>
        <w:jc w:val="left"/>
        <w:rPr>
          <w:rFonts w:ascii="Vazir" w:hAnsi="Vazir" w:cs="Vazir"/>
          <w:sz w:val="16"/>
          <w:szCs w:val="16"/>
          <w:rtl/>
        </w:rPr>
      </w:pPr>
      <w:r>
        <w:rPr>
          <w:rFonts w:ascii="Vazir" w:hAnsi="Vazir" w:cs="Vazir" w:hint="cs"/>
          <w:sz w:val="16"/>
          <w:szCs w:val="16"/>
          <w:rtl/>
        </w:rPr>
        <w:t xml:space="preserve"> </w:t>
      </w:r>
      <w:r w:rsidRPr="00D82D49">
        <w:rPr>
          <w:rFonts w:ascii="Vazir" w:hAnsi="Vazir" w:cs="Vazir"/>
          <w:sz w:val="16"/>
          <w:szCs w:val="16"/>
          <w:rtl/>
        </w:rPr>
        <w:t>•</w:t>
      </w:r>
      <w:r w:rsidR="00C5433C" w:rsidRPr="00D82D49">
        <w:rPr>
          <w:rFonts w:ascii="Vazir" w:hAnsi="Vazir" w:cs="Vazir"/>
          <w:sz w:val="16"/>
          <w:szCs w:val="16"/>
        </w:rPr>
        <w:t>IEEE denklemine (standart PC37.112) dayalı röleye özgü eğriler</w:t>
      </w:r>
    </w:p>
    <w:p w14:paraId="4242B177" w14:textId="77777777" w:rsidR="005E3F99" w:rsidRPr="00D82D49" w:rsidRDefault="005E3F99" w:rsidP="005E3F99">
      <w:pPr>
        <w:pStyle w:val="Lang-FA"/>
        <w:ind w:left="2736"/>
        <w:jc w:val="left"/>
        <w:rPr>
          <w:rFonts w:ascii="Vazir" w:hAnsi="Vazir" w:cs="Vazir"/>
          <w:sz w:val="16"/>
          <w:szCs w:val="16"/>
        </w:rPr>
      </w:pPr>
    </w:p>
    <w:p w14:paraId="18DF8CFD" w14:textId="696DFD91" w:rsidR="00C5433C" w:rsidRDefault="00C5433C" w:rsidP="00D82D49">
      <w:pPr>
        <w:pStyle w:val="Lang-FA"/>
        <w:ind w:left="2736"/>
        <w:jc w:val="left"/>
        <w:rPr>
          <w:rFonts w:ascii="Vazir" w:hAnsi="Vazir" w:cs="Vazir"/>
          <w:sz w:val="16"/>
          <w:szCs w:val="16"/>
        </w:rPr>
      </w:pPr>
      <w:r w:rsidRPr="00D82D49">
        <w:rPr>
          <w:rFonts w:ascii="Vazir" w:hAnsi="Vazir" w:cs="Vazir"/>
          <w:b/>
          <w:bCs/>
          <w:sz w:val="16"/>
          <w:szCs w:val="16"/>
        </w:rPr>
        <w:lastRenderedPageBreak/>
        <w:t xml:space="preserve">Bu karakteristiklerin </w:t>
      </w:r>
      <w:r w:rsidRPr="00D82D49">
        <w:rPr>
          <w:rFonts w:ascii="Vazir" w:hAnsi="Vazir" w:cs="Vazir"/>
          <w:sz w:val="16"/>
          <w:szCs w:val="16"/>
        </w:rPr>
        <w:t>varyantları</w:t>
      </w:r>
      <w:r w:rsidRPr="00D82D49">
        <w:rPr>
          <w:rFonts w:ascii="Vazir" w:hAnsi="Vazir" w:cs="Vazir"/>
          <w:b/>
          <w:bCs/>
          <w:sz w:val="16"/>
          <w:szCs w:val="16"/>
        </w:rPr>
        <w:t xml:space="preserve"> yaygın röle türlerini destekler. </w:t>
      </w:r>
      <w:r w:rsidRPr="00D82D49">
        <w:rPr>
          <w:rFonts w:ascii="Vazir" w:hAnsi="Vazir" w:cs="Vazir"/>
          <w:sz w:val="16"/>
          <w:szCs w:val="16"/>
        </w:rPr>
        <w:t>Ek varyantlar</w:t>
      </w:r>
      <w:r w:rsidRPr="00D82D49">
        <w:rPr>
          <w:rFonts w:ascii="Vazir" w:hAnsi="Vazir" w:cs="Vazir"/>
          <w:b/>
          <w:bCs/>
          <w:sz w:val="16"/>
          <w:szCs w:val="16"/>
        </w:rPr>
        <w:t xml:space="preserve"> </w:t>
      </w:r>
      <w:r w:rsidRPr="00D82D49">
        <w:rPr>
          <w:rFonts w:ascii="Vazir" w:hAnsi="Vazir" w:cs="Vazir"/>
          <w:sz w:val="16"/>
          <w:szCs w:val="16"/>
        </w:rPr>
        <w:t>şablon dosyasına</w:t>
      </w:r>
      <w:r w:rsidRPr="00D82D49">
        <w:rPr>
          <w:rFonts w:ascii="Vazir" w:hAnsi="Vazir" w:cs="Vazir"/>
          <w:b/>
          <w:bCs/>
          <w:sz w:val="16"/>
          <w:szCs w:val="16"/>
        </w:rPr>
        <w:t xml:space="preserve"> eklenebilir; bunlar arasında </w:t>
      </w:r>
      <w:r w:rsidRPr="00D82D49">
        <w:rPr>
          <w:rFonts w:ascii="Vazir" w:hAnsi="Vazir" w:cs="Vazir"/>
          <w:sz w:val="16"/>
          <w:szCs w:val="16"/>
        </w:rPr>
        <w:t>sayısallaştırılmış</w:t>
      </w:r>
      <w:r w:rsidRPr="00D82D49">
        <w:rPr>
          <w:rFonts w:ascii="Vazir" w:hAnsi="Vazir" w:cs="Vazir"/>
          <w:b/>
          <w:bCs/>
          <w:sz w:val="16"/>
          <w:szCs w:val="16"/>
        </w:rPr>
        <w:t xml:space="preserve"> ve </w:t>
      </w:r>
      <w:r w:rsidRPr="00D82D49">
        <w:rPr>
          <w:rFonts w:ascii="Vazir" w:hAnsi="Vazir" w:cs="Vazir"/>
          <w:sz w:val="16"/>
          <w:szCs w:val="16"/>
        </w:rPr>
        <w:t>Overcurrent Characteristics Grabber</w:t>
      </w:r>
    </w:p>
    <w:p w14:paraId="140BBAC0" w14:textId="0F5DD9B6" w:rsidR="00D82D49" w:rsidRPr="00D82D49" w:rsidRDefault="00D82D49" w:rsidP="00D82D49">
      <w:pPr>
        <w:pStyle w:val="Lang-FA"/>
        <w:ind w:left="2736"/>
        <w:jc w:val="left"/>
        <w:rPr>
          <w:rFonts w:ascii="Vazir" w:hAnsi="Vazir" w:cs="Vazir"/>
          <w:sz w:val="16"/>
          <w:szCs w:val="16"/>
        </w:rPr>
      </w:pPr>
    </w:p>
    <w:p w14:paraId="7C1D6FF0" w14:textId="0ADDB87D" w:rsidR="008E111D" w:rsidRPr="00D82D49" w:rsidRDefault="008E111D" w:rsidP="00D82D49">
      <w:pPr>
        <w:pStyle w:val="Lang-FA"/>
        <w:ind w:left="2736"/>
        <w:jc w:val="left"/>
        <w:rPr>
          <w:rFonts w:ascii="Vazir" w:hAnsi="Vazir" w:cs="Vazir"/>
          <w:b/>
          <w:bCs/>
          <w:sz w:val="16"/>
          <w:szCs w:val="16"/>
        </w:rPr>
      </w:pPr>
      <w:r w:rsidRPr="00D82D49">
        <w:rPr>
          <w:rFonts w:ascii="Vazir" w:hAnsi="Vazir" w:cs="Vazir"/>
          <w:b/>
          <w:bCs/>
          <w:sz w:val="16"/>
          <w:szCs w:val="16"/>
          <w:rtl/>
        </w:rPr>
        <w:t>•</w:t>
      </w:r>
      <w:r w:rsidRPr="00D82D49">
        <w:rPr>
          <w:rFonts w:ascii="Vazir" w:hAnsi="Vazir" w:cs="Vazir"/>
          <w:b/>
          <w:bCs/>
          <w:sz w:val="16"/>
          <w:szCs w:val="16"/>
        </w:rPr>
        <w:t>Aşırı Akım Karakteristikleri Yakalama Aracı</w:t>
      </w:r>
    </w:p>
    <w:p w14:paraId="105C3EDB" w14:textId="767727A8" w:rsidR="008E111D" w:rsidRPr="00D82D49" w:rsidRDefault="008E111D" w:rsidP="00D82D49">
      <w:pPr>
        <w:pStyle w:val="Lang-FA"/>
        <w:ind w:left="2736"/>
        <w:jc w:val="left"/>
        <w:rPr>
          <w:rFonts w:ascii="Vazir" w:hAnsi="Vazir" w:cs="Vazir"/>
          <w:sz w:val="16"/>
          <w:szCs w:val="16"/>
        </w:rPr>
      </w:pPr>
      <w:r w:rsidRPr="00D82D49">
        <w:rPr>
          <w:rFonts w:ascii="Vazir" w:hAnsi="Vazir" w:cs="Vazir"/>
          <w:sz w:val="16"/>
          <w:szCs w:val="16"/>
        </w:rPr>
        <w:t>Overcurrent Characteristics Grabber aracı, Overcurrent test modülünün tamamlayıcısıdır. Grafik gösterimlerinden ters zamanlı aşırı akım rölesi açma karakteristiklerinin çıkarılmasına yardımcı olur. Bu özellik, rölenin karakteristiği bir formül olarak sağlanmadığında ve yalnızca bir grafik olarak mevcut olduğunda (örneğin rölenin kullanım kılavuzundaki bir görüntü) özellikle yararlıdır.</w:t>
      </w:r>
    </w:p>
    <w:p w14:paraId="441C800D" w14:textId="7D9466D4" w:rsidR="00E94864" w:rsidRPr="00F35F53" w:rsidRDefault="00E94864" w:rsidP="008E111D">
      <w:pPr>
        <w:pStyle w:val="Lang-FA"/>
        <w:ind w:left="4176"/>
        <w:jc w:val="left"/>
        <w:rPr>
          <w:rFonts w:ascii="Vazir" w:hAnsi="Vazir" w:cs="Vazir"/>
          <w:b/>
          <w:bCs/>
          <w:sz w:val="16"/>
          <w:szCs w:val="16"/>
          <w:rtl/>
        </w:rPr>
      </w:pPr>
    </w:p>
    <w:p w14:paraId="14695269" w14:textId="05331D1F" w:rsidR="00E94864" w:rsidRPr="00F35F53" w:rsidRDefault="00E94864" w:rsidP="005006A8">
      <w:pPr>
        <w:pStyle w:val="Lang-FA"/>
        <w:jc w:val="left"/>
        <w:rPr>
          <w:rFonts w:ascii="Vazir" w:hAnsi="Vazir" w:cs="Vazir"/>
          <w:sz w:val="16"/>
          <w:szCs w:val="16"/>
        </w:rPr>
      </w:pPr>
    </w:p>
    <w:p w14:paraId="4019F905" w14:textId="6BF3FAAC" w:rsidR="00E94864" w:rsidRPr="0033169A" w:rsidRDefault="00E94864" w:rsidP="005006A8">
      <w:pPr>
        <w:pStyle w:val="Lang-FA"/>
        <w:jc w:val="left"/>
        <w:rPr>
          <w:rFonts w:ascii="Vazir" w:hAnsi="Vazir" w:cs="Vazir"/>
          <w:b/>
          <w:bCs/>
          <w:sz w:val="20"/>
          <w:szCs w:val="20"/>
        </w:rPr>
      </w:pPr>
      <w:r w:rsidRPr="0033169A">
        <w:rPr>
          <w:rFonts w:ascii="Vazir" w:hAnsi="Vazir" w:cs="Vazir"/>
          <w:b/>
          <w:bCs/>
          <w:sz w:val="20"/>
          <w:szCs w:val="20"/>
        </w:rPr>
        <w:t>AMT Distance</w:t>
      </w:r>
      <w:r w:rsidRPr="0033169A">
        <w:rPr>
          <w:rFonts w:ascii="Vazir" w:hAnsi="Vazir" w:cs="Vazir"/>
          <w:b/>
          <w:bCs/>
          <w:sz w:val="20"/>
          <w:szCs w:val="20"/>
          <w:rtl/>
        </w:rPr>
        <w:t xml:space="preserve"> </w:t>
      </w:r>
    </w:p>
    <w:p w14:paraId="3F730E5B" w14:textId="72E00BD6" w:rsidR="00E94864" w:rsidRPr="00F35F53" w:rsidRDefault="00AE1AA6"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291072" behindDoc="0" locked="0" layoutInCell="1" allowOverlap="1" wp14:anchorId="1833118C" wp14:editId="7A34E49F">
                <wp:simplePos x="0" y="0"/>
                <wp:positionH relativeFrom="column">
                  <wp:posOffset>0</wp:posOffset>
                </wp:positionH>
                <wp:positionV relativeFrom="paragraph">
                  <wp:posOffset>0</wp:posOffset>
                </wp:positionV>
                <wp:extent cx="6400165" cy="0"/>
                <wp:effectExtent l="0" t="0" r="0" b="0"/>
                <wp:wrapNone/>
                <wp:docPr id="210" name="Straight Connector 210"/>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10" style="position:absolute;flip:x;z-index:25229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" from="0,0" to="503.95pt,0" w14:anchorId="7B3BBD11">
                <v:stroke joinstyle="miter"/>
              </v:line>
            </w:pict>
          </mc:Fallback>
        </mc:AlternateContent>
      </w:r>
    </w:p>
    <w:p w14:paraId="5983A168" w14:textId="4B832DDF" w:rsidR="00C61957" w:rsidRPr="00C61957" w:rsidRDefault="007906A9" w:rsidP="00C61957">
      <w:pPr>
        <w:pStyle w:val="Lang-FA"/>
        <w:ind w:left="2736"/>
        <w:jc w:val="left"/>
        <w:rPr>
          <w:rFonts w:ascii="Vazir" w:hAnsi="Vazir" w:cs="Vazir"/>
          <w:sz w:val="16"/>
          <w:szCs w:val="16"/>
        </w:rPr>
      </w:pPr>
      <w:r w:rsidRPr="004D4332">
        <w:rPr>
          <w:rFonts w:ascii="Vazir" w:hAnsi="Vazir" w:cs="Vazir"/>
          <w:noProof/>
          <w:sz w:val="16"/>
          <w:szCs w:val="16"/>
          <w:rtl/>
        </w:rPr>
        <w:drawing>
          <wp:anchor distT="0" distB="0" distL="114300" distR="114300" simplePos="0" relativeHeight="252162048" behindDoc="0" locked="0" layoutInCell="1" allowOverlap="1" wp14:anchorId="32255CB7" wp14:editId="6E24228B">
            <wp:simplePos x="0" y="0"/>
            <wp:positionH relativeFrom="column">
              <wp:posOffset>-11202</wp:posOffset>
            </wp:positionH>
            <wp:positionV relativeFrom="paragraph">
              <wp:posOffset>153136</wp:posOffset>
            </wp:positionV>
            <wp:extent cx="1527048" cy="822960"/>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1957" w:rsidRPr="00C61957">
        <w:rPr>
          <w:rFonts w:ascii="Vazir" w:hAnsi="Vazir" w:cs="Vazir"/>
          <w:b/>
          <w:bCs/>
          <w:sz w:val="16"/>
          <w:szCs w:val="16"/>
        </w:rPr>
        <w:t>Mesafe modülü</w:t>
      </w:r>
      <w:r w:rsidR="00C61957" w:rsidRPr="00C61957">
        <w:rPr>
          <w:rFonts w:ascii="Vazir" w:hAnsi="Vazir" w:cs="Vazir"/>
          <w:sz w:val="16"/>
          <w:szCs w:val="16"/>
        </w:rPr>
        <w:t xml:space="preserve"> </w:t>
      </w:r>
      <w:r w:rsidR="00C61957" w:rsidRPr="00C61957">
        <w:rPr>
          <w:rFonts w:ascii="Vazir" w:hAnsi="Vazir" w:cs="Vazir"/>
          <w:b/>
          <w:bCs/>
          <w:sz w:val="16"/>
          <w:szCs w:val="16"/>
        </w:rPr>
        <w:t>mesafe rölesi</w:t>
      </w:r>
      <w:r w:rsidR="00C61957" w:rsidRPr="00C61957">
        <w:rPr>
          <w:rFonts w:ascii="Vazir" w:hAnsi="Vazir" w:cs="Vazir"/>
          <w:sz w:val="16"/>
          <w:szCs w:val="16"/>
        </w:rPr>
        <w:t xml:space="preserve"> testlerinin tanımlanmasını ve yürütülmesini, </w:t>
      </w:r>
      <w:r w:rsidR="00C61957" w:rsidRPr="00C61957">
        <w:rPr>
          <w:rFonts w:ascii="Vazir" w:hAnsi="Vazir" w:cs="Vazir"/>
          <w:b/>
          <w:bCs/>
          <w:sz w:val="16"/>
          <w:szCs w:val="16"/>
        </w:rPr>
        <w:t>empedans elemanlarını</w:t>
      </w:r>
      <w:r w:rsidR="00C61957" w:rsidRPr="00C61957">
        <w:rPr>
          <w:rFonts w:ascii="Vazir" w:hAnsi="Vazir" w:cs="Vazir"/>
          <w:sz w:val="16"/>
          <w:szCs w:val="16"/>
        </w:rPr>
        <w:t xml:space="preserve"> değerlendirerek sağlar. İşlem, </w:t>
      </w:r>
      <w:r w:rsidR="00C61957" w:rsidRPr="00C61957">
        <w:rPr>
          <w:rFonts w:ascii="Vazir" w:hAnsi="Vazir" w:cs="Vazir"/>
          <w:b/>
          <w:bCs/>
          <w:sz w:val="16"/>
          <w:szCs w:val="16"/>
        </w:rPr>
        <w:t>tek atışlı</w:t>
      </w:r>
      <w:r w:rsidR="00C61957" w:rsidRPr="00C61957">
        <w:rPr>
          <w:rFonts w:ascii="Vazir" w:hAnsi="Vazir" w:cs="Vazir"/>
          <w:sz w:val="16"/>
          <w:szCs w:val="16"/>
        </w:rPr>
        <w:t xml:space="preserve"> tanımlar kullanılarak </w:t>
      </w:r>
      <w:r w:rsidR="00C61957" w:rsidRPr="00C61957">
        <w:rPr>
          <w:rFonts w:ascii="Vazir" w:hAnsi="Vazir" w:cs="Vazir"/>
          <w:b/>
          <w:bCs/>
          <w:sz w:val="16"/>
          <w:szCs w:val="16"/>
        </w:rPr>
        <w:t>empedans düzleminde (Z-plane)</w:t>
      </w:r>
      <w:r w:rsidR="00C61957" w:rsidRPr="00C61957">
        <w:rPr>
          <w:rFonts w:ascii="Vazir" w:hAnsi="Vazir" w:cs="Vazir"/>
          <w:sz w:val="16"/>
          <w:szCs w:val="16"/>
        </w:rPr>
        <w:t xml:space="preserve"> gerçekleştirilir ve karakteristiklerin </w:t>
      </w:r>
      <w:r w:rsidR="00C61957" w:rsidRPr="00C61957">
        <w:rPr>
          <w:rFonts w:ascii="Vazir" w:hAnsi="Vazir" w:cs="Vazir"/>
          <w:b/>
          <w:bCs/>
          <w:sz w:val="16"/>
          <w:szCs w:val="16"/>
        </w:rPr>
        <w:t>grafiksel görselleştirmesini</w:t>
      </w:r>
      <w:r w:rsidR="00C61957" w:rsidRPr="00C61957">
        <w:rPr>
          <w:rFonts w:ascii="Vazir" w:hAnsi="Vazir" w:cs="Vazir"/>
          <w:sz w:val="16"/>
          <w:szCs w:val="16"/>
        </w:rPr>
        <w:t xml:space="preserve"> sunar. Ayrıca şunları sağlar:</w:t>
      </w:r>
    </w:p>
    <w:p w14:paraId="29D3FEE8" w14:textId="5FF8167A" w:rsidR="00C61957" w:rsidRPr="00C61957" w:rsidRDefault="00C61957" w:rsidP="00C61957">
      <w:pPr>
        <w:pStyle w:val="Lang-FA"/>
        <w:ind w:left="2736"/>
        <w:jc w:val="left"/>
        <w:rPr>
          <w:rFonts w:ascii="Vazir" w:hAnsi="Vazir" w:cs="Vazir"/>
          <w:sz w:val="16"/>
          <w:szCs w:val="16"/>
        </w:rPr>
      </w:pPr>
      <w:r w:rsidRPr="00C61957">
        <w:rPr>
          <w:rFonts w:ascii="Vazir" w:hAnsi="Vazir" w:cs="Vazir"/>
          <w:sz w:val="16"/>
          <w:szCs w:val="16"/>
          <w:rtl/>
        </w:rPr>
        <w:t>•</w:t>
      </w:r>
      <w:r w:rsidRPr="00C61957">
        <w:rPr>
          <w:rFonts w:ascii="Vazir" w:hAnsi="Vazir" w:cs="Vazir"/>
          <w:b/>
          <w:bCs/>
          <w:sz w:val="16"/>
          <w:szCs w:val="16"/>
        </w:rPr>
        <w:t>Arama ve Kontrol testleri</w:t>
      </w:r>
      <w:r w:rsidRPr="00C61957">
        <w:rPr>
          <w:rFonts w:ascii="Vazir" w:hAnsi="Vazir" w:cs="Vazir"/>
          <w:sz w:val="16"/>
          <w:szCs w:val="16"/>
        </w:rPr>
        <w:t xml:space="preserve"> ile </w:t>
      </w:r>
      <w:r w:rsidRPr="00C61957">
        <w:rPr>
          <w:rFonts w:ascii="Vazir" w:hAnsi="Vazir" w:cs="Vazir"/>
          <w:b/>
          <w:bCs/>
          <w:sz w:val="16"/>
          <w:szCs w:val="16"/>
        </w:rPr>
        <w:t>bölge erişimlerinin</w:t>
      </w:r>
    </w:p>
    <w:p w14:paraId="44E6C1E1" w14:textId="714B2A03" w:rsidR="00C61957" w:rsidRPr="00C61957" w:rsidRDefault="00C61957" w:rsidP="00C61957">
      <w:pPr>
        <w:pStyle w:val="Lang-FA"/>
        <w:ind w:left="2736"/>
        <w:jc w:val="left"/>
        <w:rPr>
          <w:rFonts w:ascii="Vazir" w:hAnsi="Vazir" w:cs="Vazir"/>
          <w:sz w:val="16"/>
          <w:szCs w:val="16"/>
        </w:rPr>
      </w:pPr>
      <w:r w:rsidRPr="00C61957">
        <w:rPr>
          <w:rFonts w:ascii="Vazir" w:hAnsi="Vazir" w:cs="Vazir"/>
          <w:sz w:val="16"/>
          <w:szCs w:val="16"/>
          <w:rtl/>
        </w:rPr>
        <w:t>•</w:t>
      </w:r>
      <w:r w:rsidRPr="00C61957">
        <w:rPr>
          <w:rFonts w:ascii="Vazir" w:hAnsi="Vazir" w:cs="Vazir"/>
          <w:b/>
          <w:bCs/>
          <w:sz w:val="16"/>
          <w:szCs w:val="16"/>
        </w:rPr>
        <w:t>Test parametrelerinin hizalanması</w:t>
      </w:r>
      <w:r w:rsidRPr="00C61957">
        <w:rPr>
          <w:rFonts w:ascii="Vazir" w:hAnsi="Vazir" w:cs="Vazir"/>
          <w:sz w:val="16"/>
          <w:szCs w:val="16"/>
        </w:rPr>
        <w:t xml:space="preserve">; </w:t>
      </w:r>
      <w:r w:rsidRPr="00C61957">
        <w:rPr>
          <w:rFonts w:ascii="Vazir" w:hAnsi="Vazir" w:cs="Vazir"/>
          <w:b/>
          <w:bCs/>
          <w:sz w:val="16"/>
          <w:szCs w:val="16"/>
        </w:rPr>
        <w:t>bölge erişimleri</w:t>
      </w:r>
      <w:r w:rsidRPr="00C61957">
        <w:rPr>
          <w:rFonts w:ascii="Vazir" w:hAnsi="Vazir" w:cs="Vazir"/>
          <w:sz w:val="16"/>
          <w:szCs w:val="16"/>
        </w:rPr>
        <w:t xml:space="preserve"> ve </w:t>
      </w:r>
      <w:r w:rsidRPr="00C61957">
        <w:rPr>
          <w:rFonts w:ascii="Vazir" w:hAnsi="Vazir" w:cs="Vazir"/>
          <w:b/>
          <w:bCs/>
          <w:sz w:val="16"/>
          <w:szCs w:val="16"/>
        </w:rPr>
        <w:t>hat açısı</w:t>
      </w:r>
      <w:r w:rsidRPr="00C61957">
        <w:rPr>
          <w:rFonts w:ascii="Vazir" w:hAnsi="Vazir" w:cs="Vazir"/>
          <w:sz w:val="16"/>
          <w:szCs w:val="16"/>
        </w:rPr>
        <w:t xml:space="preserve"> ile </w:t>
      </w:r>
      <w:r w:rsidRPr="00C61957">
        <w:rPr>
          <w:rFonts w:ascii="Vazir" w:hAnsi="Vazir" w:cs="Vazir"/>
          <w:b/>
          <w:bCs/>
          <w:sz w:val="16"/>
          <w:szCs w:val="16"/>
        </w:rPr>
        <w:t>bağıl atışlar</w:t>
      </w:r>
    </w:p>
    <w:p w14:paraId="63A8A609" w14:textId="08CE3D15" w:rsidR="00C61957" w:rsidRDefault="00C61957" w:rsidP="00C61957">
      <w:pPr>
        <w:pStyle w:val="Lang-FA"/>
        <w:ind w:left="2736"/>
        <w:jc w:val="left"/>
        <w:rPr>
          <w:rFonts w:ascii="Vazir" w:hAnsi="Vazir" w:cs="Vazir"/>
          <w:sz w:val="16"/>
          <w:szCs w:val="16"/>
        </w:rPr>
      </w:pPr>
      <w:r w:rsidRPr="00C61957">
        <w:rPr>
          <w:rFonts w:ascii="Vazir" w:hAnsi="Vazir" w:cs="Vazir"/>
          <w:sz w:val="16"/>
          <w:szCs w:val="16"/>
          <w:rtl/>
        </w:rPr>
        <w:t>•</w:t>
      </w:r>
      <w:r w:rsidRPr="00C61957">
        <w:rPr>
          <w:rFonts w:ascii="Vazir" w:hAnsi="Vazir" w:cs="Vazir"/>
          <w:sz w:val="16"/>
          <w:szCs w:val="16"/>
        </w:rPr>
        <w:t>Sabit Kaynak Empedansı test modeli</w:t>
      </w:r>
    </w:p>
    <w:p w14:paraId="59A8D071" w14:textId="1AA16C2C" w:rsidR="00C61957" w:rsidRPr="00C61957" w:rsidRDefault="00C61957" w:rsidP="00C61957">
      <w:pPr>
        <w:pStyle w:val="Lang-FA"/>
        <w:ind w:left="2736"/>
        <w:jc w:val="left"/>
        <w:rPr>
          <w:rFonts w:ascii="Vazir" w:hAnsi="Vazir" w:cs="Vazir"/>
          <w:sz w:val="16"/>
          <w:szCs w:val="16"/>
        </w:rPr>
      </w:pPr>
    </w:p>
    <w:p w14:paraId="0CD7CBF9" w14:textId="763E4C3B" w:rsidR="00256E6B" w:rsidRPr="00C61957" w:rsidRDefault="00256E6B" w:rsidP="00C61957">
      <w:pPr>
        <w:pStyle w:val="Lang-FA"/>
        <w:ind w:left="2736"/>
        <w:jc w:val="left"/>
        <w:rPr>
          <w:rFonts w:ascii="Vazir" w:hAnsi="Vazir" w:cs="Vazir"/>
          <w:sz w:val="16"/>
          <w:szCs w:val="16"/>
        </w:rPr>
      </w:pPr>
      <w:r w:rsidRPr="00C61957">
        <w:rPr>
          <w:rFonts w:ascii="Vazir" w:hAnsi="Vazir" w:cs="Vazir"/>
          <w:sz w:val="16"/>
          <w:szCs w:val="16"/>
          <w:rtl/>
        </w:rPr>
        <w:t>•</w:t>
      </w:r>
      <w:r w:rsidRPr="00C61957">
        <w:rPr>
          <w:rFonts w:ascii="Vazir" w:hAnsi="Vazir" w:cs="Vazir"/>
          <w:b/>
          <w:bCs/>
          <w:sz w:val="16"/>
          <w:szCs w:val="16"/>
        </w:rPr>
        <w:t>Atış testi, Arama testi ve Kontrol testi</w:t>
      </w:r>
    </w:p>
    <w:p w14:paraId="4DB8CD7F" w14:textId="12933428" w:rsidR="00256E6B" w:rsidRPr="00C61957" w:rsidRDefault="00256E6B" w:rsidP="00C61957">
      <w:pPr>
        <w:pStyle w:val="Lang-FA"/>
        <w:ind w:left="2736"/>
        <w:jc w:val="left"/>
        <w:rPr>
          <w:rFonts w:ascii="Vazir" w:hAnsi="Vazir" w:cs="Vazir"/>
          <w:sz w:val="16"/>
          <w:szCs w:val="16"/>
        </w:rPr>
      </w:pPr>
      <w:r w:rsidRPr="00C61957">
        <w:rPr>
          <w:rFonts w:ascii="Vazir" w:hAnsi="Vazir" w:cs="Vazir"/>
          <w:sz w:val="16"/>
          <w:szCs w:val="16"/>
          <w:rtl/>
        </w:rPr>
        <w:t>•</w:t>
      </w:r>
      <w:r w:rsidRPr="00C61957">
        <w:rPr>
          <w:rFonts w:ascii="Vazir" w:hAnsi="Vazir" w:cs="Vazir"/>
          <w:sz w:val="16"/>
          <w:szCs w:val="16"/>
        </w:rPr>
        <w:t>Atış testi: Test noktaları noktalar tablosuna tek tek eklenir ve otomatik olarak işlenir.</w:t>
      </w:r>
    </w:p>
    <w:p w14:paraId="45B06A43" w14:textId="0881F783" w:rsidR="00256E6B" w:rsidRPr="00C61957" w:rsidRDefault="0092535B" w:rsidP="00C61957">
      <w:pPr>
        <w:pStyle w:val="Lang-FA"/>
        <w:ind w:left="2736"/>
        <w:jc w:val="left"/>
        <w:rPr>
          <w:rFonts w:ascii="Vazir" w:hAnsi="Vazir" w:cs="Vazir"/>
          <w:sz w:val="16"/>
          <w:szCs w:val="16"/>
        </w:rPr>
      </w:pPr>
      <w:r w:rsidRPr="004D4332">
        <w:rPr>
          <w:rFonts w:ascii="Vazir" w:hAnsi="Vazir" w:cs="Vazir"/>
          <w:noProof/>
          <w:sz w:val="16"/>
          <w:szCs w:val="16"/>
          <w:rtl/>
        </w:rPr>
        <w:drawing>
          <wp:anchor distT="0" distB="0" distL="114300" distR="114300" simplePos="0" relativeHeight="252166144" behindDoc="0" locked="0" layoutInCell="1" allowOverlap="1" wp14:anchorId="3F0077AB" wp14:editId="6C2F9E67">
            <wp:simplePos x="0" y="0"/>
            <wp:positionH relativeFrom="column">
              <wp:posOffset>-22910</wp:posOffset>
            </wp:positionH>
            <wp:positionV relativeFrom="paragraph">
              <wp:posOffset>128575</wp:posOffset>
            </wp:positionV>
            <wp:extent cx="1536065" cy="822960"/>
            <wp:effectExtent l="0" t="0" r="6985"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36065"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76EE" w:rsidRPr="00E94864">
        <w:rPr>
          <w:rFonts w:cs="B Nazanin"/>
          <w:noProof/>
          <w:rtl/>
        </w:rPr>
        <w:drawing>
          <wp:anchor distT="0" distB="0" distL="114300" distR="114300" simplePos="0" relativeHeight="252164096" behindDoc="0" locked="0" layoutInCell="1" allowOverlap="1" wp14:anchorId="5A76C8C0" wp14:editId="5920611F">
            <wp:simplePos x="0" y="0"/>
            <wp:positionH relativeFrom="margin">
              <wp:posOffset>-5411</wp:posOffset>
            </wp:positionH>
            <wp:positionV relativeFrom="page">
              <wp:posOffset>6280785</wp:posOffset>
            </wp:positionV>
            <wp:extent cx="1526540" cy="82296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pic:spPr>
                </pic:pic>
              </a:graphicData>
            </a:graphic>
            <wp14:sizeRelH relativeFrom="margin">
              <wp14:pctWidth>0</wp14:pctWidth>
            </wp14:sizeRelH>
            <wp14:sizeRelV relativeFrom="margin">
              <wp14:pctHeight>0</wp14:pctHeight>
            </wp14:sizeRelV>
          </wp:anchor>
        </w:drawing>
      </w:r>
      <w:r w:rsidR="00256E6B" w:rsidRPr="00C61957">
        <w:rPr>
          <w:rFonts w:ascii="Vazir" w:hAnsi="Vazir" w:cs="Vazir"/>
          <w:sz w:val="16"/>
          <w:szCs w:val="16"/>
          <w:rtl/>
        </w:rPr>
        <w:t>•</w:t>
      </w:r>
      <w:r w:rsidR="00256E6B" w:rsidRPr="00C61957">
        <w:rPr>
          <w:rFonts w:ascii="Vazir" w:hAnsi="Vazir" w:cs="Vazir"/>
          <w:sz w:val="16"/>
          <w:szCs w:val="16"/>
        </w:rPr>
        <w:t>Arama testi: Bölge erişim sınırları otomatik olarak belirlenir. Bu işlem, optimize edilmiş bir algoritma kullanılarak empedans düzleminde tanımlanan arama doğruları boyunca tarama yapılmasıyla gerçekleştirilir. Bir arama doğruları kümesi tanımlayabilirsiniz; tanımlanan tüm doğrular bir tabloda kaydedilir ve otomatik olarak işlenir.</w:t>
      </w:r>
    </w:p>
    <w:p w14:paraId="1BE9601D" w14:textId="3173EBB3" w:rsidR="00256E6B" w:rsidRDefault="00256E6B" w:rsidP="00C61957">
      <w:pPr>
        <w:pStyle w:val="Lang-FA"/>
        <w:ind w:left="2736"/>
        <w:jc w:val="left"/>
        <w:rPr>
          <w:rFonts w:ascii="Vazir" w:hAnsi="Vazir" w:cs="Vazir"/>
          <w:sz w:val="16"/>
          <w:szCs w:val="16"/>
        </w:rPr>
      </w:pPr>
      <w:r w:rsidRPr="00C61957">
        <w:rPr>
          <w:rFonts w:ascii="Vazir" w:hAnsi="Vazir" w:cs="Vazir"/>
          <w:sz w:val="16"/>
          <w:szCs w:val="16"/>
          <w:rtl/>
        </w:rPr>
        <w:t>•</w:t>
      </w:r>
      <w:r w:rsidRPr="00C61957">
        <w:rPr>
          <w:rFonts w:ascii="Vazir" w:hAnsi="Vazir" w:cs="Vazir"/>
          <w:b/>
          <w:bCs/>
          <w:sz w:val="16"/>
          <w:szCs w:val="16"/>
        </w:rPr>
        <w:t>Kontrol testi:</w:t>
      </w:r>
      <w:r w:rsidRPr="00C61957">
        <w:rPr>
          <w:rFonts w:ascii="Vazir" w:hAnsi="Vazir" w:cs="Vazir"/>
          <w:sz w:val="16"/>
          <w:szCs w:val="16"/>
        </w:rPr>
        <w:t xml:space="preserve"> Test noktaları otomatik olarak </w:t>
      </w:r>
      <w:r w:rsidRPr="00C61957">
        <w:rPr>
          <w:rFonts w:ascii="Vazir" w:hAnsi="Vazir" w:cs="Vazir"/>
          <w:b/>
          <w:bCs/>
          <w:sz w:val="16"/>
          <w:szCs w:val="16"/>
        </w:rPr>
        <w:t>bölge tolerans sınırları</w:t>
      </w:r>
      <w:r w:rsidRPr="00C61957">
        <w:rPr>
          <w:rFonts w:ascii="Vazir" w:hAnsi="Vazir" w:cs="Vazir"/>
          <w:sz w:val="16"/>
          <w:szCs w:val="16"/>
        </w:rPr>
        <w:t xml:space="preserve"> üzerine yerleştirilir. Bu düzenekte, arama doğrularına benzer </w:t>
      </w:r>
      <w:r w:rsidRPr="00C61957">
        <w:rPr>
          <w:rFonts w:ascii="Vazir" w:hAnsi="Vazir" w:cs="Vazir"/>
          <w:b/>
          <w:bCs/>
          <w:sz w:val="16"/>
          <w:szCs w:val="16"/>
        </w:rPr>
        <w:t>kontrol doğruları</w:t>
      </w:r>
      <w:r w:rsidRPr="00C61957">
        <w:rPr>
          <w:rFonts w:ascii="Vazir" w:hAnsi="Vazir" w:cs="Vazir"/>
          <w:sz w:val="16"/>
          <w:szCs w:val="16"/>
        </w:rPr>
        <w:t xml:space="preserve"> kullanılır; ancak bu durumda test noktaları yalnızca kontrol doğrularının bölge tolerans sınırlarıyla kesiştiği noktalara yerleştirilir. </w:t>
      </w:r>
      <w:r w:rsidRPr="00C61957">
        <w:rPr>
          <w:rFonts w:ascii="Vazir" w:hAnsi="Vazir" w:cs="Vazir"/>
          <w:b/>
          <w:bCs/>
          <w:sz w:val="16"/>
          <w:szCs w:val="16"/>
        </w:rPr>
        <w:t>Kontrol</w:t>
      </w:r>
      <w:r w:rsidRPr="00C61957">
        <w:rPr>
          <w:rFonts w:ascii="Vazir" w:hAnsi="Vazir" w:cs="Vazir"/>
          <w:sz w:val="16"/>
          <w:szCs w:val="16"/>
        </w:rPr>
        <w:t xml:space="preserve"> testi, rölenin genel testini gerçekleştirmek için </w:t>
      </w:r>
      <w:r w:rsidRPr="00C61957">
        <w:rPr>
          <w:rFonts w:ascii="Vazir" w:hAnsi="Vazir" w:cs="Vazir"/>
          <w:b/>
          <w:bCs/>
          <w:sz w:val="16"/>
          <w:szCs w:val="16"/>
        </w:rPr>
        <w:t>minimum test süresiyle</w:t>
      </w:r>
      <w:r w:rsidRPr="00C61957">
        <w:rPr>
          <w:rFonts w:ascii="Vazir" w:hAnsi="Vazir" w:cs="Vazir"/>
          <w:sz w:val="16"/>
          <w:szCs w:val="16"/>
        </w:rPr>
        <w:t xml:space="preserve"> etkili bir yöntemdir ve özellikle rutin testler için yararlı olan hızlı uygunluk doğrulamasını mümkün kılar.</w:t>
      </w:r>
    </w:p>
    <w:p w14:paraId="18BA89C5" w14:textId="47C26AA4" w:rsidR="00C61957" w:rsidRPr="00C61957" w:rsidRDefault="00C61957" w:rsidP="00C61957">
      <w:pPr>
        <w:pStyle w:val="Lang-FA"/>
        <w:ind w:left="2736"/>
        <w:jc w:val="left"/>
        <w:rPr>
          <w:rFonts w:ascii="Vazir" w:hAnsi="Vazir" w:cs="Vazir"/>
          <w:sz w:val="16"/>
          <w:szCs w:val="16"/>
        </w:rPr>
      </w:pPr>
    </w:p>
    <w:p w14:paraId="131890CD" w14:textId="1758E789" w:rsidR="00256E6B" w:rsidRDefault="00256E6B" w:rsidP="00C61957">
      <w:pPr>
        <w:pStyle w:val="Lang-FA"/>
        <w:ind w:left="2736"/>
        <w:jc w:val="left"/>
        <w:rPr>
          <w:rFonts w:ascii="Vazir" w:hAnsi="Vazir" w:cs="Vazir"/>
          <w:sz w:val="16"/>
          <w:szCs w:val="16"/>
        </w:rPr>
      </w:pPr>
      <w:r w:rsidRPr="00C61957">
        <w:rPr>
          <w:rFonts w:ascii="Vazir" w:hAnsi="Vazir" w:cs="Vazir"/>
          <w:sz w:val="16"/>
          <w:szCs w:val="16"/>
          <w:rtl/>
        </w:rPr>
        <w:t>•</w:t>
      </w:r>
      <w:r w:rsidRPr="00C61957">
        <w:rPr>
          <w:rFonts w:ascii="Vazir" w:hAnsi="Vazir" w:cs="Vazir"/>
          <w:b/>
          <w:bCs/>
          <w:sz w:val="16"/>
          <w:szCs w:val="16"/>
        </w:rPr>
        <w:t>Bağıl test tanımları</w:t>
      </w:r>
      <w:r w:rsidRPr="00C61957">
        <w:rPr>
          <w:rFonts w:ascii="Vazir" w:hAnsi="Vazir" w:cs="Vazir"/>
          <w:sz w:val="16"/>
          <w:szCs w:val="16"/>
        </w:rPr>
        <w:br/>
        <w:t xml:space="preserve"> Sistemin güçlü özelliklerinden biri, </w:t>
      </w:r>
      <w:r w:rsidRPr="00C61957">
        <w:rPr>
          <w:rFonts w:ascii="Vazir" w:hAnsi="Vazir" w:cs="Vazir"/>
          <w:b/>
          <w:bCs/>
          <w:sz w:val="16"/>
          <w:szCs w:val="16"/>
        </w:rPr>
        <w:t>test noktalarının mesafe rölesinin nominal karakteristiğine göre tanımlanabilmesidir</w:t>
      </w:r>
      <w:r w:rsidRPr="00C61957">
        <w:rPr>
          <w:rFonts w:ascii="Vazir" w:hAnsi="Vazir" w:cs="Vazir"/>
          <w:sz w:val="16"/>
          <w:szCs w:val="16"/>
        </w:rPr>
        <w:t xml:space="preserve"> (ör. </w:t>
      </w:r>
      <w:r w:rsidRPr="00C61957">
        <w:rPr>
          <w:rFonts w:ascii="Vazir" w:hAnsi="Vazir" w:cs="Vazir"/>
          <w:b/>
          <w:bCs/>
          <w:sz w:val="16"/>
          <w:szCs w:val="16"/>
        </w:rPr>
        <w:t>Zone 1'in %90'ı</w:t>
      </w:r>
      <w:r w:rsidRPr="00C61957">
        <w:rPr>
          <w:rFonts w:ascii="Vazir" w:hAnsi="Vazir" w:cs="Vazir"/>
          <w:sz w:val="16"/>
          <w:szCs w:val="16"/>
        </w:rPr>
        <w:t xml:space="preserve">, </w:t>
      </w:r>
      <w:r w:rsidRPr="00C61957">
        <w:rPr>
          <w:rFonts w:ascii="Vazir" w:hAnsi="Vazir" w:cs="Vazir"/>
          <w:b/>
          <w:bCs/>
          <w:sz w:val="16"/>
          <w:szCs w:val="16"/>
        </w:rPr>
        <w:t>Zone 1'in %110'u</w:t>
      </w:r>
      <w:r w:rsidRPr="00C61957">
        <w:rPr>
          <w:rFonts w:ascii="Vazir" w:hAnsi="Vazir" w:cs="Vazir"/>
          <w:sz w:val="16"/>
          <w:szCs w:val="16"/>
        </w:rPr>
        <w:t xml:space="preserve">, </w:t>
      </w:r>
      <w:r w:rsidRPr="00C61957">
        <w:rPr>
          <w:rFonts w:ascii="Vazir" w:hAnsi="Vazir" w:cs="Vazir"/>
          <w:b/>
          <w:bCs/>
          <w:sz w:val="16"/>
          <w:szCs w:val="16"/>
        </w:rPr>
        <w:t>Zone 2'nin %90'ı</w:t>
      </w:r>
      <w:r w:rsidRPr="00C61957">
        <w:rPr>
          <w:rFonts w:ascii="Vazir" w:hAnsi="Vazir" w:cs="Vazir"/>
          <w:sz w:val="16"/>
          <w:szCs w:val="16"/>
        </w:rPr>
        <w:t xml:space="preserve">, vb.). Bu yaklaşımda test noktaları mutlak </w:t>
      </w:r>
      <w:r w:rsidRPr="00C61957">
        <w:rPr>
          <w:rFonts w:ascii="Vazir" w:hAnsi="Vazir" w:cs="Vazir"/>
          <w:b/>
          <w:bCs/>
          <w:sz w:val="16"/>
          <w:szCs w:val="16"/>
        </w:rPr>
        <w:t>olarak</w:t>
      </w:r>
      <w:r w:rsidRPr="00C61957">
        <w:rPr>
          <w:rFonts w:ascii="Vazir" w:hAnsi="Vazir" w:cs="Vazir"/>
          <w:sz w:val="16"/>
          <w:szCs w:val="16"/>
        </w:rPr>
        <w:t xml:space="preserve"> </w:t>
      </w:r>
      <w:r w:rsidRPr="00C61957">
        <w:rPr>
          <w:rFonts w:ascii="Vazir" w:hAnsi="Vazir" w:cs="Vazir"/>
          <w:b/>
          <w:bCs/>
          <w:sz w:val="16"/>
          <w:szCs w:val="16"/>
        </w:rPr>
        <w:t>R, X, Z veya açı</w:t>
      </w:r>
      <w:r w:rsidRPr="00C61957">
        <w:rPr>
          <w:rFonts w:ascii="Vazir" w:hAnsi="Vazir" w:cs="Vazir"/>
          <w:sz w:val="16"/>
          <w:szCs w:val="16"/>
        </w:rPr>
        <w:t xml:space="preserve"> değerleri olarak girilmez; bunun yerine </w:t>
      </w:r>
      <w:r w:rsidRPr="00C61957">
        <w:rPr>
          <w:rFonts w:ascii="Vazir" w:hAnsi="Vazir" w:cs="Vazir"/>
          <w:b/>
          <w:bCs/>
          <w:sz w:val="16"/>
          <w:szCs w:val="16"/>
        </w:rPr>
        <w:t>bağıl konumları</w:t>
      </w:r>
      <w:r w:rsidRPr="00C61957">
        <w:rPr>
          <w:rFonts w:ascii="Vazir" w:hAnsi="Vazir" w:cs="Vazir"/>
          <w:sz w:val="16"/>
          <w:szCs w:val="16"/>
        </w:rPr>
        <w:t xml:space="preserve"> </w:t>
      </w:r>
      <w:r w:rsidRPr="00C61957">
        <w:rPr>
          <w:rFonts w:ascii="Vazir" w:hAnsi="Vazir" w:cs="Vazir"/>
          <w:b/>
          <w:bCs/>
          <w:sz w:val="16"/>
          <w:szCs w:val="16"/>
        </w:rPr>
        <w:t>bölge erişimlerine</w:t>
      </w:r>
      <w:r w:rsidRPr="00C61957">
        <w:rPr>
          <w:rFonts w:ascii="Vazir" w:hAnsi="Vazir" w:cs="Vazir"/>
          <w:sz w:val="16"/>
          <w:szCs w:val="16"/>
        </w:rPr>
        <w:t xml:space="preserve"> ve </w:t>
      </w:r>
      <w:r w:rsidRPr="00C61957">
        <w:rPr>
          <w:rFonts w:ascii="Vazir" w:hAnsi="Vazir" w:cs="Vazir"/>
          <w:b/>
          <w:bCs/>
          <w:sz w:val="16"/>
          <w:szCs w:val="16"/>
        </w:rPr>
        <w:t>hat açısına</w:t>
      </w:r>
      <w:r w:rsidRPr="00C61957">
        <w:rPr>
          <w:rFonts w:ascii="Vazir" w:hAnsi="Vazir" w:cs="Vazir"/>
          <w:sz w:val="16"/>
          <w:szCs w:val="16"/>
        </w:rPr>
        <w:t xml:space="preserve"> göre tanımlanır.</w:t>
      </w:r>
      <w:r w:rsidRPr="00C61957">
        <w:rPr>
          <w:rFonts w:ascii="Vazir" w:hAnsi="Vazir" w:cs="Vazir"/>
          <w:sz w:val="16"/>
          <w:szCs w:val="16"/>
        </w:rPr>
        <w:br/>
        <w:t xml:space="preserve"> Bu özellik, rölenin gerçek ayarlarıyla </w:t>
      </w:r>
      <w:r w:rsidRPr="00C61957">
        <w:rPr>
          <w:rFonts w:ascii="Vazir" w:hAnsi="Vazir" w:cs="Vazir"/>
          <w:b/>
          <w:bCs/>
          <w:sz w:val="16"/>
          <w:szCs w:val="16"/>
        </w:rPr>
        <w:t>yeniden kullanılabilir test şablonlarının</w:t>
      </w:r>
      <w:r w:rsidRPr="00C61957">
        <w:rPr>
          <w:rFonts w:ascii="Vazir" w:hAnsi="Vazir" w:cs="Vazir"/>
          <w:sz w:val="16"/>
          <w:szCs w:val="16"/>
        </w:rPr>
        <w:t xml:space="preserve"> oluşturulmasını ve bu şablonların rölenin gerçek ayarlarıyla </w:t>
      </w:r>
      <w:r w:rsidRPr="00C61957">
        <w:rPr>
          <w:rFonts w:ascii="Vazir" w:hAnsi="Vazir" w:cs="Vazir"/>
          <w:b/>
          <w:bCs/>
          <w:sz w:val="16"/>
          <w:szCs w:val="16"/>
        </w:rPr>
        <w:t>otomatik olarak hizalanmasını</w:t>
      </w:r>
      <w:r w:rsidRPr="00C61957">
        <w:rPr>
          <w:rFonts w:ascii="Vazir" w:hAnsi="Vazir" w:cs="Vazir"/>
          <w:sz w:val="16"/>
          <w:szCs w:val="16"/>
        </w:rPr>
        <w:t xml:space="preserve"> sağlar; böylece her yeni röle için test noktalarının yeniden tanımlanması gerekmez.</w:t>
      </w:r>
    </w:p>
    <w:p w14:paraId="3077CC0F" w14:textId="4B7FB569" w:rsidR="00256E6B" w:rsidRDefault="000D7D8E" w:rsidP="000876EE">
      <w:pPr>
        <w:pStyle w:val="Lang-FA"/>
        <w:ind w:left="2736"/>
        <w:jc w:val="left"/>
        <w:rPr>
          <w:rFonts w:ascii="Vazir" w:hAnsi="Vazir" w:cs="Vazir"/>
          <w:sz w:val="16"/>
          <w:szCs w:val="16"/>
        </w:rPr>
      </w:pPr>
      <w:r>
        <w:rPr>
          <w:rFonts w:ascii="Vazir" w:hAnsi="Vazir" w:cs="Vazir"/>
          <w:b/>
          <w:bCs/>
          <w:noProof/>
          <w:sz w:val="18"/>
          <w:szCs w:val="18"/>
        </w:rPr>
        <w:lastRenderedPageBreak/>
        <w:drawing>
          <wp:anchor distT="0" distB="0" distL="114300" distR="114300" simplePos="0" relativeHeight="252168192" behindDoc="0" locked="0" layoutInCell="1" allowOverlap="1" wp14:anchorId="2C797258" wp14:editId="355AA5F2">
            <wp:simplePos x="0" y="0"/>
            <wp:positionH relativeFrom="column">
              <wp:posOffset>7620</wp:posOffset>
            </wp:positionH>
            <wp:positionV relativeFrom="paragraph">
              <wp:posOffset>153035</wp:posOffset>
            </wp:positionV>
            <wp:extent cx="1389380" cy="2103120"/>
            <wp:effectExtent l="0" t="0" r="1270" b="0"/>
            <wp:wrapSquare wrapText="bothSides"/>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89380" cy="2103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1957" w:rsidRPr="00C61957">
        <w:rPr>
          <w:rFonts w:ascii="Vazir" w:hAnsi="Vazir" w:cs="Vazir"/>
          <w:sz w:val="16"/>
          <w:szCs w:val="16"/>
          <w:rtl/>
        </w:rPr>
        <w:t>•</w:t>
      </w:r>
      <w:r w:rsidR="00256E6B" w:rsidRPr="00C61957">
        <w:rPr>
          <w:rFonts w:ascii="Vazir" w:hAnsi="Vazir" w:cs="Vazir"/>
          <w:b/>
          <w:bCs/>
          <w:sz w:val="16"/>
          <w:szCs w:val="16"/>
        </w:rPr>
        <w:t>Sabit kaynak empedansı modeli</w:t>
      </w:r>
      <w:r w:rsidR="00256E6B" w:rsidRPr="00C61957">
        <w:rPr>
          <w:rFonts w:ascii="Vazir" w:hAnsi="Vazir" w:cs="Vazir"/>
          <w:sz w:val="16"/>
          <w:szCs w:val="16"/>
        </w:rPr>
        <w:br/>
        <w:t xml:space="preserve"> </w:t>
      </w:r>
      <w:r w:rsidR="00256E6B" w:rsidRPr="00C61957">
        <w:rPr>
          <w:rFonts w:ascii="Vazir" w:hAnsi="Vazir" w:cs="Vazir"/>
          <w:b/>
          <w:bCs/>
          <w:sz w:val="16"/>
          <w:szCs w:val="16"/>
        </w:rPr>
        <w:t>sabit test akımı</w:t>
      </w:r>
      <w:r w:rsidR="00256E6B" w:rsidRPr="00C61957">
        <w:rPr>
          <w:rFonts w:ascii="Vazir" w:hAnsi="Vazir" w:cs="Vazir"/>
          <w:sz w:val="16"/>
          <w:szCs w:val="16"/>
        </w:rPr>
        <w:t xml:space="preserve"> ve </w:t>
      </w:r>
      <w:r w:rsidR="00256E6B" w:rsidRPr="00C61957">
        <w:rPr>
          <w:rFonts w:ascii="Vazir" w:hAnsi="Vazir" w:cs="Vazir"/>
          <w:b/>
          <w:bCs/>
          <w:sz w:val="16"/>
          <w:szCs w:val="16"/>
        </w:rPr>
        <w:t>sabit test gerilimi</w:t>
      </w:r>
      <w:r w:rsidR="00256E6B" w:rsidRPr="00C61957">
        <w:rPr>
          <w:rFonts w:ascii="Vazir" w:hAnsi="Vazir" w:cs="Vazir"/>
          <w:sz w:val="16"/>
          <w:szCs w:val="16"/>
        </w:rPr>
        <w:t xml:space="preserve"> modellerine ek olarak </w:t>
      </w:r>
      <w:r w:rsidR="00256E6B" w:rsidRPr="00C61957">
        <w:rPr>
          <w:rFonts w:ascii="Vazir" w:hAnsi="Vazir" w:cs="Vazir"/>
          <w:b/>
          <w:bCs/>
          <w:sz w:val="16"/>
          <w:szCs w:val="16"/>
        </w:rPr>
        <w:t>Mesafe</w:t>
      </w:r>
      <w:r w:rsidR="00256E6B" w:rsidRPr="00C61957">
        <w:rPr>
          <w:rFonts w:ascii="Vazir" w:hAnsi="Vazir" w:cs="Vazir"/>
          <w:sz w:val="16"/>
          <w:szCs w:val="16"/>
        </w:rPr>
        <w:t xml:space="preserve"> modülü ayrıca bir </w:t>
      </w:r>
      <w:r w:rsidR="00256E6B" w:rsidRPr="00C61957">
        <w:rPr>
          <w:rFonts w:ascii="Vazir" w:hAnsi="Vazir" w:cs="Vazir"/>
          <w:b/>
          <w:bCs/>
          <w:sz w:val="16"/>
          <w:szCs w:val="16"/>
        </w:rPr>
        <w:t>sabit kaynak empedansı</w:t>
      </w:r>
      <w:r w:rsidR="00256E6B" w:rsidRPr="00C61957">
        <w:rPr>
          <w:rFonts w:ascii="Vazir" w:hAnsi="Vazir" w:cs="Vazir"/>
          <w:sz w:val="16"/>
          <w:szCs w:val="16"/>
        </w:rPr>
        <w:t xml:space="preserve"> test modeli de sunar. Bu model, </w:t>
      </w:r>
      <w:r w:rsidR="00256E6B" w:rsidRPr="00C61957">
        <w:rPr>
          <w:rFonts w:ascii="Vazir" w:hAnsi="Vazir" w:cs="Vazir"/>
          <w:b/>
          <w:bCs/>
          <w:sz w:val="16"/>
          <w:szCs w:val="16"/>
        </w:rPr>
        <w:t>Kaynak Empedansı Oranı (SIR)</w:t>
      </w:r>
      <w:r w:rsidR="00256E6B" w:rsidRPr="00C61957">
        <w:rPr>
          <w:rFonts w:ascii="Vazir" w:hAnsi="Vazir" w:cs="Vazir"/>
          <w:sz w:val="16"/>
          <w:szCs w:val="16"/>
        </w:rPr>
        <w:t xml:space="preserve"> gibi parametrelerin önem taşıdığı durumlarda özellikle yararlıdır.</w:t>
      </w:r>
    </w:p>
    <w:p w14:paraId="2500FFB2" w14:textId="4B20D18D" w:rsidR="00C61957" w:rsidRDefault="00C61957" w:rsidP="00C61957">
      <w:pPr>
        <w:pStyle w:val="Lang-FA"/>
        <w:ind w:left="2736"/>
        <w:jc w:val="left"/>
        <w:rPr>
          <w:rFonts w:ascii="Vazir" w:hAnsi="Vazir" w:cs="Vazir"/>
          <w:sz w:val="16"/>
          <w:szCs w:val="16"/>
        </w:rPr>
      </w:pPr>
    </w:p>
    <w:p w14:paraId="4513E776" w14:textId="77777777" w:rsidR="0033169A" w:rsidRPr="00C61957" w:rsidRDefault="0033169A" w:rsidP="00C61957">
      <w:pPr>
        <w:pStyle w:val="Lang-FA"/>
        <w:ind w:left="2736"/>
        <w:jc w:val="left"/>
        <w:rPr>
          <w:rFonts w:ascii="Vazir" w:hAnsi="Vazir" w:cs="Vazir"/>
          <w:sz w:val="16"/>
          <w:szCs w:val="16"/>
        </w:rPr>
      </w:pPr>
    </w:p>
    <w:p w14:paraId="08906D65" w14:textId="73138295" w:rsidR="00256E6B" w:rsidRPr="00C61957" w:rsidRDefault="00C61957" w:rsidP="00C61957">
      <w:pPr>
        <w:pStyle w:val="Lang-FA"/>
        <w:ind w:left="2736"/>
        <w:jc w:val="left"/>
        <w:rPr>
          <w:rFonts w:ascii="Vazir" w:hAnsi="Vazir" w:cs="Vazir"/>
          <w:sz w:val="16"/>
          <w:szCs w:val="16"/>
        </w:rPr>
      </w:pPr>
      <w:r w:rsidRPr="00C61957">
        <w:rPr>
          <w:rFonts w:ascii="Vazir" w:hAnsi="Vazir" w:cs="Vazir"/>
          <w:sz w:val="16"/>
          <w:szCs w:val="16"/>
          <w:rtl/>
        </w:rPr>
        <w:t>•</w:t>
      </w:r>
      <w:r w:rsidR="00256E6B" w:rsidRPr="00C61957">
        <w:rPr>
          <w:rFonts w:ascii="Vazir" w:hAnsi="Vazir" w:cs="Vazir"/>
          <w:b/>
          <w:bCs/>
          <w:sz w:val="16"/>
          <w:szCs w:val="16"/>
        </w:rPr>
        <w:t>Tek bir test modülünde birden çok arıza çevriminin test edilmesi</w:t>
      </w:r>
      <w:r w:rsidR="00256E6B" w:rsidRPr="00C61957">
        <w:rPr>
          <w:rFonts w:ascii="Vazir" w:hAnsi="Vazir" w:cs="Vazir"/>
          <w:sz w:val="16"/>
          <w:szCs w:val="16"/>
        </w:rPr>
        <w:br/>
        <w:t xml:space="preserve"> </w:t>
      </w:r>
      <w:r w:rsidR="00256E6B" w:rsidRPr="00C61957">
        <w:rPr>
          <w:rFonts w:ascii="Vazir" w:hAnsi="Vazir" w:cs="Vazir"/>
          <w:b/>
          <w:bCs/>
          <w:sz w:val="16"/>
          <w:szCs w:val="16"/>
        </w:rPr>
        <w:t>Mesafe</w:t>
      </w:r>
      <w:r w:rsidR="00256E6B" w:rsidRPr="00C61957">
        <w:rPr>
          <w:rFonts w:ascii="Vazir" w:hAnsi="Vazir" w:cs="Vazir"/>
          <w:sz w:val="16"/>
          <w:szCs w:val="16"/>
        </w:rPr>
        <w:t xml:space="preserve"> modülü, tek bir test ortamında birden çok </w:t>
      </w:r>
      <w:r w:rsidR="00256E6B" w:rsidRPr="00C61957">
        <w:rPr>
          <w:rFonts w:ascii="Vazir" w:hAnsi="Vazir" w:cs="Vazir"/>
          <w:b/>
          <w:bCs/>
          <w:sz w:val="16"/>
          <w:szCs w:val="16"/>
        </w:rPr>
        <w:t>arıza çevrimine</w:t>
      </w:r>
      <w:r w:rsidR="00256E6B" w:rsidRPr="00C61957">
        <w:rPr>
          <w:rFonts w:ascii="Vazir" w:hAnsi="Vazir" w:cs="Vazir"/>
          <w:sz w:val="16"/>
          <w:szCs w:val="16"/>
        </w:rPr>
        <w:t xml:space="preserve"> yönelik testlerin gerçekleştirilmesi için özel destek sunar; bunlar arasında </w:t>
      </w:r>
      <w:r w:rsidR="00256E6B" w:rsidRPr="00C61957">
        <w:rPr>
          <w:rFonts w:ascii="Vazir" w:hAnsi="Vazir" w:cs="Vazir"/>
          <w:b/>
          <w:bCs/>
          <w:sz w:val="16"/>
          <w:szCs w:val="16"/>
        </w:rPr>
        <w:t>faz-toprak (L-N)</w:t>
      </w:r>
      <w:r w:rsidR="00256E6B" w:rsidRPr="00C61957">
        <w:rPr>
          <w:rFonts w:ascii="Vazir" w:hAnsi="Vazir" w:cs="Vazir"/>
          <w:sz w:val="16"/>
          <w:szCs w:val="16"/>
        </w:rPr>
        <w:t xml:space="preserve">, </w:t>
      </w:r>
      <w:r w:rsidR="00256E6B" w:rsidRPr="00C61957">
        <w:rPr>
          <w:rFonts w:ascii="Vazir" w:hAnsi="Vazir" w:cs="Vazir"/>
          <w:b/>
          <w:bCs/>
          <w:sz w:val="16"/>
          <w:szCs w:val="16"/>
        </w:rPr>
        <w:t>faz-faz (L-L)</w:t>
      </w:r>
      <w:r w:rsidR="00256E6B" w:rsidRPr="00C61957">
        <w:rPr>
          <w:rFonts w:ascii="Vazir" w:hAnsi="Vazir" w:cs="Vazir"/>
          <w:sz w:val="16"/>
          <w:szCs w:val="16"/>
        </w:rPr>
        <w:t xml:space="preserve"> ve </w:t>
      </w:r>
      <w:r w:rsidR="00256E6B" w:rsidRPr="00C61957">
        <w:rPr>
          <w:rFonts w:ascii="Vazir" w:hAnsi="Vazir" w:cs="Vazir"/>
          <w:b/>
          <w:bCs/>
          <w:sz w:val="16"/>
          <w:szCs w:val="16"/>
        </w:rPr>
        <w:t>üç fazlı (L-L-L)</w:t>
      </w:r>
      <w:r w:rsidR="00256E6B" w:rsidRPr="00C61957">
        <w:rPr>
          <w:rFonts w:ascii="Vazir" w:hAnsi="Vazir" w:cs="Vazir"/>
          <w:sz w:val="16"/>
          <w:szCs w:val="16"/>
        </w:rPr>
        <w:t xml:space="preserve"> arıza çevrimleri bulunur.</w:t>
      </w:r>
    </w:p>
    <w:p w14:paraId="482A21D4" w14:textId="286FD2DD" w:rsidR="00E94864" w:rsidRPr="00C61957" w:rsidRDefault="00E72879" w:rsidP="00C61957">
      <w:pPr>
        <w:pStyle w:val="Lang-FA"/>
        <w:ind w:left="2736"/>
        <w:jc w:val="left"/>
        <w:rPr>
          <w:rFonts w:ascii="Vazir" w:hAnsi="Vazir" w:cs="Vazir"/>
          <w:sz w:val="16"/>
          <w:szCs w:val="16"/>
          <w:rtl/>
        </w:rPr>
      </w:pPr>
      <w:r w:rsidRPr="00C61957">
        <w:rPr>
          <w:rFonts w:ascii="Vazir" w:hAnsi="Vazir" w:cs="Vazir"/>
          <w:sz w:val="16"/>
          <w:szCs w:val="16"/>
        </w:rPr>
        <w:t>Tüm test modları (</w:t>
      </w:r>
      <w:r w:rsidRPr="00C61957">
        <w:rPr>
          <w:rStyle w:val="Strong"/>
          <w:rFonts w:ascii="Vazir" w:hAnsi="Vazir" w:cs="Vazir"/>
          <w:sz w:val="16"/>
          <w:szCs w:val="16"/>
        </w:rPr>
        <w:t>Atış</w:t>
      </w:r>
      <w:r w:rsidRPr="00C61957">
        <w:rPr>
          <w:rFonts w:ascii="Vazir" w:hAnsi="Vazir" w:cs="Vazir"/>
          <w:sz w:val="16"/>
          <w:szCs w:val="16"/>
        </w:rPr>
        <w:t xml:space="preserve">, </w:t>
      </w:r>
      <w:r w:rsidRPr="00C61957">
        <w:rPr>
          <w:rStyle w:val="Strong"/>
          <w:rFonts w:ascii="Vazir" w:hAnsi="Vazir" w:cs="Vazir"/>
          <w:sz w:val="16"/>
          <w:szCs w:val="16"/>
        </w:rPr>
        <w:t>Arama</w:t>
      </w:r>
      <w:r w:rsidRPr="00C61957">
        <w:rPr>
          <w:rFonts w:ascii="Vazir" w:hAnsi="Vazir" w:cs="Vazir"/>
          <w:sz w:val="16"/>
          <w:szCs w:val="16"/>
        </w:rPr>
        <w:t xml:space="preserve">, </w:t>
      </w:r>
      <w:r w:rsidRPr="00C61957">
        <w:rPr>
          <w:rStyle w:val="Strong"/>
          <w:rFonts w:ascii="Vazir" w:hAnsi="Vazir" w:cs="Vazir"/>
          <w:sz w:val="16"/>
          <w:szCs w:val="16"/>
        </w:rPr>
        <w:t>Kontrol</w:t>
      </w:r>
      <w:r w:rsidRPr="00C61957">
        <w:rPr>
          <w:rFonts w:ascii="Vazir" w:hAnsi="Vazir" w:cs="Vazir"/>
          <w:sz w:val="16"/>
          <w:szCs w:val="16"/>
        </w:rPr>
        <w:t xml:space="preserve">) için, ilgili arıza türüne ait kendi </w:t>
      </w:r>
      <w:r w:rsidRPr="00C61957">
        <w:rPr>
          <w:rStyle w:val="Strong"/>
          <w:rFonts w:ascii="Vazir" w:hAnsi="Vazir" w:cs="Vazir"/>
          <w:sz w:val="16"/>
          <w:szCs w:val="16"/>
        </w:rPr>
        <w:t>test noktaları tablosunu</w:t>
      </w:r>
      <w:r w:rsidRPr="00C61957">
        <w:rPr>
          <w:rFonts w:ascii="Vazir" w:hAnsi="Vazir" w:cs="Vazir"/>
          <w:sz w:val="16"/>
          <w:szCs w:val="16"/>
        </w:rPr>
        <w:t xml:space="preserve"> içeren ayrı sekmeler sağlanır.</w:t>
      </w:r>
      <w:r w:rsidR="00C61957">
        <w:rPr>
          <w:rFonts w:ascii="Vazir" w:hAnsi="Vazir" w:cs="Vazir" w:hint="cs"/>
          <w:sz w:val="16"/>
          <w:szCs w:val="16"/>
        </w:rPr>
        <w:t xml:space="preserve"> </w:t>
      </w:r>
      <w:r w:rsidRPr="00C61957">
        <w:rPr>
          <w:rFonts w:ascii="Vazir" w:hAnsi="Vazir" w:cs="Vazir"/>
          <w:sz w:val="16"/>
          <w:szCs w:val="16"/>
        </w:rPr>
        <w:t xml:space="preserve">Test ayarları, </w:t>
      </w:r>
      <w:r w:rsidRPr="00C61957">
        <w:rPr>
          <w:rStyle w:val="Strong"/>
          <w:rFonts w:ascii="Vazir" w:hAnsi="Vazir" w:cs="Vazir"/>
          <w:sz w:val="16"/>
          <w:szCs w:val="16"/>
        </w:rPr>
        <w:t>her arıza çevrimi için özel olarak</w:t>
      </w:r>
      <w:r w:rsidRPr="00C61957">
        <w:rPr>
          <w:rFonts w:ascii="Vazir" w:hAnsi="Vazir" w:cs="Vazir"/>
          <w:sz w:val="16"/>
          <w:szCs w:val="16"/>
        </w:rPr>
        <w:t xml:space="preserve"> girilebilir veya </w:t>
      </w:r>
      <w:r w:rsidRPr="00C61957">
        <w:rPr>
          <w:rStyle w:val="Strong"/>
          <w:rFonts w:ascii="Vazir" w:hAnsi="Vazir" w:cs="Vazir"/>
          <w:sz w:val="16"/>
          <w:szCs w:val="16"/>
        </w:rPr>
        <w:t>birden çok arıza türü için eşzamanlı olarak tanımlanabilir.</w:t>
      </w:r>
    </w:p>
    <w:p w14:paraId="7CF14BB2" w14:textId="27A38085" w:rsidR="00E94864" w:rsidRDefault="00E94864" w:rsidP="005006A8">
      <w:pPr>
        <w:pStyle w:val="Lang-FA"/>
        <w:ind w:left="4176"/>
        <w:jc w:val="left"/>
        <w:rPr>
          <w:rFonts w:ascii="Vazir" w:hAnsi="Vazir" w:cs="Vazir"/>
          <w:sz w:val="16"/>
          <w:szCs w:val="16"/>
        </w:rPr>
      </w:pPr>
    </w:p>
    <w:p w14:paraId="46864250" w14:textId="77777777" w:rsidR="0033169A" w:rsidRPr="00C61957" w:rsidRDefault="0033169A" w:rsidP="005006A8">
      <w:pPr>
        <w:pStyle w:val="Lang-FA"/>
        <w:ind w:left="4176"/>
        <w:jc w:val="left"/>
        <w:rPr>
          <w:rFonts w:ascii="Vazir" w:hAnsi="Vazir" w:cs="Vazir"/>
          <w:sz w:val="16"/>
          <w:szCs w:val="16"/>
        </w:rPr>
      </w:pPr>
    </w:p>
    <w:p w14:paraId="4FF1DD54" w14:textId="5B9B560F" w:rsidR="00E94864" w:rsidRPr="00C61957" w:rsidRDefault="000876EE" w:rsidP="00C61957">
      <w:pPr>
        <w:pStyle w:val="Lang-FA"/>
        <w:ind w:left="2736"/>
        <w:jc w:val="left"/>
        <w:rPr>
          <w:rFonts w:ascii="Vazir" w:hAnsi="Vazir" w:cs="Vazir"/>
          <w:b/>
          <w:bCs/>
          <w:sz w:val="16"/>
          <w:szCs w:val="16"/>
        </w:rPr>
      </w:pPr>
      <w:r w:rsidRPr="004D4332">
        <w:rPr>
          <w:rFonts w:ascii="Vazir" w:hAnsi="Vazir" w:cs="Vazir"/>
          <w:b/>
          <w:bCs/>
          <w:noProof/>
          <w:sz w:val="18"/>
          <w:szCs w:val="18"/>
          <w:rtl/>
        </w:rPr>
        <w:drawing>
          <wp:anchor distT="0" distB="0" distL="114300" distR="114300" simplePos="0" relativeHeight="252170240" behindDoc="0" locked="0" layoutInCell="1" allowOverlap="1" wp14:anchorId="0608E7FB" wp14:editId="6729CEC2">
            <wp:simplePos x="0" y="0"/>
            <wp:positionH relativeFrom="column">
              <wp:posOffset>-63610</wp:posOffset>
            </wp:positionH>
            <wp:positionV relativeFrom="paragraph">
              <wp:posOffset>169489</wp:posOffset>
            </wp:positionV>
            <wp:extent cx="1526540" cy="822960"/>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4864" w:rsidRPr="00C61957">
        <w:rPr>
          <w:rFonts w:ascii="Vazir" w:hAnsi="Vazir" w:cs="Vazir"/>
          <w:b/>
          <w:bCs/>
          <w:sz w:val="16"/>
          <w:szCs w:val="16"/>
          <w:rtl/>
        </w:rPr>
        <w:t>•</w:t>
      </w:r>
      <w:r w:rsidR="00E94864" w:rsidRPr="00C61957">
        <w:rPr>
          <w:rFonts w:ascii="Vazir" w:hAnsi="Vazir" w:cs="Vazir"/>
          <w:b/>
          <w:bCs/>
          <w:sz w:val="16"/>
          <w:szCs w:val="16"/>
        </w:rPr>
        <w:t>Z/t Diyagramı</w:t>
      </w:r>
    </w:p>
    <w:p w14:paraId="4F959393" w14:textId="3BEBAEBD" w:rsidR="00C61957" w:rsidRPr="00C61957" w:rsidRDefault="00C61957" w:rsidP="00C61957">
      <w:pPr>
        <w:pStyle w:val="Lang-FA"/>
        <w:ind w:left="2736"/>
        <w:jc w:val="left"/>
        <w:rPr>
          <w:rFonts w:ascii="Vazir" w:hAnsi="Vazir" w:cs="Vazir"/>
          <w:sz w:val="16"/>
          <w:szCs w:val="16"/>
        </w:rPr>
      </w:pPr>
      <w:r w:rsidRPr="00C61957">
        <w:rPr>
          <w:rFonts w:ascii="Vazir" w:hAnsi="Vazir" w:cs="Vazir"/>
          <w:sz w:val="16"/>
          <w:szCs w:val="16"/>
        </w:rPr>
        <w:t>Bu grafik, belirli bir hat boyunca empedansın fonksiyonu olarak derecelendirilmiş açma süresi eğrisini gösterir. Hat, empedans düzleminde tanımlanabilir veya test tablolarından seçilebilir. Ayrıca test noktalarını tanımlayabilir ve değerlendirme sonuçlarını doğrudan bu grafik üzerinde görüntüleyebilirsiniz.</w:t>
      </w:r>
    </w:p>
    <w:p w14:paraId="75324542" w14:textId="1F4D0F70" w:rsidR="00E94864" w:rsidRPr="00F35F53" w:rsidRDefault="00E94864" w:rsidP="005006A8">
      <w:pPr>
        <w:pStyle w:val="Lang-FA"/>
        <w:ind w:left="4176"/>
        <w:jc w:val="left"/>
        <w:rPr>
          <w:rFonts w:ascii="Vazir" w:hAnsi="Vazir" w:cs="Vazir"/>
          <w:sz w:val="16"/>
          <w:szCs w:val="16"/>
          <w:rtl/>
        </w:rPr>
      </w:pPr>
    </w:p>
    <w:p w14:paraId="2497E97E" w14:textId="35901DD5" w:rsidR="00E94864" w:rsidRDefault="00E94864" w:rsidP="005006A8">
      <w:pPr>
        <w:pStyle w:val="Lang-FA"/>
        <w:jc w:val="left"/>
        <w:rPr>
          <w:rFonts w:ascii="Vazir" w:hAnsi="Vazir" w:cs="Vazir"/>
          <w:sz w:val="16"/>
          <w:szCs w:val="16"/>
        </w:rPr>
      </w:pPr>
    </w:p>
    <w:p w14:paraId="74D54DD7" w14:textId="0C967F5F" w:rsidR="0033169A" w:rsidRDefault="0033169A" w:rsidP="005006A8">
      <w:pPr>
        <w:pStyle w:val="Lang-FA"/>
        <w:jc w:val="left"/>
        <w:rPr>
          <w:rFonts w:ascii="Vazir" w:hAnsi="Vazir" w:cs="Vazir"/>
          <w:sz w:val="16"/>
          <w:szCs w:val="16"/>
          <w:rtl/>
        </w:rPr>
      </w:pPr>
    </w:p>
    <w:p w14:paraId="04A12367" w14:textId="77777777" w:rsidR="000D7D8E" w:rsidRPr="00F35F53" w:rsidRDefault="000D7D8E" w:rsidP="005006A8">
      <w:pPr>
        <w:pStyle w:val="Lang-FA"/>
        <w:jc w:val="left"/>
        <w:rPr>
          <w:rFonts w:ascii="Vazir" w:hAnsi="Vazir" w:cs="Vazir"/>
          <w:sz w:val="16"/>
          <w:szCs w:val="16"/>
          <w:rtl/>
        </w:rPr>
      </w:pPr>
    </w:p>
    <w:p w14:paraId="72E54BA1" w14:textId="07158D20" w:rsidR="00E94864" w:rsidRPr="0033169A" w:rsidRDefault="00E94864" w:rsidP="005006A8">
      <w:pPr>
        <w:pStyle w:val="Lang-FA"/>
        <w:jc w:val="left"/>
        <w:rPr>
          <w:rFonts w:ascii="Vazir" w:hAnsi="Vazir" w:cs="Vazir"/>
          <w:b/>
          <w:bCs/>
          <w:sz w:val="20"/>
          <w:szCs w:val="20"/>
          <w:rtl/>
        </w:rPr>
      </w:pPr>
      <w:r w:rsidRPr="0033169A">
        <w:rPr>
          <w:rFonts w:ascii="Vazir" w:hAnsi="Vazir" w:cs="Vazir"/>
          <w:b/>
          <w:bCs/>
          <w:sz w:val="20"/>
          <w:szCs w:val="20"/>
        </w:rPr>
        <w:t>AMT VI Starting</w:t>
      </w:r>
      <w:r w:rsidRPr="0033169A">
        <w:rPr>
          <w:rFonts w:ascii="Vazir" w:hAnsi="Vazir" w:cs="Vazir"/>
          <w:b/>
          <w:bCs/>
          <w:sz w:val="20"/>
          <w:szCs w:val="20"/>
          <w:rtl/>
        </w:rPr>
        <w:t xml:space="preserve"> </w:t>
      </w:r>
    </w:p>
    <w:p w14:paraId="61935CEB" w14:textId="61F01F72" w:rsidR="00E94864" w:rsidRPr="00F35F53" w:rsidRDefault="00AE1AA6" w:rsidP="005006A8">
      <w:pPr>
        <w:pStyle w:val="Lang-FA"/>
        <w:jc w:val="left"/>
        <w:rPr>
          <w:rFonts w:ascii="Vazir" w:hAnsi="Vazir" w:cs="Vazir"/>
          <w:b/>
          <w:bCs/>
          <w:sz w:val="16"/>
          <w:szCs w:val="16"/>
          <w:rtl/>
        </w:rPr>
      </w:pPr>
      <w:r w:rsidRPr="00F35F53">
        <w:rPr>
          <w:rFonts w:ascii="Vazir" w:hAnsi="Vazir" w:cs="Vazir"/>
          <w:b/>
          <w:bCs/>
          <w:noProof/>
          <w:sz w:val="16"/>
          <w:szCs w:val="16"/>
        </w:rPr>
        <mc:AlternateContent>
          <mc:Choice Requires="wps">
            <w:drawing>
              <wp:anchor distT="0" distB="0" distL="114300" distR="114300" simplePos="0" relativeHeight="252293120" behindDoc="0" locked="0" layoutInCell="1" allowOverlap="1" wp14:anchorId="53F33480" wp14:editId="3431F568">
                <wp:simplePos x="0" y="0"/>
                <wp:positionH relativeFrom="column">
                  <wp:posOffset>0</wp:posOffset>
                </wp:positionH>
                <wp:positionV relativeFrom="paragraph">
                  <wp:posOffset>-635</wp:posOffset>
                </wp:positionV>
                <wp:extent cx="6400165" cy="0"/>
                <wp:effectExtent l="0" t="0" r="0" b="0"/>
                <wp:wrapNone/>
                <wp:docPr id="211" name="Straight Connector 211"/>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11" style="position:absolute;flip:x;z-index:25229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HrSt4eABAACqAwAADgAAAAAAAAAAAAAAAAAuAgAAZHJzL2Uyb0RvYy54bWxQSwECLQAUAAYACAAA&#10;ACEACsAzMtkAAAAFAQAADwAAAAAAAAAAAAAAAAA6BAAAZHJzL2Rvd25yZXYueG1sUEsFBgAAAAAE&#10;AAQA8wAAAEAFAAAAAA==&#10;" from="0,-.05pt" to="503.95pt,-.05pt" w14:anchorId="1E514225">
                <v:stroke joinstyle="miter"/>
              </v:line>
            </w:pict>
          </mc:Fallback>
        </mc:AlternateContent>
      </w:r>
    </w:p>
    <w:p w14:paraId="18E9A755" w14:textId="335E7D77" w:rsidR="00E72879" w:rsidRPr="0033169A" w:rsidRDefault="0033169A" w:rsidP="0033169A">
      <w:pPr>
        <w:pStyle w:val="Lang-FA"/>
        <w:ind w:left="2736"/>
        <w:jc w:val="left"/>
        <w:rPr>
          <w:sz w:val="16"/>
          <w:szCs w:val="16"/>
        </w:rPr>
      </w:pPr>
      <w:r w:rsidRPr="004D4332">
        <w:rPr>
          <w:rFonts w:ascii="Vazir" w:hAnsi="Vazir" w:cs="Vazir"/>
          <w:noProof/>
          <w:sz w:val="16"/>
          <w:szCs w:val="16"/>
          <w:rtl/>
        </w:rPr>
        <w:drawing>
          <wp:anchor distT="0" distB="0" distL="114300" distR="114300" simplePos="0" relativeHeight="252172288" behindDoc="0" locked="0" layoutInCell="1" allowOverlap="1" wp14:anchorId="167ADC86" wp14:editId="1E9F6B3F">
            <wp:simplePos x="0" y="0"/>
            <wp:positionH relativeFrom="column">
              <wp:posOffset>-2844</wp:posOffset>
            </wp:positionH>
            <wp:positionV relativeFrom="paragraph">
              <wp:posOffset>45085</wp:posOffset>
            </wp:positionV>
            <wp:extent cx="1545336" cy="82296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45336" cy="822960"/>
                    </a:xfrm>
                    <a:prstGeom prst="rect">
                      <a:avLst/>
                    </a:prstGeom>
                    <a:noFill/>
                  </pic:spPr>
                </pic:pic>
              </a:graphicData>
            </a:graphic>
            <wp14:sizeRelH relativeFrom="margin">
              <wp14:pctWidth>0</wp14:pctWidth>
            </wp14:sizeRelH>
            <wp14:sizeRelV relativeFrom="margin">
              <wp14:pctHeight>0</wp14:pctHeight>
            </wp14:sizeRelV>
          </wp:anchor>
        </w:drawing>
      </w:r>
      <w:r w:rsidR="00E72879" w:rsidRPr="0033169A">
        <w:rPr>
          <w:b/>
          <w:bCs/>
          <w:sz w:val="16"/>
          <w:szCs w:val="16"/>
        </w:rPr>
        <w:t>VI Başlatma ortamı</w:t>
      </w:r>
      <w:r w:rsidR="00E72879" w:rsidRPr="0033169A">
        <w:rPr>
          <w:sz w:val="16"/>
          <w:szCs w:val="16"/>
        </w:rPr>
        <w:t xml:space="preserve"> testleri, birçok mesafe rölesinde kullanılan </w:t>
      </w:r>
      <w:r w:rsidR="00E72879" w:rsidRPr="0033169A">
        <w:rPr>
          <w:b/>
          <w:bCs/>
          <w:sz w:val="16"/>
          <w:szCs w:val="16"/>
        </w:rPr>
        <w:t>Gerilime Bağlı Aşırı Akım Başlatma Karakteristiğini</w:t>
      </w:r>
      <w:r w:rsidR="00E72879" w:rsidRPr="0033169A">
        <w:rPr>
          <w:sz w:val="16"/>
          <w:szCs w:val="16"/>
        </w:rPr>
        <w:t xml:space="preserve"> test eder. Ayrıca çeşitli </w:t>
      </w:r>
      <w:r w:rsidR="00E72879" w:rsidRPr="0033169A">
        <w:rPr>
          <w:b/>
          <w:bCs/>
          <w:sz w:val="16"/>
          <w:szCs w:val="16"/>
        </w:rPr>
        <w:t>aşırı akım</w:t>
      </w:r>
      <w:r w:rsidR="00E72879" w:rsidRPr="0033169A">
        <w:rPr>
          <w:sz w:val="16"/>
          <w:szCs w:val="16"/>
        </w:rPr>
        <w:t xml:space="preserve"> ve </w:t>
      </w:r>
      <w:r w:rsidR="00E72879" w:rsidRPr="0033169A">
        <w:rPr>
          <w:b/>
          <w:bCs/>
          <w:sz w:val="16"/>
          <w:szCs w:val="16"/>
        </w:rPr>
        <w:t>düşük gerilim</w:t>
      </w:r>
      <w:r w:rsidR="00E72879" w:rsidRPr="0033169A">
        <w:rPr>
          <w:sz w:val="16"/>
          <w:szCs w:val="16"/>
        </w:rPr>
        <w:t xml:space="preserve"> işlevlerinin gerçekleştirilmesi için ideal bir araçtır.</w:t>
      </w:r>
      <w:r w:rsidR="00E72879" w:rsidRPr="0033169A">
        <w:rPr>
          <w:sz w:val="16"/>
          <w:szCs w:val="16"/>
        </w:rPr>
        <w:br/>
        <w:t xml:space="preserve"> Belirtilen her test noktası için bu modül, </w:t>
      </w:r>
      <w:r w:rsidR="00E72879" w:rsidRPr="0033169A">
        <w:rPr>
          <w:b/>
          <w:bCs/>
          <w:sz w:val="16"/>
          <w:szCs w:val="16"/>
        </w:rPr>
        <w:t>çekme</w:t>
      </w:r>
      <w:r w:rsidR="00E72879" w:rsidRPr="0033169A">
        <w:rPr>
          <w:sz w:val="16"/>
          <w:szCs w:val="16"/>
        </w:rPr>
        <w:t xml:space="preserve">, </w:t>
      </w:r>
      <w:r w:rsidR="00E72879" w:rsidRPr="0033169A">
        <w:rPr>
          <w:b/>
          <w:bCs/>
          <w:sz w:val="16"/>
          <w:szCs w:val="16"/>
        </w:rPr>
        <w:t>bırakma</w:t>
      </w:r>
      <w:r w:rsidR="00E72879" w:rsidRPr="0033169A">
        <w:rPr>
          <w:sz w:val="16"/>
          <w:szCs w:val="16"/>
        </w:rPr>
        <w:t xml:space="preserve"> ve bunların </w:t>
      </w:r>
      <w:r w:rsidR="00E72879" w:rsidRPr="0033169A">
        <w:rPr>
          <w:b/>
          <w:bCs/>
          <w:sz w:val="16"/>
          <w:szCs w:val="16"/>
        </w:rPr>
        <w:t>oranını</w:t>
      </w:r>
      <w:r w:rsidR="00E72879" w:rsidRPr="0033169A">
        <w:rPr>
          <w:sz w:val="16"/>
          <w:szCs w:val="16"/>
        </w:rPr>
        <w:t xml:space="preserve"> otomatik olarak belirler.</w:t>
      </w:r>
    </w:p>
    <w:p w14:paraId="56C52445" w14:textId="349353C4" w:rsidR="00E72879" w:rsidRDefault="00E72879" w:rsidP="0033169A">
      <w:pPr>
        <w:pStyle w:val="Lang-FA"/>
        <w:ind w:left="2736"/>
        <w:jc w:val="left"/>
        <w:rPr>
          <w:b/>
          <w:bCs/>
          <w:sz w:val="16"/>
          <w:szCs w:val="16"/>
        </w:rPr>
      </w:pPr>
      <w:r w:rsidRPr="0033169A">
        <w:rPr>
          <w:b/>
          <w:bCs/>
          <w:sz w:val="16"/>
          <w:szCs w:val="16"/>
        </w:rPr>
        <w:t>Faydalar</w:t>
      </w:r>
    </w:p>
    <w:p w14:paraId="560C71A6" w14:textId="77777777" w:rsidR="006879AF" w:rsidRDefault="005E3F99" w:rsidP="00E94713">
      <w:pPr>
        <w:pStyle w:val="Lang-FA"/>
        <w:ind w:left="2610"/>
        <w:jc w:val="left"/>
        <w:rPr>
          <w:sz w:val="12"/>
          <w:szCs w:val="12"/>
        </w:rPr>
      </w:pPr>
      <w:r w:rsidRPr="004E19A4">
        <w:rPr>
          <w:rFonts w:ascii="Vazir" w:hAnsi="Vazir" w:cs="Vazir"/>
          <w:sz w:val="10"/>
          <w:szCs w:val="10"/>
          <w:rtl/>
        </w:rPr>
        <w:t>•</w:t>
      </w:r>
      <w:r>
        <w:rPr>
          <w:rFonts w:ascii="Vazir" w:hAnsi="Vazir" w:cs="Vazir" w:hint="cs"/>
          <w:sz w:val="10"/>
          <w:szCs w:val="10"/>
          <w:rtl/>
        </w:rPr>
        <w:t xml:space="preserve">    </w:t>
      </w:r>
      <w:r w:rsidRPr="0070066B">
        <w:rPr>
          <w:sz w:val="12"/>
          <w:szCs w:val="12"/>
        </w:rPr>
        <w:t xml:space="preserve">Tanımlama olanağı: </w:t>
      </w:r>
      <w:r w:rsidRPr="0070066B">
        <w:rPr>
          <w:b/>
          <w:bCs/>
          <w:sz w:val="12"/>
          <w:szCs w:val="12"/>
        </w:rPr>
        <w:t>ayrı karakteristikler</w:t>
      </w:r>
      <w:r w:rsidRPr="0070066B">
        <w:rPr>
          <w:sz w:val="12"/>
          <w:szCs w:val="12"/>
        </w:rPr>
        <w:t xml:space="preserve"> için </w:t>
      </w:r>
      <w:r w:rsidRPr="0070066B">
        <w:rPr>
          <w:b/>
          <w:bCs/>
          <w:sz w:val="12"/>
          <w:szCs w:val="12"/>
        </w:rPr>
        <w:t>faz-toprak</w:t>
      </w:r>
      <w:r w:rsidRPr="0070066B">
        <w:rPr>
          <w:sz w:val="12"/>
          <w:szCs w:val="12"/>
        </w:rPr>
        <w:t xml:space="preserve"> ve </w:t>
      </w:r>
      <w:r w:rsidRPr="0070066B">
        <w:rPr>
          <w:b/>
          <w:bCs/>
          <w:sz w:val="12"/>
          <w:szCs w:val="12"/>
        </w:rPr>
        <w:t>faz-faz</w:t>
      </w:r>
      <w:r w:rsidRPr="0070066B">
        <w:rPr>
          <w:sz w:val="12"/>
          <w:szCs w:val="12"/>
        </w:rPr>
        <w:t xml:space="preserve"> arızaları</w:t>
      </w:r>
    </w:p>
    <w:p w14:paraId="640D5457" w14:textId="661379F0" w:rsidR="00E72879" w:rsidRDefault="005E3F99" w:rsidP="006879AF">
      <w:pPr>
        <w:pStyle w:val="Lang-FA"/>
        <w:ind w:left="2610"/>
        <w:jc w:val="left"/>
        <w:rPr>
          <w:sz w:val="12"/>
          <w:szCs w:val="12"/>
          <w:rtl/>
        </w:rPr>
      </w:pPr>
      <w:r>
        <w:rPr>
          <w:rFonts w:hint="cs"/>
          <w:sz w:val="12"/>
          <w:szCs w:val="12"/>
          <w:rtl/>
        </w:rPr>
        <w:t xml:space="preserve"> </w:t>
      </w:r>
      <w:r w:rsidRPr="004E19A4">
        <w:rPr>
          <w:rFonts w:ascii="Vazir" w:hAnsi="Vazir" w:cs="Vazir"/>
          <w:sz w:val="10"/>
          <w:szCs w:val="10"/>
          <w:rtl/>
        </w:rPr>
        <w:t>•</w:t>
      </w:r>
      <w:r>
        <w:rPr>
          <w:rFonts w:ascii="Vazir" w:hAnsi="Vazir" w:cs="Vazir" w:hint="cs"/>
          <w:sz w:val="10"/>
          <w:szCs w:val="10"/>
          <w:rtl/>
        </w:rPr>
        <w:t xml:space="preserve">    </w:t>
      </w:r>
      <w:r w:rsidRPr="0070066B">
        <w:rPr>
          <w:b/>
          <w:bCs/>
          <w:sz w:val="12"/>
          <w:szCs w:val="12"/>
        </w:rPr>
        <w:t xml:space="preserve">Karakteristiklerin </w:t>
      </w:r>
      <w:r w:rsidRPr="0070066B">
        <w:rPr>
          <w:sz w:val="12"/>
          <w:szCs w:val="12"/>
        </w:rPr>
        <w:t>otomatik olarak tanımlanması</w:t>
      </w:r>
    </w:p>
    <w:p w14:paraId="1439E6EC" w14:textId="1399D3C6" w:rsidR="006879AF" w:rsidRDefault="006879AF" w:rsidP="006879AF">
      <w:pPr>
        <w:pStyle w:val="Lang-FA"/>
        <w:ind w:left="2610"/>
        <w:jc w:val="left"/>
        <w:rPr>
          <w:rStyle w:val="Strong"/>
          <w:sz w:val="12"/>
          <w:szCs w:val="12"/>
          <w:rtl/>
        </w:rPr>
      </w:pPr>
      <w:r>
        <w:rPr>
          <w:rFonts w:ascii="Vazir" w:hAnsi="Vazir" w:cs="Vazir" w:hint="cs"/>
          <w:sz w:val="10"/>
          <w:szCs w:val="10"/>
          <w:rtl/>
        </w:rPr>
        <w:t xml:space="preserve"> </w:t>
      </w:r>
      <w:r w:rsidRPr="004E19A4">
        <w:rPr>
          <w:rFonts w:ascii="Vazir" w:hAnsi="Vazir" w:cs="Vazir"/>
          <w:sz w:val="10"/>
          <w:szCs w:val="10"/>
          <w:rtl/>
        </w:rPr>
        <w:t>•</w:t>
      </w:r>
      <w:r>
        <w:rPr>
          <w:rFonts w:ascii="Vazir" w:hAnsi="Vazir" w:cs="Vazir" w:hint="cs"/>
          <w:sz w:val="10"/>
          <w:szCs w:val="10"/>
          <w:rtl/>
        </w:rPr>
        <w:t xml:space="preserve">    </w:t>
      </w:r>
      <w:r w:rsidRPr="006879AF">
        <w:rPr>
          <w:sz w:val="12"/>
          <w:szCs w:val="12"/>
        </w:rPr>
        <w:t xml:space="preserve">Grafiksel test görselleştirmesine sahip </w:t>
      </w:r>
      <w:r w:rsidRPr="006879AF">
        <w:rPr>
          <w:rStyle w:val="Strong"/>
          <w:sz w:val="12"/>
          <w:szCs w:val="12"/>
        </w:rPr>
        <w:t>sezgisel kullanıcı arayüzü</w:t>
      </w:r>
    </w:p>
    <w:p w14:paraId="0F5E1518" w14:textId="085BC10A" w:rsidR="006879AF" w:rsidRDefault="006879AF" w:rsidP="006879AF">
      <w:pPr>
        <w:pStyle w:val="Lang-FA"/>
        <w:ind w:left="2610"/>
        <w:jc w:val="left"/>
        <w:rPr>
          <w:rStyle w:val="Strong"/>
          <w:sz w:val="12"/>
          <w:szCs w:val="12"/>
          <w:rtl/>
        </w:rPr>
      </w:pPr>
      <w:r>
        <w:rPr>
          <w:rFonts w:ascii="Vazir" w:hAnsi="Vazir" w:cs="Vazir" w:hint="cs"/>
          <w:sz w:val="10"/>
          <w:szCs w:val="10"/>
          <w:rtl/>
        </w:rPr>
        <w:t xml:space="preserve"> </w:t>
      </w:r>
      <w:r w:rsidRPr="004E19A4">
        <w:rPr>
          <w:rFonts w:ascii="Vazir" w:hAnsi="Vazir" w:cs="Vazir"/>
          <w:sz w:val="10"/>
          <w:szCs w:val="10"/>
          <w:rtl/>
        </w:rPr>
        <w:t>•</w:t>
      </w:r>
      <w:r>
        <w:rPr>
          <w:rFonts w:ascii="Vazir" w:hAnsi="Vazir" w:cs="Vazir" w:hint="cs"/>
          <w:sz w:val="10"/>
          <w:szCs w:val="10"/>
          <w:rtl/>
        </w:rPr>
        <w:t xml:space="preserve">    </w:t>
      </w:r>
      <w:r w:rsidRPr="006879AF">
        <w:rPr>
          <w:sz w:val="12"/>
          <w:szCs w:val="12"/>
        </w:rPr>
        <w:t xml:space="preserve">Tanımlanan karakteristiklere göre </w:t>
      </w:r>
      <w:r w:rsidRPr="006879AF">
        <w:rPr>
          <w:rStyle w:val="Strong"/>
          <w:sz w:val="12"/>
          <w:szCs w:val="12"/>
        </w:rPr>
        <w:t>otomatik test yürütme</w:t>
      </w:r>
    </w:p>
    <w:p w14:paraId="43094F36" w14:textId="7DF34F66" w:rsidR="006879AF" w:rsidRDefault="006879AF" w:rsidP="006879AF">
      <w:pPr>
        <w:pStyle w:val="Lang-FA"/>
        <w:ind w:left="2610"/>
        <w:jc w:val="left"/>
        <w:rPr>
          <w:rStyle w:val="Strong"/>
          <w:sz w:val="12"/>
          <w:szCs w:val="12"/>
          <w:rtl/>
        </w:rPr>
      </w:pPr>
      <w:r>
        <w:rPr>
          <w:rFonts w:ascii="Vazir" w:hAnsi="Vazir" w:cs="Vazir" w:hint="cs"/>
          <w:sz w:val="10"/>
          <w:szCs w:val="10"/>
          <w:rtl/>
        </w:rPr>
        <w:t xml:space="preserve"> </w:t>
      </w:r>
      <w:r w:rsidRPr="004E19A4">
        <w:rPr>
          <w:rFonts w:ascii="Vazir" w:hAnsi="Vazir" w:cs="Vazir"/>
          <w:sz w:val="10"/>
          <w:szCs w:val="10"/>
          <w:rtl/>
        </w:rPr>
        <w:t>•</w:t>
      </w:r>
      <w:r>
        <w:rPr>
          <w:rFonts w:ascii="Vazir" w:hAnsi="Vazir" w:cs="Vazir" w:hint="cs"/>
          <w:sz w:val="10"/>
          <w:szCs w:val="10"/>
          <w:rtl/>
        </w:rPr>
        <w:t xml:space="preserve">    </w:t>
      </w:r>
      <w:r w:rsidRPr="006879AF">
        <w:rPr>
          <w:sz w:val="12"/>
          <w:szCs w:val="12"/>
        </w:rPr>
        <w:t xml:space="preserve">Sonuçların </w:t>
      </w:r>
      <w:r w:rsidRPr="006879AF">
        <w:rPr>
          <w:rStyle w:val="Strong"/>
          <w:sz w:val="12"/>
          <w:szCs w:val="12"/>
        </w:rPr>
        <w:t>tablo ve grafiklerde açık ve anlaşılır şekilde sunulması</w:t>
      </w:r>
    </w:p>
    <w:p w14:paraId="7A39EC4B" w14:textId="58397657" w:rsidR="006879AF" w:rsidRPr="006879AF" w:rsidRDefault="006879AF" w:rsidP="006879AF">
      <w:pPr>
        <w:pStyle w:val="Lang-FA"/>
        <w:ind w:left="2610"/>
        <w:jc w:val="left"/>
        <w:rPr>
          <w:sz w:val="12"/>
          <w:szCs w:val="12"/>
        </w:rPr>
      </w:pPr>
      <w:r>
        <w:rPr>
          <w:rFonts w:ascii="Vazir" w:hAnsi="Vazir" w:cs="Vazir" w:hint="cs"/>
          <w:sz w:val="10"/>
          <w:szCs w:val="10"/>
          <w:rtl/>
        </w:rPr>
        <w:t xml:space="preserve"> </w:t>
      </w:r>
      <w:r w:rsidRPr="004E19A4">
        <w:rPr>
          <w:rFonts w:ascii="Vazir" w:hAnsi="Vazir" w:cs="Vazir"/>
          <w:sz w:val="10"/>
          <w:szCs w:val="10"/>
          <w:rtl/>
        </w:rPr>
        <w:t>•</w:t>
      </w:r>
      <w:r>
        <w:rPr>
          <w:rFonts w:ascii="Vazir" w:hAnsi="Vazir" w:cs="Vazir" w:hint="cs"/>
          <w:sz w:val="10"/>
          <w:szCs w:val="10"/>
          <w:rtl/>
        </w:rPr>
        <w:t xml:space="preserve">    </w:t>
      </w:r>
      <w:r w:rsidRPr="006879AF">
        <w:rPr>
          <w:rStyle w:val="Strong"/>
          <w:sz w:val="12"/>
          <w:szCs w:val="12"/>
        </w:rPr>
        <w:t>Alma (pick-up)</w:t>
      </w:r>
      <w:r w:rsidRPr="006879AF">
        <w:rPr>
          <w:sz w:val="12"/>
          <w:szCs w:val="12"/>
        </w:rPr>
        <w:t xml:space="preserve"> ve </w:t>
      </w:r>
      <w:r w:rsidRPr="006879AF">
        <w:rPr>
          <w:rStyle w:val="Strong"/>
          <w:sz w:val="12"/>
          <w:szCs w:val="12"/>
        </w:rPr>
        <w:t>bırakma (drop-off) değerlerinin otomatik olarak belirlenmesi</w:t>
      </w:r>
    </w:p>
    <w:p w14:paraId="7AE55DF9" w14:textId="1887E9F4" w:rsidR="00E72879" w:rsidRPr="0070066B" w:rsidRDefault="00E72879" w:rsidP="0070066B">
      <w:pPr>
        <w:pStyle w:val="Lang-FA"/>
        <w:ind w:left="2736"/>
        <w:jc w:val="left"/>
        <w:rPr>
          <w:sz w:val="12"/>
          <w:szCs w:val="12"/>
        </w:rPr>
      </w:pPr>
    </w:p>
    <w:p w14:paraId="2842591F" w14:textId="1461C44B" w:rsidR="0070066B" w:rsidRPr="0070066B" w:rsidRDefault="0070066B" w:rsidP="0070066B">
      <w:pPr>
        <w:pStyle w:val="Lang-FA"/>
        <w:jc w:val="left"/>
        <w:rPr>
          <w:rFonts w:ascii="Vazir" w:hAnsi="Vazir" w:cs="Vazir"/>
          <w:b/>
          <w:bCs/>
          <w:sz w:val="20"/>
          <w:szCs w:val="20"/>
        </w:rPr>
      </w:pPr>
      <w:r w:rsidRPr="0070066B">
        <w:rPr>
          <w:rFonts w:ascii="Vazir" w:hAnsi="Vazir" w:cs="Vazir"/>
          <w:b/>
          <w:bCs/>
          <w:sz w:val="20"/>
          <w:szCs w:val="20"/>
        </w:rPr>
        <w:t>AMT Diferansiyel</w:t>
      </w:r>
      <w:r w:rsidRPr="0070066B">
        <w:rPr>
          <w:rFonts w:ascii="Vazir" w:hAnsi="Vazir" w:cs="Vazir"/>
          <w:b/>
          <w:bCs/>
          <w:sz w:val="20"/>
          <w:szCs w:val="20"/>
          <w:rtl/>
        </w:rPr>
        <w:t xml:space="preserve"> </w:t>
      </w:r>
    </w:p>
    <w:p w14:paraId="7259622C" w14:textId="5398CE1D" w:rsidR="00E94864" w:rsidRPr="0070066B" w:rsidRDefault="00AE1AA6" w:rsidP="0070066B">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295168" behindDoc="0" locked="0" layoutInCell="1" allowOverlap="1" wp14:anchorId="28281903" wp14:editId="25543FD7">
                <wp:simplePos x="0" y="0"/>
                <wp:positionH relativeFrom="column">
                  <wp:posOffset>0</wp:posOffset>
                </wp:positionH>
                <wp:positionV relativeFrom="paragraph">
                  <wp:posOffset>0</wp:posOffset>
                </wp:positionV>
                <wp:extent cx="6400165" cy="0"/>
                <wp:effectExtent l="0" t="0" r="0" b="0"/>
                <wp:wrapNone/>
                <wp:docPr id="212" name="Straight Connector 212"/>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12" style="position:absolute;flip:x;z-index:25229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D/&#10;3aXb4AEAAKoDAAAOAAAAAAAAAAAAAAAAAC4CAABkcnMvZTJvRG9jLnhtbFBLAQItABQABgAIAAAA&#10;IQBK/XNO2AAAAAMBAAAPAAAAAAAAAAAAAAAAADoEAABkcnMvZG93bnJldi54bWxQSwUGAAAAAAQA&#10;BADzAAAAPwUAAAAA&#10;" from="0,0" to="503.95pt,0" w14:anchorId="125C005A">
                <v:stroke joinstyle="miter"/>
              </v:line>
            </w:pict>
          </mc:Fallback>
        </mc:AlternateContent>
      </w:r>
    </w:p>
    <w:p w14:paraId="641497E5" w14:textId="46CEDD2A" w:rsidR="00E72879" w:rsidRPr="0070066B" w:rsidRDefault="0055258A" w:rsidP="0070066B">
      <w:pPr>
        <w:pStyle w:val="Lang-FA"/>
        <w:ind w:left="2736"/>
        <w:jc w:val="left"/>
        <w:rPr>
          <w:rFonts w:ascii="Vazir" w:hAnsi="Vazir" w:cs="Vazir"/>
          <w:sz w:val="16"/>
          <w:szCs w:val="16"/>
        </w:rPr>
      </w:pPr>
      <w:r w:rsidRPr="004D4332">
        <w:rPr>
          <w:rFonts w:ascii="Vazir" w:hAnsi="Vazir" w:cs="Vazir"/>
          <w:noProof/>
          <w:sz w:val="16"/>
          <w:szCs w:val="16"/>
          <w:rtl/>
        </w:rPr>
        <w:drawing>
          <wp:anchor distT="0" distB="0" distL="114300" distR="114300" simplePos="0" relativeHeight="252186624" behindDoc="0" locked="0" layoutInCell="1" allowOverlap="1" wp14:anchorId="09076BED" wp14:editId="6412DCB7">
            <wp:simplePos x="0" y="0"/>
            <wp:positionH relativeFrom="column">
              <wp:posOffset>0</wp:posOffset>
            </wp:positionH>
            <wp:positionV relativeFrom="paragraph">
              <wp:posOffset>63831</wp:posOffset>
            </wp:positionV>
            <wp:extent cx="1545336" cy="82296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45336" cy="822960"/>
                    </a:xfrm>
                    <a:prstGeom prst="rect">
                      <a:avLst/>
                    </a:prstGeom>
                    <a:noFill/>
                  </pic:spPr>
                </pic:pic>
              </a:graphicData>
            </a:graphic>
            <wp14:sizeRelH relativeFrom="margin">
              <wp14:pctWidth>0</wp14:pctWidth>
            </wp14:sizeRelH>
            <wp14:sizeRelV relativeFrom="margin">
              <wp14:pctHeight>0</wp14:pctHeight>
            </wp14:sizeRelV>
          </wp:anchor>
        </w:drawing>
      </w:r>
      <w:r w:rsidR="00E72879" w:rsidRPr="0070066B">
        <w:rPr>
          <w:rFonts w:ascii="Vazir" w:hAnsi="Vazir" w:cs="Vazir"/>
          <w:sz w:val="16"/>
          <w:szCs w:val="16"/>
        </w:rPr>
        <w:t>Diferansiyel koruma düzeneklerinin test edilmesine yönelik kapsamlı bir çözüm sunan test sekmeleri kümesi.</w:t>
      </w:r>
      <w:r w:rsidR="00E72879" w:rsidRPr="0070066B">
        <w:rPr>
          <w:rFonts w:ascii="Vazir" w:hAnsi="Vazir" w:cs="Vazir"/>
          <w:sz w:val="16"/>
          <w:szCs w:val="16"/>
        </w:rPr>
        <w:br/>
        <w:t xml:space="preserve"> Bu sekmeler, üç adede kadar sargıya ve altı adede kadar enjekte edilen akıma sahip transformatör diferansiyel koruması için özellikle uygundur.</w:t>
      </w:r>
    </w:p>
    <w:p w14:paraId="0D638134" w14:textId="0781D305" w:rsidR="00E94864" w:rsidRDefault="00E72879" w:rsidP="0070066B">
      <w:pPr>
        <w:pStyle w:val="Lang-FA"/>
        <w:ind w:left="2736"/>
        <w:jc w:val="left"/>
        <w:rPr>
          <w:rFonts w:ascii="Vazir" w:hAnsi="Vazir" w:cs="Vazir"/>
          <w:sz w:val="16"/>
          <w:szCs w:val="16"/>
        </w:rPr>
      </w:pPr>
      <w:r w:rsidRPr="0070066B">
        <w:rPr>
          <w:rFonts w:ascii="Vazir" w:hAnsi="Vazir" w:cs="Vazir"/>
          <w:sz w:val="16"/>
          <w:szCs w:val="16"/>
        </w:rPr>
        <w:t>Korunan ekipmanın (ör. güç transformatörü), sekonder ekipmanın (ör. CT'ler ve bağlantıları) ve rölenin koruma karakteristiklerinin gelişmiş modellenmesi, test hesaplamaları için gerekli verileri sağlar.</w:t>
      </w:r>
      <w:r w:rsidRPr="0070066B">
        <w:rPr>
          <w:rFonts w:ascii="Vazir" w:hAnsi="Vazir" w:cs="Vazir"/>
          <w:sz w:val="16"/>
          <w:szCs w:val="16"/>
        </w:rPr>
        <w:br/>
        <w:t xml:space="preserve"> Test akımlarının otomatik hesaplanması, karmaşık, zaman alıcı ve hataya açık manuel çalışmayı ortadan kaldırarak röle testini daha basit, hızlı ve daha ekonomik hâle getirir. Bu test çözümünün başlıca yetenekleri:</w:t>
      </w:r>
    </w:p>
    <w:p w14:paraId="42BF35B2" w14:textId="25CAAE96" w:rsidR="009119B1" w:rsidRPr="009119B1" w:rsidRDefault="0055258A" w:rsidP="0055258A">
      <w:pPr>
        <w:pStyle w:val="Lang-FA"/>
        <w:ind w:left="2736"/>
        <w:jc w:val="left"/>
        <w:rPr>
          <w:rFonts w:ascii="Vazir" w:hAnsi="Vazir" w:cs="Vazir"/>
          <w:sz w:val="16"/>
          <w:szCs w:val="16"/>
          <w:lang w:val="en-US"/>
        </w:rPr>
      </w:pPr>
      <w:r w:rsidRPr="00E862E4">
        <w:rPr>
          <w:rFonts w:ascii="Vazir" w:hAnsi="Vazir" w:cs="Vazir"/>
          <w:b/>
          <w:bCs/>
          <w:noProof/>
          <w:sz w:val="20"/>
          <w:szCs w:val="20"/>
          <w:rtl/>
        </w:rPr>
        <w:drawing>
          <wp:anchor distT="0" distB="0" distL="114300" distR="114300" simplePos="0" relativeHeight="252188672" behindDoc="0" locked="0" layoutInCell="1" allowOverlap="1" wp14:anchorId="742C8478" wp14:editId="56D50C94">
            <wp:simplePos x="0" y="0"/>
            <wp:positionH relativeFrom="column">
              <wp:posOffset>0</wp:posOffset>
            </wp:positionH>
            <wp:positionV relativeFrom="paragraph">
              <wp:posOffset>127966</wp:posOffset>
            </wp:positionV>
            <wp:extent cx="1526540" cy="822960"/>
            <wp:effectExtent l="0" t="0" r="0" b="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19B1" w:rsidRPr="009119B1">
        <w:rPr>
          <w:rFonts w:ascii="Vazir" w:hAnsi="Vazir" w:cs="Vazir"/>
          <w:sz w:val="16"/>
          <w:szCs w:val="16"/>
          <w:lang w:val="en-US"/>
        </w:rPr>
        <w:t xml:space="preserve">  </w:t>
      </w:r>
      <w:r w:rsidR="009119B1" w:rsidRPr="009119B1">
        <w:rPr>
          <w:rFonts w:ascii="Vazir" w:hAnsi="Vazir" w:cs="Vazir"/>
          <w:b/>
          <w:bCs/>
          <w:sz w:val="16"/>
          <w:szCs w:val="16"/>
          <w:rtl/>
        </w:rPr>
        <w:t>•</w:t>
      </w:r>
      <w:r w:rsidR="009119B1" w:rsidRPr="009119B1">
        <w:rPr>
          <w:rFonts w:ascii="Vazir" w:hAnsi="Vazir" w:cs="Vazir"/>
          <w:b/>
          <w:bCs/>
          <w:sz w:val="16"/>
          <w:szCs w:val="16"/>
          <w:lang w:val="en-US"/>
        </w:rPr>
        <w:t>Tüm arıza türleri için destek:</w:t>
      </w:r>
      <w:r w:rsidR="009119B1" w:rsidRPr="009119B1">
        <w:rPr>
          <w:rFonts w:ascii="Vazir" w:hAnsi="Vazir" w:cs="Vazir"/>
          <w:sz w:val="16"/>
          <w:szCs w:val="16"/>
          <w:lang w:val="en-US"/>
        </w:rPr>
        <w:t xml:space="preserve"> hat-toprak (L–N), hat-hat (L–L), üç fazlı (L–L–L)</w:t>
      </w:r>
    </w:p>
    <w:p w14:paraId="3C7BB718" w14:textId="22A30DD6" w:rsidR="009119B1" w:rsidRPr="009119B1" w:rsidRDefault="009119B1" w:rsidP="009119B1">
      <w:pPr>
        <w:pStyle w:val="Lang-FA"/>
        <w:ind w:left="2736"/>
        <w:jc w:val="left"/>
        <w:rPr>
          <w:rFonts w:ascii="Vazir" w:hAnsi="Vazir" w:cs="Vazir"/>
          <w:sz w:val="16"/>
          <w:szCs w:val="16"/>
          <w:lang w:val="en-US"/>
        </w:rPr>
      </w:pPr>
      <w:r w:rsidRPr="009119B1">
        <w:rPr>
          <w:rFonts w:ascii="Vazir" w:hAnsi="Vazir" w:cs="Vazir"/>
          <w:sz w:val="16"/>
          <w:szCs w:val="16"/>
          <w:lang w:val="en-US"/>
        </w:rPr>
        <w:t xml:space="preserve"> </w:t>
      </w:r>
      <w:r w:rsidRPr="009119B1">
        <w:rPr>
          <w:rFonts w:ascii="Vazir" w:hAnsi="Vazir" w:cs="Vazir"/>
          <w:b/>
          <w:bCs/>
          <w:sz w:val="16"/>
          <w:szCs w:val="16"/>
          <w:rtl/>
        </w:rPr>
        <w:t>•</w:t>
      </w:r>
      <w:r w:rsidRPr="009119B1">
        <w:rPr>
          <w:rFonts w:ascii="Vazir" w:hAnsi="Vazir" w:cs="Vazir"/>
          <w:b/>
          <w:bCs/>
          <w:sz w:val="16"/>
          <w:szCs w:val="16"/>
          <w:lang w:val="en-US"/>
        </w:rPr>
        <w:t xml:space="preserve">Önceden tanımlanmış noktalarda </w:t>
      </w:r>
      <w:r w:rsidRPr="009119B1">
        <w:rPr>
          <w:rFonts w:ascii="Vazir" w:hAnsi="Vazir" w:cs="Vazir"/>
          <w:sz w:val="16"/>
          <w:szCs w:val="16"/>
          <w:lang w:val="en-US"/>
        </w:rPr>
        <w:t xml:space="preserve"> </w:t>
      </w:r>
      <w:r w:rsidRPr="009119B1">
        <w:rPr>
          <w:rFonts w:ascii="Vazir" w:hAnsi="Vazir" w:cs="Vazir"/>
          <w:b/>
          <w:bCs/>
          <w:sz w:val="16"/>
          <w:szCs w:val="16"/>
          <w:lang w:val="en-US"/>
        </w:rPr>
        <w:t>Shot</w:t>
      </w:r>
      <w:r w:rsidRPr="009119B1">
        <w:rPr>
          <w:rFonts w:ascii="Vazir" w:hAnsi="Vazir" w:cs="Vazir"/>
          <w:sz w:val="16"/>
          <w:szCs w:val="16"/>
          <w:lang w:val="en-US"/>
        </w:rPr>
        <w:t xml:space="preserve"> testlerini ve bölge erişimini belirlemek üzere </w:t>
      </w:r>
      <w:r w:rsidRPr="009119B1">
        <w:rPr>
          <w:rFonts w:ascii="Vazir" w:hAnsi="Vazir" w:cs="Vazir"/>
          <w:b/>
          <w:bCs/>
          <w:sz w:val="16"/>
          <w:szCs w:val="16"/>
          <w:lang w:val="en-US"/>
        </w:rPr>
        <w:t>Search</w:t>
      </w:r>
      <w:r w:rsidRPr="009119B1">
        <w:rPr>
          <w:rFonts w:ascii="Vazir" w:hAnsi="Vazir" w:cs="Vazir"/>
          <w:sz w:val="16"/>
          <w:szCs w:val="16"/>
          <w:lang w:val="en-US"/>
        </w:rPr>
        <w:t xml:space="preserve"> testlerini çalıştırma olanağı</w:t>
      </w:r>
    </w:p>
    <w:p w14:paraId="712BEDDB" w14:textId="6873E85C" w:rsidR="009119B1" w:rsidRPr="009119B1" w:rsidRDefault="009119B1" w:rsidP="009119B1">
      <w:pPr>
        <w:pStyle w:val="Lang-FA"/>
        <w:ind w:left="2736"/>
        <w:jc w:val="left"/>
        <w:rPr>
          <w:rFonts w:ascii="Vazir" w:hAnsi="Vazir" w:cs="Vazir"/>
          <w:sz w:val="16"/>
          <w:szCs w:val="16"/>
          <w:lang w:val="en-US"/>
        </w:rPr>
      </w:pPr>
      <w:r w:rsidRPr="009119B1">
        <w:rPr>
          <w:rFonts w:ascii="Vazir" w:hAnsi="Vazir" w:cs="Vazir"/>
          <w:sz w:val="16"/>
          <w:szCs w:val="16"/>
          <w:lang w:val="en-US"/>
        </w:rPr>
        <w:t xml:space="preserve">  </w:t>
      </w:r>
      <w:r w:rsidRPr="009119B1">
        <w:rPr>
          <w:rFonts w:ascii="Vazir" w:hAnsi="Vazir" w:cs="Vazir"/>
          <w:b/>
          <w:bCs/>
          <w:sz w:val="16"/>
          <w:szCs w:val="16"/>
          <w:rtl/>
        </w:rPr>
        <w:t>•</w:t>
      </w:r>
      <w:r w:rsidRPr="009119B1">
        <w:rPr>
          <w:rFonts w:ascii="Vazir" w:hAnsi="Vazir" w:cs="Vazir"/>
          <w:b/>
          <w:bCs/>
          <w:sz w:val="16"/>
          <w:szCs w:val="16"/>
          <w:lang w:val="en-US"/>
        </w:rPr>
        <w:t>Sonuçların isim levhası özellikleri ve tanımlanan toleranslara göre otomatik değerlendirilmesi ve analizi</w:t>
      </w:r>
    </w:p>
    <w:p w14:paraId="3D50D81B" w14:textId="626003B8" w:rsidR="009119B1" w:rsidRPr="009119B1" w:rsidRDefault="009119B1" w:rsidP="009119B1">
      <w:pPr>
        <w:pStyle w:val="Lang-FA"/>
        <w:ind w:left="2736"/>
        <w:jc w:val="left"/>
        <w:rPr>
          <w:rFonts w:ascii="Vazir" w:hAnsi="Vazir" w:cs="Vazir"/>
          <w:sz w:val="16"/>
          <w:szCs w:val="16"/>
          <w:lang w:val="en-US"/>
        </w:rPr>
      </w:pPr>
      <w:r w:rsidRPr="009119B1">
        <w:rPr>
          <w:rFonts w:ascii="Vazir" w:hAnsi="Vazir" w:cs="Vazir"/>
          <w:sz w:val="16"/>
          <w:szCs w:val="16"/>
          <w:lang w:val="en-US"/>
        </w:rPr>
        <w:t xml:space="preserve">  </w:t>
      </w:r>
      <w:r w:rsidRPr="009119B1">
        <w:rPr>
          <w:rFonts w:ascii="Vazir" w:hAnsi="Vazir" w:cs="Vazir"/>
          <w:b/>
          <w:bCs/>
          <w:sz w:val="16"/>
          <w:szCs w:val="16"/>
          <w:rtl/>
        </w:rPr>
        <w:t>•</w:t>
      </w:r>
      <w:r w:rsidRPr="009119B1">
        <w:rPr>
          <w:rFonts w:ascii="Vazir" w:hAnsi="Vazir" w:cs="Vazir"/>
          <w:b/>
          <w:bCs/>
          <w:sz w:val="16"/>
          <w:szCs w:val="16"/>
          <w:lang w:val="en-US"/>
        </w:rPr>
        <w:t>Otomatik raporlama</w:t>
      </w:r>
      <w:r w:rsidRPr="009119B1">
        <w:rPr>
          <w:rFonts w:ascii="Vazir" w:hAnsi="Vazir" w:cs="Vazir"/>
          <w:sz w:val="16"/>
          <w:szCs w:val="16"/>
          <w:lang w:val="en-US"/>
        </w:rPr>
        <w:t xml:space="preserve"> ile sonuçların </w:t>
      </w:r>
      <w:r w:rsidRPr="009119B1">
        <w:rPr>
          <w:rFonts w:ascii="Vazir" w:hAnsi="Vazir" w:cs="Vazir"/>
          <w:b/>
          <w:bCs/>
          <w:sz w:val="16"/>
          <w:szCs w:val="16"/>
          <w:lang w:val="en-US"/>
        </w:rPr>
        <w:t>karakteristik eğrisi üzerinde grafiksel sunumu</w:t>
      </w:r>
    </w:p>
    <w:p w14:paraId="617F4CDD" w14:textId="35521385" w:rsidR="009119B1" w:rsidRPr="009119B1" w:rsidRDefault="009119B1" w:rsidP="009119B1">
      <w:pPr>
        <w:pStyle w:val="Lang-FA"/>
        <w:ind w:left="2736"/>
        <w:jc w:val="left"/>
        <w:rPr>
          <w:rFonts w:ascii="Vazir" w:hAnsi="Vazir" w:cs="Vazir"/>
          <w:sz w:val="16"/>
          <w:szCs w:val="16"/>
          <w:lang w:val="en-US"/>
        </w:rPr>
      </w:pPr>
      <w:r w:rsidRPr="009119B1">
        <w:rPr>
          <w:rFonts w:ascii="Vazir" w:hAnsi="Vazir" w:cs="Vazir"/>
          <w:sz w:val="16"/>
          <w:szCs w:val="16"/>
          <w:lang w:val="en-US"/>
        </w:rPr>
        <w:t xml:space="preserve">  </w:t>
      </w:r>
      <w:r w:rsidRPr="009119B1">
        <w:rPr>
          <w:rFonts w:ascii="Vazir" w:hAnsi="Vazir" w:cs="Vazir"/>
          <w:b/>
          <w:bCs/>
          <w:sz w:val="16"/>
          <w:szCs w:val="16"/>
          <w:rtl/>
        </w:rPr>
        <w:t>•</w:t>
      </w:r>
      <w:r w:rsidRPr="009119B1">
        <w:rPr>
          <w:rFonts w:ascii="Vazir" w:hAnsi="Vazir" w:cs="Vazir"/>
          <w:b/>
          <w:bCs/>
          <w:sz w:val="16"/>
          <w:szCs w:val="16"/>
          <w:lang w:val="en-US"/>
        </w:rPr>
        <w:t>Gerilime bağlı fonksiyonları bloke etmeye gerek yoktur</w:t>
      </w:r>
    </w:p>
    <w:p w14:paraId="6BB497F1" w14:textId="56D2BC39" w:rsidR="009119B1" w:rsidRDefault="009119B1" w:rsidP="009119B1">
      <w:pPr>
        <w:pStyle w:val="Lang-FA"/>
        <w:ind w:left="2736"/>
        <w:jc w:val="left"/>
        <w:rPr>
          <w:rFonts w:ascii="Vazir" w:hAnsi="Vazir" w:cs="Vazir"/>
          <w:b/>
          <w:bCs/>
          <w:sz w:val="16"/>
          <w:szCs w:val="16"/>
          <w:lang w:val="en-US"/>
        </w:rPr>
      </w:pPr>
      <w:r w:rsidRPr="009119B1">
        <w:rPr>
          <w:rFonts w:ascii="Vazir" w:hAnsi="Vazir" w:cs="Vazir"/>
          <w:sz w:val="16"/>
          <w:szCs w:val="16"/>
          <w:lang w:val="en-US"/>
        </w:rPr>
        <w:lastRenderedPageBreak/>
        <w:t xml:space="preserve">  </w:t>
      </w:r>
      <w:r w:rsidRPr="00C61957">
        <w:rPr>
          <w:rFonts w:ascii="Vazir" w:hAnsi="Vazir" w:cs="Vazir"/>
          <w:b/>
          <w:bCs/>
          <w:sz w:val="16"/>
          <w:szCs w:val="16"/>
          <w:rtl/>
        </w:rPr>
        <w:t>•</w:t>
      </w:r>
      <w:r w:rsidRPr="009119B1">
        <w:rPr>
          <w:rFonts w:ascii="Vazir" w:hAnsi="Vazir" w:cs="Vazir"/>
          <w:b/>
          <w:bCs/>
          <w:sz w:val="16"/>
          <w:szCs w:val="16"/>
          <w:lang w:val="en-US"/>
        </w:rPr>
        <w:t xml:space="preserve">Tüm Shot'ların </w:t>
      </w:r>
      <w:r w:rsidRPr="009119B1">
        <w:rPr>
          <w:rFonts w:ascii="Vazir" w:hAnsi="Vazir" w:cs="Vazir"/>
          <w:sz w:val="16"/>
          <w:szCs w:val="16"/>
          <w:lang w:val="en-US"/>
        </w:rPr>
        <w:t xml:space="preserve"> PTP, GPS veya IRIG-B gibi zaman referanslarıyla senkronizasyonu</w:t>
      </w:r>
    </w:p>
    <w:p w14:paraId="14D7806B" w14:textId="754DA795" w:rsidR="009119B1" w:rsidRDefault="009119B1" w:rsidP="009119B1">
      <w:pPr>
        <w:pStyle w:val="Lang-FA"/>
        <w:ind w:left="2736"/>
        <w:jc w:val="left"/>
        <w:rPr>
          <w:rFonts w:ascii="Vazir" w:hAnsi="Vazir" w:cs="Vazir"/>
          <w:b/>
          <w:bCs/>
          <w:sz w:val="16"/>
          <w:szCs w:val="16"/>
          <w:lang w:val="en-US"/>
        </w:rPr>
      </w:pPr>
    </w:p>
    <w:p w14:paraId="3236B0B3" w14:textId="74D02725" w:rsidR="009119B1" w:rsidRDefault="009119B1" w:rsidP="009119B1">
      <w:pPr>
        <w:pStyle w:val="Lang-FA"/>
        <w:ind w:left="2736"/>
        <w:jc w:val="left"/>
        <w:rPr>
          <w:rFonts w:ascii="Vazir" w:hAnsi="Vazir" w:cs="Vazir"/>
          <w:b/>
          <w:bCs/>
          <w:sz w:val="16"/>
          <w:szCs w:val="16"/>
          <w:lang w:val="en-US"/>
        </w:rPr>
      </w:pPr>
      <w:r w:rsidRPr="009119B1">
        <w:rPr>
          <w:rFonts w:ascii="Vazir" w:hAnsi="Vazir" w:cs="Vazir"/>
          <w:b/>
          <w:bCs/>
          <w:sz w:val="16"/>
          <w:szCs w:val="16"/>
          <w:lang w:val="en-US"/>
        </w:rPr>
        <w:t>Çok fonksiyonlu rölelerin test edilmesine yönelik temel yetenekler</w:t>
      </w:r>
    </w:p>
    <w:p w14:paraId="6647D745" w14:textId="0AE916B9" w:rsidR="005E3F99" w:rsidRPr="009119B1" w:rsidRDefault="005E3F99" w:rsidP="00E94713">
      <w:pPr>
        <w:ind w:left="2880"/>
        <w:rPr>
          <w:rFonts w:ascii="Vazir" w:hAnsi="Vazir" w:cs="Vazir"/>
          <w:sz w:val="16"/>
          <w:szCs w:val="16"/>
        </w:rPr>
      </w:pPr>
      <w:r w:rsidRPr="00C61957">
        <w:rPr>
          <w:rFonts w:ascii="Vazir" w:hAnsi="Vazir" w:cs="Vazir"/>
          <w:b/>
          <w:bCs/>
          <w:sz w:val="16"/>
          <w:szCs w:val="16"/>
          <w:rtl/>
        </w:rPr>
        <w:t>•</w:t>
      </w:r>
      <w:r>
        <w:rPr>
          <w:rFonts w:ascii="Vazir" w:hAnsi="Vazir" w:cs="Vazir" w:hint="cs"/>
          <w:b/>
          <w:bCs/>
          <w:sz w:val="16"/>
          <w:szCs w:val="16"/>
          <w:rtl/>
        </w:rPr>
        <w:t xml:space="preserve"> </w:t>
      </w:r>
      <w:r w:rsidRPr="009119B1">
        <w:rPr>
          <w:rStyle w:val="Strong"/>
          <w:rFonts w:ascii="Vazir" w:hAnsi="Vazir" w:cs="Vazir"/>
          <w:b w:val="0"/>
          <w:bCs w:val="0"/>
          <w:sz w:val="16"/>
          <w:szCs w:val="16"/>
        </w:rPr>
        <w:t>Genlik ve faz düzeltmesi</w:t>
      </w:r>
      <w:r w:rsidRPr="009119B1">
        <w:rPr>
          <w:rFonts w:ascii="Vazir" w:hAnsi="Vazir" w:cs="Vazir"/>
          <w:b/>
          <w:bCs/>
          <w:sz w:val="16"/>
          <w:szCs w:val="16"/>
        </w:rPr>
        <w:t xml:space="preserve"> </w:t>
      </w:r>
      <w:r w:rsidRPr="009119B1">
        <w:rPr>
          <w:rFonts w:ascii="Vazir" w:hAnsi="Vazir" w:cs="Vazir"/>
          <w:sz w:val="16"/>
          <w:szCs w:val="16"/>
        </w:rPr>
        <w:t>daha yüksek doğruluk için</w:t>
      </w:r>
      <w:r>
        <w:rPr>
          <w:rFonts w:ascii="Vazir" w:hAnsi="Vazir" w:cs="Vazir" w:hint="cs"/>
          <w:sz w:val="16"/>
          <w:szCs w:val="16"/>
          <w:rtl/>
        </w:rPr>
        <w:t xml:space="preserve"> </w:t>
      </w:r>
      <w:r w:rsidRPr="009119B1">
        <w:rPr>
          <w:rFonts w:ascii="Vazir" w:hAnsi="Vazir" w:cs="Vazir"/>
          <w:b/>
          <w:bCs/>
          <w:sz w:val="16"/>
          <w:szCs w:val="16"/>
          <w:rtl/>
        </w:rPr>
        <w:t>•</w:t>
      </w:r>
      <w:r>
        <w:rPr>
          <w:rFonts w:ascii="Vazir" w:hAnsi="Vazir" w:cs="Vazir" w:hint="cs"/>
          <w:b/>
          <w:bCs/>
          <w:sz w:val="16"/>
          <w:szCs w:val="16"/>
          <w:rtl/>
        </w:rPr>
        <w:t xml:space="preserve">       </w:t>
      </w:r>
      <w:r w:rsidR="00BE7F11">
        <w:rPr>
          <w:rFonts w:ascii="Vazir" w:hAnsi="Vazir" w:cs="Vazir" w:hint="cs"/>
          <w:b/>
          <w:bCs/>
          <w:sz w:val="16"/>
          <w:szCs w:val="16"/>
          <w:rtl/>
        </w:rPr>
        <w:t xml:space="preserve">     </w:t>
      </w:r>
      <w:r>
        <w:rPr>
          <w:rFonts w:ascii="Vazir" w:hAnsi="Vazir" w:cs="Vazir" w:hint="cs"/>
          <w:b/>
          <w:bCs/>
          <w:sz w:val="16"/>
          <w:szCs w:val="16"/>
          <w:rtl/>
        </w:rPr>
        <w:t xml:space="preserve">               </w:t>
      </w:r>
      <w:r w:rsidRPr="009119B1">
        <w:rPr>
          <w:rFonts w:ascii="Vazir" w:hAnsi="Vazir" w:cs="Vazir"/>
          <w:sz w:val="16"/>
          <w:szCs w:val="16"/>
        </w:rPr>
        <w:t>Arıza türü</w:t>
      </w:r>
    </w:p>
    <w:p w14:paraId="6D1A7051" w14:textId="5A85F119" w:rsidR="005E3F99" w:rsidRPr="009119B1" w:rsidRDefault="005E3F99" w:rsidP="00E94713">
      <w:pPr>
        <w:ind w:left="2880"/>
        <w:rPr>
          <w:rStyle w:val="Strong"/>
          <w:rFonts w:ascii="Vazir" w:hAnsi="Vazir" w:cs="Vazir"/>
          <w:b w:val="0"/>
          <w:bCs w:val="0"/>
          <w:sz w:val="16"/>
          <w:szCs w:val="16"/>
        </w:rPr>
      </w:pPr>
      <w:r w:rsidRPr="00C61957">
        <w:rPr>
          <w:rFonts w:ascii="Vazir" w:hAnsi="Vazir" w:cs="Vazir"/>
          <w:b/>
          <w:bCs/>
          <w:sz w:val="16"/>
          <w:szCs w:val="16"/>
          <w:rtl/>
        </w:rPr>
        <w:t>•</w:t>
      </w:r>
      <w:r>
        <w:rPr>
          <w:rFonts w:ascii="Vazir" w:hAnsi="Vazir" w:cs="Vazir" w:hint="cs"/>
          <w:b/>
          <w:bCs/>
          <w:sz w:val="16"/>
          <w:szCs w:val="16"/>
          <w:rtl/>
        </w:rPr>
        <w:t xml:space="preserve"> </w:t>
      </w:r>
      <w:r w:rsidRPr="009119B1">
        <w:rPr>
          <w:rFonts w:ascii="Vazir" w:hAnsi="Vazir" w:cs="Vazir"/>
          <w:sz w:val="16"/>
          <w:szCs w:val="16"/>
        </w:rPr>
        <w:t xml:space="preserve">Transformatör isim levhası verileri ve </w:t>
      </w:r>
      <w:r w:rsidRPr="009119B1">
        <w:rPr>
          <w:rStyle w:val="Strong"/>
          <w:rFonts w:ascii="Vazir" w:hAnsi="Vazir" w:cs="Vazir"/>
          <w:b w:val="0"/>
          <w:bCs w:val="0"/>
          <w:sz w:val="16"/>
          <w:szCs w:val="16"/>
        </w:rPr>
        <w:t>vektör grubu</w:t>
      </w:r>
      <w:r>
        <w:rPr>
          <w:rStyle w:val="Strong"/>
          <w:rFonts w:ascii="Vazir" w:hAnsi="Vazir" w:cs="Vazir" w:hint="cs"/>
          <w:b w:val="0"/>
          <w:bCs w:val="0"/>
          <w:sz w:val="16"/>
          <w:szCs w:val="16"/>
          <w:rtl/>
        </w:rPr>
        <w:t xml:space="preserve"> </w:t>
      </w:r>
      <w:r w:rsidRPr="009119B1">
        <w:rPr>
          <w:rFonts w:ascii="Vazir" w:hAnsi="Vazir" w:cs="Vazir"/>
          <w:b/>
          <w:bCs/>
          <w:sz w:val="16"/>
          <w:szCs w:val="16"/>
          <w:rtl/>
        </w:rPr>
        <w:t>•</w:t>
      </w:r>
      <w:r>
        <w:rPr>
          <w:rFonts w:ascii="Vazir" w:hAnsi="Vazir" w:cs="Vazir" w:hint="cs"/>
          <w:b/>
          <w:bCs/>
          <w:sz w:val="16"/>
          <w:szCs w:val="16"/>
          <w:rtl/>
        </w:rPr>
        <w:t xml:space="preserve">               </w:t>
      </w:r>
      <w:r w:rsidR="00BE7F11">
        <w:rPr>
          <w:rFonts w:ascii="Vazir" w:hAnsi="Vazir" w:cs="Vazir" w:hint="cs"/>
          <w:b/>
          <w:bCs/>
          <w:sz w:val="16"/>
          <w:szCs w:val="16"/>
          <w:rtl/>
        </w:rPr>
        <w:t xml:space="preserve"> </w:t>
      </w:r>
      <w:r>
        <w:rPr>
          <w:rFonts w:ascii="Vazir" w:hAnsi="Vazir" w:cs="Vazir" w:hint="cs"/>
          <w:b/>
          <w:bCs/>
          <w:sz w:val="16"/>
          <w:szCs w:val="16"/>
          <w:rtl/>
        </w:rPr>
        <w:t xml:space="preserve">            </w:t>
      </w:r>
      <w:r w:rsidRPr="009119B1">
        <w:rPr>
          <w:rFonts w:ascii="Vazir" w:hAnsi="Vazir" w:cs="Vazir"/>
          <w:sz w:val="16"/>
          <w:szCs w:val="16"/>
        </w:rPr>
        <w:t>Yük akımı</w:t>
      </w:r>
    </w:p>
    <w:p w14:paraId="55E8B196" w14:textId="5958AB0D" w:rsidR="0055258A" w:rsidRDefault="00E94713" w:rsidP="00E94713">
      <w:pPr>
        <w:ind w:left="2880"/>
        <w:rPr>
          <w:rFonts w:ascii="Vazir" w:hAnsi="Vazir" w:cs="Vazir"/>
          <w:b/>
          <w:bCs/>
          <w:sz w:val="16"/>
          <w:szCs w:val="16"/>
        </w:rPr>
      </w:pPr>
      <w:r>
        <w:rPr>
          <w:rFonts w:ascii="Vazir" w:hAnsi="Vazir" w:cs="Vazir"/>
          <w:b/>
          <w:bCs/>
          <w:sz w:val="16"/>
          <w:szCs w:val="16"/>
        </w:rPr>
        <w:t xml:space="preserve"> </w:t>
      </w:r>
      <w:r w:rsidR="005E3F99" w:rsidRPr="00C61957">
        <w:rPr>
          <w:rFonts w:ascii="Vazir" w:hAnsi="Vazir" w:cs="Vazir"/>
          <w:b/>
          <w:bCs/>
          <w:sz w:val="16"/>
          <w:szCs w:val="16"/>
          <w:rtl/>
        </w:rPr>
        <w:t>•</w:t>
      </w:r>
      <w:r w:rsidR="005E3F99" w:rsidRPr="009119B1">
        <w:rPr>
          <w:rStyle w:val="Strong"/>
          <w:rFonts w:ascii="Vazir" w:hAnsi="Vazir" w:cs="Vazir"/>
          <w:b w:val="0"/>
          <w:bCs w:val="0"/>
          <w:sz w:val="16"/>
          <w:szCs w:val="16"/>
        </w:rPr>
        <w:t>Arıza/besleme tarafı</w:t>
      </w:r>
      <w:r w:rsidR="005E3F99" w:rsidRPr="009119B1">
        <w:rPr>
          <w:rFonts w:ascii="Vazir" w:hAnsi="Vazir" w:cs="Vazir"/>
          <w:sz w:val="16"/>
          <w:szCs w:val="16"/>
        </w:rPr>
        <w:t xml:space="preserve"> (primer, sekonder, …)</w:t>
      </w:r>
      <w:r w:rsidR="005E3F99">
        <w:rPr>
          <w:rFonts w:ascii="Vazir" w:hAnsi="Vazir" w:cs="Vazir" w:hint="cs"/>
          <w:sz w:val="16"/>
          <w:szCs w:val="16"/>
          <w:rtl/>
        </w:rPr>
        <w:t xml:space="preserve"> </w:t>
      </w:r>
      <w:r w:rsidR="005E3F99" w:rsidRPr="009119B1">
        <w:rPr>
          <w:rFonts w:ascii="Vazir" w:hAnsi="Vazir" w:cs="Vazir"/>
          <w:b/>
          <w:bCs/>
          <w:sz w:val="16"/>
          <w:szCs w:val="16"/>
          <w:rtl/>
        </w:rPr>
        <w:t>•</w:t>
      </w:r>
      <w:r w:rsidR="005E3F99">
        <w:rPr>
          <w:rFonts w:ascii="Vazir" w:hAnsi="Vazir" w:cs="Vazir" w:hint="cs"/>
          <w:b/>
          <w:bCs/>
          <w:sz w:val="16"/>
          <w:szCs w:val="16"/>
          <w:rtl/>
        </w:rPr>
        <w:t xml:space="preserve">                                         </w:t>
      </w:r>
      <w:r w:rsidR="005E3F99" w:rsidRPr="009119B1">
        <w:rPr>
          <w:rStyle w:val="Strong"/>
          <w:rFonts w:ascii="Vazir" w:hAnsi="Vazir" w:cs="Vazir"/>
          <w:b w:val="0"/>
          <w:bCs w:val="0"/>
          <w:sz w:val="16"/>
          <w:szCs w:val="16"/>
        </w:rPr>
        <w:t>CT oranları</w:t>
      </w:r>
      <w:r w:rsidR="005E3F99" w:rsidRPr="009119B1">
        <w:rPr>
          <w:rFonts w:ascii="Vazir" w:hAnsi="Vazir" w:cs="Vazir"/>
          <w:sz w:val="16"/>
          <w:szCs w:val="16"/>
        </w:rPr>
        <w:t xml:space="preserve"> ve bağlantı şeması</w:t>
      </w:r>
    </w:p>
    <w:p w14:paraId="3D6069FA" w14:textId="7BD4B8BB" w:rsidR="00E94864" w:rsidRDefault="00E94864" w:rsidP="0055258A">
      <w:pPr>
        <w:pStyle w:val="Lang-FA"/>
        <w:ind w:left="2736"/>
        <w:jc w:val="left"/>
        <w:rPr>
          <w:rFonts w:ascii="Vazir" w:hAnsi="Vazir" w:cs="Vazir"/>
          <w:sz w:val="16"/>
          <w:szCs w:val="16"/>
        </w:rPr>
      </w:pPr>
    </w:p>
    <w:p w14:paraId="2B3C4E54" w14:textId="77777777" w:rsidR="00BF2B1A" w:rsidRPr="00F63A4E" w:rsidRDefault="0055258A" w:rsidP="005E3F99">
      <w:pPr>
        <w:pStyle w:val="Lang-FA"/>
        <w:ind w:left="2736"/>
        <w:jc w:val="left"/>
        <w:rPr>
          <w:rFonts w:ascii="Vazir" w:hAnsi="Vazir" w:cs="Vazir"/>
          <w:b/>
          <w:bCs/>
          <w:sz w:val="16"/>
          <w:szCs w:val="16"/>
          <w:rtl/>
          <w:lang w:val="en-US"/>
        </w:rPr>
      </w:pPr>
      <w:r w:rsidRPr="00F63A4E">
        <w:rPr>
          <w:rFonts w:ascii="Vazir" w:hAnsi="Vazir" w:cs="Vazir"/>
          <w:b/>
          <w:bCs/>
          <w:noProof/>
          <w:sz w:val="20"/>
          <w:szCs w:val="20"/>
        </w:rPr>
        <w:drawing>
          <wp:anchor distT="0" distB="0" distL="114300" distR="114300" simplePos="0" relativeHeight="252190720" behindDoc="0" locked="0" layoutInCell="1" allowOverlap="1" wp14:anchorId="3B36EA10" wp14:editId="051EACEC">
            <wp:simplePos x="0" y="0"/>
            <wp:positionH relativeFrom="column">
              <wp:posOffset>76200</wp:posOffset>
            </wp:positionH>
            <wp:positionV relativeFrom="paragraph">
              <wp:posOffset>5080</wp:posOffset>
            </wp:positionV>
            <wp:extent cx="1426210" cy="1554480"/>
            <wp:effectExtent l="0" t="0" r="2540" b="7620"/>
            <wp:wrapSquare wrapText="bothSides"/>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26210" cy="1554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43B7" w:rsidRPr="00F63A4E">
        <w:rPr>
          <w:rFonts w:ascii="Vazir" w:hAnsi="Vazir" w:cs="Vazir"/>
          <w:b/>
          <w:bCs/>
          <w:sz w:val="16"/>
          <w:szCs w:val="16"/>
          <w:lang w:val="en-US"/>
        </w:rPr>
        <w:t>Koruma rölesi performansının aşağıdakilere dayalı olarak değerlendirilmesi:</w:t>
      </w:r>
    </w:p>
    <w:p w14:paraId="3939099B" w14:textId="4619F5F7" w:rsidR="005E3F99" w:rsidRPr="005E3F99" w:rsidRDefault="00BF2B1A" w:rsidP="005E3F99">
      <w:pPr>
        <w:pStyle w:val="Lang-FA"/>
        <w:ind w:left="2736"/>
        <w:jc w:val="left"/>
        <w:rPr>
          <w:rFonts w:ascii="Vazir" w:hAnsi="Vazir" w:cs="Vazir"/>
          <w:sz w:val="16"/>
          <w:szCs w:val="16"/>
          <w:lang w:val="en-US"/>
        </w:rPr>
      </w:pPr>
      <w:r w:rsidRPr="0055258A">
        <w:rPr>
          <w:rFonts w:ascii="Vazir" w:hAnsi="Vazir" w:cs="Vazir"/>
          <w:b/>
          <w:bCs/>
          <w:sz w:val="12"/>
          <w:szCs w:val="12"/>
          <w:rtl/>
        </w:rPr>
        <w:t>•</w:t>
      </w:r>
      <w:r w:rsidR="005E3F99" w:rsidRPr="0055258A">
        <w:rPr>
          <w:rFonts w:ascii="Vazir" w:hAnsi="Vazir" w:cs="Vazir"/>
          <w:sz w:val="12"/>
          <w:szCs w:val="12"/>
        </w:rPr>
        <w:t>Rölenin çalışma karakteristiği (Operating Characteristic)</w:t>
      </w:r>
      <w:r w:rsidR="005E3F99">
        <w:rPr>
          <w:rFonts w:ascii="Vazir" w:hAnsi="Vazir" w:cs="Vazir" w:hint="cs"/>
          <w:sz w:val="12"/>
          <w:szCs w:val="12"/>
          <w:rtl/>
        </w:rPr>
        <w:t xml:space="preserve"> </w:t>
      </w:r>
      <w:r w:rsidR="005E3F99" w:rsidRPr="0055258A">
        <w:rPr>
          <w:rFonts w:ascii="Vazir" w:hAnsi="Vazir" w:cs="Vazir"/>
          <w:b/>
          <w:bCs/>
          <w:sz w:val="12"/>
          <w:szCs w:val="12"/>
          <w:rtl/>
        </w:rPr>
        <w:t>•</w:t>
      </w:r>
      <w:r w:rsidR="005E3F99">
        <w:rPr>
          <w:rFonts w:ascii="Vazir" w:hAnsi="Vazir" w:cs="Vazir" w:hint="cs"/>
          <w:b/>
          <w:bCs/>
          <w:sz w:val="12"/>
          <w:szCs w:val="12"/>
          <w:rtl/>
        </w:rPr>
        <w:t xml:space="preserve">                  </w:t>
      </w:r>
      <w:r w:rsidR="005E3F99" w:rsidRPr="00BD3F96">
        <w:rPr>
          <w:rFonts w:ascii="Vazir" w:hAnsi="Vazir" w:cs="Vazir"/>
          <w:sz w:val="12"/>
          <w:szCs w:val="12"/>
        </w:rPr>
        <w:t>Sıfır bileşeninin elimine edilmesi (Zero Sequence Elimination)</w:t>
      </w:r>
    </w:p>
    <w:p w14:paraId="3C185E9C" w14:textId="7BD5B513" w:rsidR="004A43B7" w:rsidRPr="005E3F99" w:rsidRDefault="005E3F99" w:rsidP="005E3F99">
      <w:pPr>
        <w:rPr>
          <w:rFonts w:ascii="Vazir" w:hAnsi="Vazir" w:cs="Vazir"/>
          <w:sz w:val="12"/>
          <w:szCs w:val="12"/>
        </w:rPr>
      </w:pPr>
      <w:r w:rsidRPr="0055258A">
        <w:rPr>
          <w:rFonts w:ascii="Vazir" w:hAnsi="Vazir" w:cs="Vazir"/>
          <w:b/>
          <w:bCs/>
          <w:sz w:val="12"/>
          <w:szCs w:val="12"/>
          <w:rtl/>
        </w:rPr>
        <w:t>•</w:t>
      </w:r>
      <w:r w:rsidR="00BF2B1A">
        <w:rPr>
          <w:rFonts w:ascii="Vazir" w:hAnsi="Vazir" w:cs="Vazir" w:hint="cs"/>
          <w:b/>
          <w:bCs/>
          <w:sz w:val="12"/>
          <w:szCs w:val="12"/>
          <w:rtl/>
        </w:rPr>
        <w:t xml:space="preserve">      </w:t>
      </w:r>
      <w:r w:rsidRPr="0055258A">
        <w:rPr>
          <w:rFonts w:ascii="Vazir" w:hAnsi="Vazir" w:cs="Vazir"/>
          <w:sz w:val="12"/>
          <w:szCs w:val="12"/>
        </w:rPr>
        <w:t>Bias hesabı (Bias Calculation</w:t>
      </w:r>
      <w:r>
        <w:rPr>
          <w:rFonts w:ascii="Vazir" w:hAnsi="Vazir" w:cs="Vazir"/>
          <w:sz w:val="12"/>
          <w:szCs w:val="12"/>
        </w:rPr>
        <w:t>)</w:t>
      </w:r>
    </w:p>
    <w:p w14:paraId="59714570" w14:textId="735DC084" w:rsidR="0055258A" w:rsidRPr="0055258A" w:rsidRDefault="0055258A" w:rsidP="0055258A">
      <w:pPr>
        <w:pStyle w:val="Lang-FA"/>
        <w:ind w:left="2736"/>
        <w:jc w:val="left"/>
        <w:rPr>
          <w:rFonts w:ascii="Vazir" w:hAnsi="Vazir" w:cs="Vazir"/>
          <w:sz w:val="16"/>
          <w:szCs w:val="16"/>
          <w:lang w:val="en-US"/>
        </w:rPr>
      </w:pPr>
      <w:r w:rsidRPr="009119B1">
        <w:rPr>
          <w:rFonts w:ascii="Vazir" w:hAnsi="Vazir" w:cs="Vazir"/>
          <w:b/>
          <w:bCs/>
          <w:sz w:val="16"/>
          <w:szCs w:val="16"/>
          <w:rtl/>
        </w:rPr>
        <w:t>•</w:t>
      </w:r>
      <w:r w:rsidRPr="0055258A">
        <w:rPr>
          <w:rFonts w:ascii="Vazir" w:hAnsi="Vazir" w:cs="Vazir"/>
          <w:b/>
          <w:bCs/>
          <w:sz w:val="16"/>
          <w:szCs w:val="16"/>
          <w:lang w:val="en-US"/>
        </w:rPr>
        <w:t>Diğer özellikler</w:t>
      </w:r>
    </w:p>
    <w:p w14:paraId="6981BD1D" w14:textId="6EAF75F2" w:rsidR="0055258A" w:rsidRPr="0055258A" w:rsidRDefault="0055258A" w:rsidP="0055258A">
      <w:pPr>
        <w:pStyle w:val="Lang-FA"/>
        <w:ind w:left="2736"/>
        <w:jc w:val="left"/>
        <w:rPr>
          <w:rFonts w:ascii="Vazir" w:hAnsi="Vazir" w:cs="Vazir"/>
          <w:sz w:val="16"/>
          <w:szCs w:val="16"/>
          <w:lang w:val="en-US"/>
        </w:rPr>
      </w:pPr>
      <w:r w:rsidRPr="009119B1">
        <w:rPr>
          <w:rFonts w:ascii="Vazir" w:hAnsi="Vazir" w:cs="Vazir"/>
          <w:b/>
          <w:bCs/>
          <w:sz w:val="16"/>
          <w:szCs w:val="16"/>
          <w:rtl/>
        </w:rPr>
        <w:t>•</w:t>
      </w:r>
      <w:r w:rsidRPr="0055258A">
        <w:rPr>
          <w:rFonts w:ascii="Vazir" w:hAnsi="Vazir" w:cs="Vazir"/>
          <w:sz w:val="16"/>
          <w:szCs w:val="16"/>
          <w:lang w:val="en-US"/>
        </w:rPr>
        <w:t xml:space="preserve">Kolay test için enjekte edilen 6 akıma kadar kontrol desteği: </w:t>
      </w:r>
      <w:r w:rsidRPr="0055258A">
        <w:rPr>
          <w:rFonts w:ascii="Vazir" w:hAnsi="Vazir" w:cs="Vazir"/>
          <w:b/>
          <w:bCs/>
          <w:sz w:val="16"/>
          <w:szCs w:val="16"/>
          <w:lang w:val="en-US"/>
        </w:rPr>
        <w:t>üç sargılı transformatör diferansiyel koruması</w:t>
      </w:r>
    </w:p>
    <w:p w14:paraId="3141032A" w14:textId="5C4CB7A1" w:rsidR="0055258A" w:rsidRPr="0055258A" w:rsidRDefault="0055258A" w:rsidP="0055258A">
      <w:pPr>
        <w:pStyle w:val="Lang-FA"/>
        <w:ind w:left="2736"/>
        <w:jc w:val="left"/>
        <w:rPr>
          <w:rFonts w:ascii="Vazir" w:hAnsi="Vazir" w:cs="Vazir"/>
          <w:sz w:val="16"/>
          <w:szCs w:val="16"/>
          <w:lang w:val="en-US"/>
        </w:rPr>
      </w:pPr>
      <w:r w:rsidRPr="009119B1">
        <w:rPr>
          <w:rFonts w:ascii="Vazir" w:hAnsi="Vazir" w:cs="Vazir"/>
          <w:b/>
          <w:bCs/>
          <w:sz w:val="16"/>
          <w:szCs w:val="16"/>
          <w:rtl/>
        </w:rPr>
        <w:t>•</w:t>
      </w:r>
      <w:r w:rsidRPr="0055258A">
        <w:rPr>
          <w:rFonts w:ascii="Vazir" w:hAnsi="Vazir" w:cs="Vazir"/>
          <w:sz w:val="16"/>
          <w:szCs w:val="16"/>
          <w:lang w:val="en-US"/>
        </w:rPr>
        <w:t xml:space="preserve">Transformatör dışı uygulamalar için destek; örneğin </w:t>
      </w:r>
      <w:r w:rsidRPr="0055258A">
        <w:rPr>
          <w:rFonts w:ascii="Vazir" w:hAnsi="Vazir" w:cs="Vazir"/>
          <w:b/>
          <w:bCs/>
          <w:sz w:val="16"/>
          <w:szCs w:val="16"/>
          <w:lang w:val="en-US"/>
        </w:rPr>
        <w:t>jeneratör diferansiyel koruması</w:t>
      </w:r>
      <w:r w:rsidRPr="0055258A">
        <w:rPr>
          <w:rFonts w:ascii="Vazir" w:hAnsi="Vazir" w:cs="Vazir"/>
          <w:sz w:val="16"/>
          <w:szCs w:val="16"/>
          <w:lang w:val="en-US"/>
        </w:rPr>
        <w:t xml:space="preserve"> testleri (</w:t>
      </w:r>
      <w:r w:rsidRPr="0055258A">
        <w:rPr>
          <w:rFonts w:ascii="Vazir" w:hAnsi="Vazir" w:cs="Vazir"/>
          <w:b/>
          <w:bCs/>
          <w:sz w:val="16"/>
          <w:szCs w:val="16"/>
          <w:lang w:val="en-US"/>
        </w:rPr>
        <w:t>transformatör modeli gerekmez</w:t>
      </w:r>
      <w:r w:rsidRPr="0055258A">
        <w:rPr>
          <w:rFonts w:ascii="Vazir" w:hAnsi="Vazir" w:cs="Vazir"/>
          <w:sz w:val="16"/>
          <w:szCs w:val="16"/>
          <w:lang w:val="en-US"/>
        </w:rPr>
        <w:t>)</w:t>
      </w:r>
    </w:p>
    <w:p w14:paraId="6AE8636F" w14:textId="6E037E2C" w:rsidR="0055258A" w:rsidRDefault="0055258A" w:rsidP="005006A8">
      <w:pPr>
        <w:pStyle w:val="Lang-FA"/>
        <w:jc w:val="left"/>
        <w:rPr>
          <w:rFonts w:ascii="Vazir" w:hAnsi="Vazir" w:cs="Vazir"/>
          <w:sz w:val="16"/>
          <w:szCs w:val="16"/>
        </w:rPr>
      </w:pPr>
    </w:p>
    <w:p w14:paraId="170C3FC5" w14:textId="77777777" w:rsidR="0055258A" w:rsidRDefault="0055258A" w:rsidP="005006A8">
      <w:pPr>
        <w:pStyle w:val="Lang-FA"/>
        <w:jc w:val="left"/>
        <w:rPr>
          <w:rFonts w:ascii="Vazir" w:hAnsi="Vazir" w:cs="Vazir"/>
          <w:sz w:val="16"/>
          <w:szCs w:val="16"/>
          <w:lang w:val="en-US"/>
        </w:rPr>
      </w:pPr>
    </w:p>
    <w:p w14:paraId="75FC2870" w14:textId="77777777" w:rsidR="006137C6" w:rsidRDefault="006137C6" w:rsidP="005006A8">
      <w:pPr>
        <w:pStyle w:val="Lang-FA"/>
        <w:jc w:val="left"/>
        <w:rPr>
          <w:rFonts w:ascii="Vazir" w:hAnsi="Vazir" w:cs="Vazir"/>
          <w:sz w:val="16"/>
          <w:szCs w:val="16"/>
          <w:lang w:val="en-US"/>
        </w:rPr>
      </w:pPr>
    </w:p>
    <w:p w14:paraId="0495F39E" w14:textId="77777777" w:rsidR="006137C6" w:rsidRPr="006137C6" w:rsidRDefault="006137C6" w:rsidP="005006A8">
      <w:pPr>
        <w:pStyle w:val="Lang-FA"/>
        <w:jc w:val="left"/>
        <w:rPr>
          <w:rFonts w:ascii="Vazir" w:hAnsi="Vazir" w:cs="Vazir"/>
          <w:sz w:val="16"/>
          <w:szCs w:val="16"/>
          <w:rtl/>
          <w:lang w:val="en-US"/>
        </w:rPr>
      </w:pPr>
    </w:p>
    <w:p w14:paraId="315F83A1" w14:textId="77777777" w:rsidR="0055258A" w:rsidRDefault="0055258A" w:rsidP="005006A8">
      <w:pPr>
        <w:pStyle w:val="Lang-FA"/>
        <w:jc w:val="left"/>
        <w:rPr>
          <w:rFonts w:ascii="Vazir" w:hAnsi="Vazir" w:cs="Vazir"/>
          <w:b/>
          <w:bCs/>
          <w:sz w:val="16"/>
          <w:szCs w:val="16"/>
        </w:rPr>
      </w:pPr>
    </w:p>
    <w:p w14:paraId="36CE7D9A" w14:textId="7FDC88FC" w:rsidR="00E94864" w:rsidRPr="00AE1AA6" w:rsidRDefault="00E94864" w:rsidP="005006A8">
      <w:pPr>
        <w:pStyle w:val="Lang-FA"/>
        <w:jc w:val="left"/>
        <w:rPr>
          <w:rFonts w:ascii="Vazir" w:hAnsi="Vazir" w:cs="Vazir"/>
          <w:b/>
          <w:bCs/>
          <w:sz w:val="20"/>
          <w:szCs w:val="20"/>
        </w:rPr>
      </w:pPr>
      <w:r w:rsidRPr="00AE1AA6">
        <w:rPr>
          <w:rFonts w:ascii="Vazir" w:hAnsi="Vazir" w:cs="Vazir"/>
          <w:b/>
          <w:bCs/>
          <w:sz w:val="20"/>
          <w:szCs w:val="20"/>
        </w:rPr>
        <w:t>AMT Senkronizatör</w:t>
      </w:r>
    </w:p>
    <w:p w14:paraId="2AB5585C" w14:textId="4A803B1C" w:rsidR="00E94864" w:rsidRPr="00F35F53" w:rsidRDefault="00AE1AA6"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297216" behindDoc="0" locked="0" layoutInCell="1" allowOverlap="1" wp14:anchorId="34687BE9" wp14:editId="27667236">
                <wp:simplePos x="0" y="0"/>
                <wp:positionH relativeFrom="column">
                  <wp:posOffset>0</wp:posOffset>
                </wp:positionH>
                <wp:positionV relativeFrom="paragraph">
                  <wp:posOffset>0</wp:posOffset>
                </wp:positionV>
                <wp:extent cx="6400165" cy="0"/>
                <wp:effectExtent l="0" t="0" r="0" b="0"/>
                <wp:wrapNone/>
                <wp:docPr id="213" name="Straight Connector 213"/>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13" style="position:absolute;flip:x;z-index:25229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" from="0,0" to="503.95pt,0" w14:anchorId="27FFA47C">
                <v:stroke joinstyle="miter"/>
              </v:line>
            </w:pict>
          </mc:Fallback>
        </mc:AlternateContent>
      </w:r>
    </w:p>
    <w:p w14:paraId="49C90C17" w14:textId="3F9D41F8" w:rsidR="0055258A" w:rsidRPr="0055258A" w:rsidRDefault="003C6B5F" w:rsidP="003C6B5F">
      <w:pPr>
        <w:pStyle w:val="Lang-FA"/>
        <w:ind w:left="2736"/>
        <w:jc w:val="left"/>
        <w:rPr>
          <w:rFonts w:ascii="Vazir" w:hAnsi="Vazir" w:cs="Vazir"/>
          <w:sz w:val="16"/>
          <w:szCs w:val="16"/>
          <w:lang w:val="en-US"/>
        </w:rPr>
      </w:pPr>
      <w:r w:rsidRPr="004D4332">
        <w:rPr>
          <w:rFonts w:ascii="Vazir" w:hAnsi="Vazir" w:cs="Vazir"/>
          <w:noProof/>
          <w:sz w:val="16"/>
          <w:szCs w:val="16"/>
          <w:rtl/>
        </w:rPr>
        <w:drawing>
          <wp:anchor distT="0" distB="0" distL="114300" distR="114300" simplePos="0" relativeHeight="252196864" behindDoc="0" locked="0" layoutInCell="1" allowOverlap="1" wp14:anchorId="20A43CEA" wp14:editId="6584F07D">
            <wp:simplePos x="0" y="0"/>
            <wp:positionH relativeFrom="column">
              <wp:posOffset>-15903</wp:posOffset>
            </wp:positionH>
            <wp:positionV relativeFrom="paragraph">
              <wp:posOffset>63059</wp:posOffset>
            </wp:positionV>
            <wp:extent cx="1527048" cy="82296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55258A" w:rsidRPr="0055258A">
        <w:rPr>
          <w:rFonts w:ascii="Vazir" w:hAnsi="Vazir" w:cs="Vazir"/>
          <w:b/>
          <w:bCs/>
          <w:sz w:val="16"/>
          <w:szCs w:val="16"/>
          <w:lang w:val="en-US"/>
        </w:rPr>
        <w:t>Senkronizatör modülü</w:t>
      </w:r>
      <w:r w:rsidR="0055258A" w:rsidRPr="0055258A">
        <w:rPr>
          <w:rFonts w:ascii="Vazir" w:hAnsi="Vazir" w:cs="Vazir"/>
          <w:sz w:val="16"/>
          <w:szCs w:val="16"/>
          <w:lang w:val="en-US"/>
        </w:rPr>
        <w:t xml:space="preserve"> senkronizasyon süreci için iki sistemi simüle eder:</w:t>
      </w:r>
    </w:p>
    <w:p w14:paraId="40E19B4F" w14:textId="55F8A9F7" w:rsidR="0055258A" w:rsidRPr="0055258A" w:rsidRDefault="003C6B5F" w:rsidP="003C6B5F">
      <w:pPr>
        <w:pStyle w:val="Lang-FA"/>
        <w:ind w:left="2736"/>
        <w:jc w:val="left"/>
        <w:rPr>
          <w:rFonts w:ascii="Vazir" w:hAnsi="Vazir" w:cs="Vazir"/>
          <w:sz w:val="16"/>
          <w:szCs w:val="16"/>
          <w:lang w:val="en-US"/>
        </w:rPr>
      </w:pPr>
      <w:r w:rsidRPr="009119B1">
        <w:rPr>
          <w:rFonts w:ascii="Vazir" w:hAnsi="Vazir" w:cs="Vazir"/>
          <w:b/>
          <w:bCs/>
          <w:sz w:val="16"/>
          <w:szCs w:val="16"/>
          <w:rtl/>
        </w:rPr>
        <w:t>•</w:t>
      </w:r>
      <w:r w:rsidR="0055258A" w:rsidRPr="0055258A">
        <w:rPr>
          <w:rFonts w:ascii="Vazir" w:hAnsi="Vazir" w:cs="Vazir"/>
          <w:sz w:val="16"/>
          <w:szCs w:val="16"/>
          <w:lang w:val="en-US"/>
        </w:rPr>
        <w:t>Sistem 1 (</w:t>
      </w:r>
      <w:r w:rsidR="0055258A" w:rsidRPr="0055258A">
        <w:rPr>
          <w:rFonts w:ascii="Vazir" w:hAnsi="Vazir" w:cs="Vazir"/>
          <w:b/>
          <w:bCs/>
          <w:sz w:val="16"/>
          <w:szCs w:val="16"/>
          <w:lang w:val="en-US"/>
        </w:rPr>
        <w:t>şebekeyi</w:t>
      </w:r>
      <w:r w:rsidR="0055258A" w:rsidRPr="0055258A">
        <w:rPr>
          <w:rFonts w:ascii="Vazir" w:hAnsi="Vazir" w:cs="Vazir"/>
          <w:sz w:val="16"/>
          <w:szCs w:val="16"/>
          <w:lang w:val="en-US"/>
        </w:rPr>
        <w:t xml:space="preserve"> temsil eden) </w:t>
      </w:r>
      <w:r w:rsidR="0055258A" w:rsidRPr="0055258A">
        <w:rPr>
          <w:rFonts w:ascii="Vazir" w:hAnsi="Vazir" w:cs="Vazir"/>
          <w:b/>
          <w:bCs/>
          <w:sz w:val="16"/>
          <w:szCs w:val="16"/>
          <w:lang w:val="en-US"/>
        </w:rPr>
        <w:t>sabit genlik ve frekansla tanımlanır</w:t>
      </w:r>
      <w:r w:rsidR="0055258A" w:rsidRPr="0055258A">
        <w:rPr>
          <w:rFonts w:ascii="Vazir" w:hAnsi="Vazir" w:cs="Vazir"/>
          <w:sz w:val="16"/>
          <w:szCs w:val="16"/>
          <w:lang w:val="en-US"/>
        </w:rPr>
        <w:t>.</w:t>
      </w:r>
    </w:p>
    <w:p w14:paraId="2A0FEE15" w14:textId="499B95BB" w:rsidR="0055258A" w:rsidRPr="0055258A" w:rsidRDefault="003C6B5F" w:rsidP="003C6B5F">
      <w:pPr>
        <w:pStyle w:val="Lang-FA"/>
        <w:ind w:left="2736"/>
        <w:jc w:val="left"/>
        <w:rPr>
          <w:rFonts w:ascii="Vazir" w:hAnsi="Vazir" w:cs="Vazir"/>
          <w:sz w:val="16"/>
          <w:szCs w:val="16"/>
          <w:lang w:val="en-US"/>
        </w:rPr>
      </w:pPr>
      <w:r w:rsidRPr="009119B1">
        <w:rPr>
          <w:rFonts w:ascii="Vazir" w:hAnsi="Vazir" w:cs="Vazir"/>
          <w:b/>
          <w:bCs/>
          <w:sz w:val="16"/>
          <w:szCs w:val="16"/>
          <w:rtl/>
        </w:rPr>
        <w:t>•</w:t>
      </w:r>
      <w:r w:rsidR="0055258A" w:rsidRPr="0055258A">
        <w:rPr>
          <w:rFonts w:ascii="Vazir" w:hAnsi="Vazir" w:cs="Vazir"/>
          <w:sz w:val="16"/>
          <w:szCs w:val="16"/>
          <w:lang w:val="en-US"/>
        </w:rPr>
        <w:t>System 2 (</w:t>
      </w:r>
      <w:r w:rsidR="0055258A" w:rsidRPr="0055258A">
        <w:rPr>
          <w:rFonts w:ascii="Vazir" w:hAnsi="Vazir" w:cs="Vazir"/>
          <w:b/>
          <w:bCs/>
          <w:sz w:val="16"/>
          <w:szCs w:val="16"/>
          <w:lang w:val="en-US"/>
        </w:rPr>
        <w:t>jeneratörü</w:t>
      </w:r>
      <w:r w:rsidR="0055258A" w:rsidRPr="0055258A">
        <w:rPr>
          <w:rFonts w:ascii="Vazir" w:hAnsi="Vazir" w:cs="Vazir"/>
          <w:sz w:val="16"/>
          <w:szCs w:val="16"/>
          <w:lang w:val="en-US"/>
        </w:rPr>
        <w:t xml:space="preserve"> veya senkronize edilen sistemi temsil eden) </w:t>
      </w:r>
      <w:r w:rsidR="0055258A" w:rsidRPr="0055258A">
        <w:rPr>
          <w:rFonts w:ascii="Vazir" w:hAnsi="Vazir" w:cs="Vazir"/>
          <w:b/>
          <w:bCs/>
          <w:sz w:val="16"/>
          <w:szCs w:val="16"/>
          <w:lang w:val="en-US"/>
        </w:rPr>
        <w:t>değişken genlik ve frekansa</w:t>
      </w:r>
      <w:r w:rsidR="0055258A" w:rsidRPr="0055258A">
        <w:rPr>
          <w:rFonts w:ascii="Vazir" w:hAnsi="Vazir" w:cs="Vazir"/>
          <w:sz w:val="16"/>
          <w:szCs w:val="16"/>
          <w:lang w:val="en-US"/>
        </w:rPr>
        <w:t xml:space="preserve"> sahiptir ve kontrol edilir.</w:t>
      </w:r>
    </w:p>
    <w:p w14:paraId="6C1AFE11" w14:textId="2670FDBF" w:rsidR="00E94864" w:rsidRDefault="00E94864" w:rsidP="003C6B5F">
      <w:pPr>
        <w:pStyle w:val="Lang-FA"/>
        <w:ind w:left="2736"/>
        <w:jc w:val="left"/>
        <w:rPr>
          <w:rFonts w:ascii="Vazir" w:hAnsi="Vazir" w:cs="Vazir"/>
          <w:sz w:val="16"/>
          <w:szCs w:val="16"/>
        </w:rPr>
      </w:pPr>
    </w:p>
    <w:p w14:paraId="48D1DF87" w14:textId="77777777" w:rsidR="003C6B5F" w:rsidRPr="003C6B5F" w:rsidRDefault="003C6B5F" w:rsidP="003C6B5F">
      <w:pPr>
        <w:pStyle w:val="Lang-FA"/>
        <w:ind w:left="2736"/>
        <w:jc w:val="left"/>
        <w:rPr>
          <w:rFonts w:ascii="Vazir" w:hAnsi="Vazir" w:cs="Vazir"/>
          <w:b/>
          <w:bCs/>
          <w:sz w:val="16"/>
          <w:szCs w:val="16"/>
          <w:lang w:val="en-US"/>
        </w:rPr>
      </w:pPr>
      <w:r w:rsidRPr="003C6B5F">
        <w:rPr>
          <w:rFonts w:ascii="Vazir" w:hAnsi="Vazir" w:cs="Vazir"/>
          <w:b/>
          <w:bCs/>
          <w:sz w:val="16"/>
          <w:szCs w:val="16"/>
          <w:lang w:val="en-US"/>
        </w:rPr>
        <w:t>Senkronizasyonun performansı ve değerlendirilmesi</w:t>
      </w:r>
    </w:p>
    <w:p w14:paraId="3679217A" w14:textId="5B21764D" w:rsidR="003C6B5F" w:rsidRDefault="003C6B5F" w:rsidP="003C6B5F">
      <w:pPr>
        <w:pStyle w:val="Lang-FA"/>
        <w:ind w:left="2736"/>
        <w:jc w:val="left"/>
        <w:rPr>
          <w:rFonts w:ascii="Vazir" w:hAnsi="Vazir" w:cs="Vazir"/>
          <w:sz w:val="16"/>
          <w:szCs w:val="16"/>
          <w:lang w:val="en-US"/>
        </w:rPr>
      </w:pPr>
      <w:r w:rsidRPr="009119B1">
        <w:rPr>
          <w:rFonts w:ascii="Vazir" w:hAnsi="Vazir" w:cs="Vazir"/>
          <w:b/>
          <w:bCs/>
          <w:sz w:val="16"/>
          <w:szCs w:val="16"/>
          <w:rtl/>
        </w:rPr>
        <w:t>•</w:t>
      </w:r>
      <w:r w:rsidRPr="003C6B5F">
        <w:rPr>
          <w:rFonts w:ascii="Vazir" w:hAnsi="Vazir" w:cs="Vazir"/>
          <w:sz w:val="16"/>
          <w:szCs w:val="16"/>
          <w:lang w:val="en-US"/>
        </w:rPr>
        <w:t xml:space="preserve">Yazılım, </w:t>
      </w:r>
      <w:r w:rsidRPr="003C6B5F">
        <w:rPr>
          <w:rFonts w:ascii="Vazir" w:hAnsi="Vazir" w:cs="Vazir"/>
          <w:b/>
          <w:bCs/>
          <w:sz w:val="16"/>
          <w:szCs w:val="16"/>
          <w:lang w:val="en-US"/>
        </w:rPr>
        <w:t>CB kapama komutunu</w:t>
      </w:r>
      <w:r w:rsidRPr="003C6B5F">
        <w:rPr>
          <w:rFonts w:ascii="Vazir" w:hAnsi="Vazir" w:cs="Vazir"/>
          <w:sz w:val="16"/>
          <w:szCs w:val="16"/>
          <w:lang w:val="en-US"/>
        </w:rPr>
        <w:t xml:space="preserve"> otomatik olarak </w:t>
      </w:r>
      <w:r w:rsidRPr="003C6B5F">
        <w:rPr>
          <w:rFonts w:ascii="Vazir" w:hAnsi="Vazir" w:cs="Vazir"/>
          <w:b/>
          <w:bCs/>
          <w:sz w:val="16"/>
          <w:szCs w:val="16"/>
          <w:lang w:val="en-US"/>
        </w:rPr>
        <w:t>senkronizatör cihazından</w:t>
      </w:r>
      <w:r w:rsidRPr="003C6B5F">
        <w:rPr>
          <w:rFonts w:ascii="Vazir" w:hAnsi="Vazir" w:cs="Vazir"/>
          <w:sz w:val="16"/>
          <w:szCs w:val="16"/>
          <w:lang w:val="en-US"/>
        </w:rPr>
        <w:t xml:space="preserve"> veya </w:t>
      </w:r>
      <w:r w:rsidRPr="003C6B5F">
        <w:rPr>
          <w:rFonts w:ascii="Vazir" w:hAnsi="Vazir" w:cs="Vazir"/>
          <w:b/>
          <w:bCs/>
          <w:sz w:val="16"/>
          <w:szCs w:val="16"/>
          <w:lang w:val="en-US"/>
        </w:rPr>
        <w:t>Synchro-Check rölesinden</w:t>
      </w:r>
      <w:r w:rsidRPr="003C6B5F">
        <w:rPr>
          <w:rFonts w:ascii="Vazir" w:hAnsi="Vazir" w:cs="Vazir"/>
          <w:sz w:val="16"/>
          <w:szCs w:val="16"/>
          <w:lang w:val="en-US"/>
        </w:rPr>
        <w:t xml:space="preserve"> algılar ve—</w:t>
      </w:r>
      <w:r w:rsidRPr="003C6B5F">
        <w:rPr>
          <w:rFonts w:ascii="Vazir" w:hAnsi="Vazir" w:cs="Vazir"/>
          <w:b/>
          <w:bCs/>
          <w:sz w:val="16"/>
          <w:szCs w:val="16"/>
          <w:lang w:val="en-US"/>
        </w:rPr>
        <w:t>CB kapama süresini</w:t>
      </w:r>
      <w:r w:rsidRPr="003C6B5F">
        <w:rPr>
          <w:rFonts w:ascii="Vazir" w:hAnsi="Vazir" w:cs="Vazir"/>
          <w:sz w:val="16"/>
          <w:szCs w:val="16"/>
          <w:lang w:val="en-US"/>
        </w:rPr>
        <w:t xml:space="preserve"> dikkate alarak—senkronizasyonun </w:t>
      </w:r>
      <w:r w:rsidRPr="003C6B5F">
        <w:rPr>
          <w:rFonts w:ascii="Vazir" w:hAnsi="Vazir" w:cs="Vazir"/>
          <w:b/>
          <w:bCs/>
          <w:sz w:val="16"/>
          <w:szCs w:val="16"/>
          <w:lang w:val="en-US"/>
        </w:rPr>
        <w:t>izin verilen senkronizasyon penceresi</w:t>
      </w:r>
      <w:r w:rsidRPr="003C6B5F">
        <w:rPr>
          <w:rFonts w:ascii="Vazir" w:hAnsi="Vazir" w:cs="Vazir"/>
          <w:sz w:val="16"/>
          <w:szCs w:val="16"/>
          <w:lang w:val="en-US"/>
        </w:rPr>
        <w:t xml:space="preserve"> içinde gerçekleşip gerçekleşmediğini kontrol eder.</w:t>
      </w:r>
    </w:p>
    <w:p w14:paraId="748D5E5E" w14:textId="77777777" w:rsidR="003C6B5F" w:rsidRPr="003C6B5F" w:rsidRDefault="003C6B5F" w:rsidP="003C6B5F">
      <w:pPr>
        <w:pStyle w:val="Lang-FA"/>
        <w:ind w:left="2736"/>
        <w:jc w:val="left"/>
        <w:rPr>
          <w:rFonts w:ascii="Vazir" w:hAnsi="Vazir" w:cs="Vazir"/>
          <w:b/>
          <w:bCs/>
          <w:sz w:val="16"/>
          <w:szCs w:val="16"/>
        </w:rPr>
      </w:pPr>
      <w:r w:rsidRPr="003C6B5F">
        <w:rPr>
          <w:rFonts w:ascii="Vazir" w:hAnsi="Vazir" w:cs="Vazir"/>
          <w:b/>
          <w:bCs/>
          <w:sz w:val="16"/>
          <w:szCs w:val="16"/>
        </w:rPr>
        <w:t>İkinci sistemin (jeneratörün) kontrolü</w:t>
      </w:r>
    </w:p>
    <w:p w14:paraId="6E6A3468" w14:textId="57DC5AC7" w:rsidR="003C6B5F" w:rsidRPr="003C6B5F" w:rsidRDefault="003C6B5F" w:rsidP="003C6B5F">
      <w:pPr>
        <w:pStyle w:val="Lang-FA"/>
        <w:ind w:left="2736"/>
        <w:jc w:val="left"/>
        <w:rPr>
          <w:rFonts w:ascii="Vazir" w:hAnsi="Vazir" w:cs="Vazir"/>
          <w:sz w:val="16"/>
          <w:szCs w:val="16"/>
        </w:rPr>
      </w:pPr>
      <w:r w:rsidRPr="009119B1">
        <w:rPr>
          <w:rFonts w:ascii="Vazir" w:hAnsi="Vazir" w:cs="Vazir"/>
          <w:b/>
          <w:bCs/>
          <w:sz w:val="16"/>
          <w:szCs w:val="16"/>
          <w:rtl/>
        </w:rPr>
        <w:t>•</w:t>
      </w:r>
      <w:r w:rsidRPr="003C6B5F">
        <w:rPr>
          <w:rFonts w:ascii="Vazir" w:hAnsi="Vazir" w:cs="Vazir"/>
          <w:sz w:val="16"/>
          <w:szCs w:val="16"/>
        </w:rPr>
        <w:t xml:space="preserve">İkinci sistemin genliği ve frekansı, </w:t>
      </w:r>
      <w:r w:rsidRPr="003C6B5F">
        <w:rPr>
          <w:rFonts w:ascii="Vazir" w:hAnsi="Vazir" w:cs="Vazir"/>
          <w:b/>
          <w:bCs/>
          <w:sz w:val="16"/>
          <w:szCs w:val="16"/>
        </w:rPr>
        <w:t>jeneratörün zaman sabitine</w:t>
      </w:r>
      <w:r w:rsidRPr="003C6B5F">
        <w:rPr>
          <w:rFonts w:ascii="Vazir" w:hAnsi="Vazir" w:cs="Vazir"/>
          <w:sz w:val="16"/>
          <w:szCs w:val="16"/>
        </w:rPr>
        <w:t xml:space="preserve"> göre doğrusal olarak değişebilir.</w:t>
      </w:r>
    </w:p>
    <w:p w14:paraId="7B696826" w14:textId="61EB94A2" w:rsidR="003C6B5F" w:rsidRPr="003C6B5F" w:rsidRDefault="003C6B5F" w:rsidP="003C6B5F">
      <w:pPr>
        <w:pStyle w:val="Lang-FA"/>
        <w:ind w:left="2736"/>
        <w:jc w:val="left"/>
        <w:rPr>
          <w:rFonts w:ascii="Vazir" w:hAnsi="Vazir" w:cs="Vazir"/>
          <w:sz w:val="16"/>
          <w:szCs w:val="16"/>
        </w:rPr>
      </w:pPr>
      <w:r>
        <w:rPr>
          <w:rFonts w:ascii="Vazir" w:hAnsi="Vazir" w:cs="Vazir"/>
          <w:noProof/>
          <w:sz w:val="16"/>
          <w:szCs w:val="16"/>
        </w:rPr>
        <w:drawing>
          <wp:anchor distT="0" distB="0" distL="114300" distR="114300" simplePos="0" relativeHeight="252198912" behindDoc="0" locked="0" layoutInCell="1" allowOverlap="1" wp14:anchorId="3D79276B" wp14:editId="0F8215C9">
            <wp:simplePos x="0" y="0"/>
            <wp:positionH relativeFrom="column">
              <wp:posOffset>46990</wp:posOffset>
            </wp:positionH>
            <wp:positionV relativeFrom="paragraph">
              <wp:posOffset>141605</wp:posOffset>
            </wp:positionV>
            <wp:extent cx="1463040" cy="822960"/>
            <wp:effectExtent l="0" t="0" r="3810" b="0"/>
            <wp:wrapSquare wrapText="bothSides"/>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63040" cy="822960"/>
                    </a:xfrm>
                    <a:prstGeom prst="rect">
                      <a:avLst/>
                    </a:prstGeom>
                    <a:noFill/>
                    <a:ln>
                      <a:noFill/>
                    </a:ln>
                  </pic:spPr>
                </pic:pic>
              </a:graphicData>
            </a:graphic>
          </wp:anchor>
        </w:drawing>
      </w:r>
      <w:r w:rsidRPr="009119B1">
        <w:rPr>
          <w:rFonts w:ascii="Vazir" w:hAnsi="Vazir" w:cs="Vazir"/>
          <w:b/>
          <w:bCs/>
          <w:sz w:val="16"/>
          <w:szCs w:val="16"/>
          <w:rtl/>
        </w:rPr>
        <w:t>•</w:t>
      </w:r>
      <w:r w:rsidRPr="003C6B5F">
        <w:rPr>
          <w:rFonts w:ascii="Vazir" w:hAnsi="Vazir" w:cs="Vazir"/>
          <w:sz w:val="16"/>
          <w:szCs w:val="16"/>
        </w:rPr>
        <w:t xml:space="preserve">İkinci çıkış, </w:t>
      </w:r>
      <w:r w:rsidRPr="003C6B5F">
        <w:rPr>
          <w:rFonts w:ascii="Vazir" w:hAnsi="Vazir" w:cs="Vazir"/>
          <w:b/>
          <w:bCs/>
          <w:sz w:val="16"/>
          <w:szCs w:val="16"/>
        </w:rPr>
        <w:t>kademeli olarak (rampa şeklinde)</w:t>
      </w:r>
      <w:r w:rsidRPr="003C6B5F">
        <w:rPr>
          <w:rFonts w:ascii="Vazir" w:hAnsi="Vazir" w:cs="Vazir"/>
          <w:sz w:val="16"/>
          <w:szCs w:val="16"/>
        </w:rPr>
        <w:t xml:space="preserve"> kontrol edilebilir.</w:t>
      </w:r>
    </w:p>
    <w:p w14:paraId="15CD6913" w14:textId="31F8356B" w:rsidR="003C6B5F" w:rsidRPr="003C6B5F" w:rsidRDefault="003C6B5F" w:rsidP="003C6B5F">
      <w:pPr>
        <w:pStyle w:val="Lang-FA"/>
        <w:ind w:left="2736"/>
        <w:jc w:val="left"/>
        <w:rPr>
          <w:rFonts w:ascii="Vazir" w:hAnsi="Vazir" w:cs="Vazir"/>
          <w:sz w:val="16"/>
          <w:szCs w:val="16"/>
        </w:rPr>
      </w:pPr>
      <w:r w:rsidRPr="009119B1">
        <w:rPr>
          <w:rFonts w:ascii="Vazir" w:hAnsi="Vazir" w:cs="Vazir"/>
          <w:b/>
          <w:bCs/>
          <w:sz w:val="16"/>
          <w:szCs w:val="16"/>
          <w:rtl/>
        </w:rPr>
        <w:t>•</w:t>
      </w:r>
      <w:r w:rsidRPr="003C6B5F">
        <w:rPr>
          <w:rFonts w:ascii="Vazir" w:hAnsi="Vazir" w:cs="Vazir"/>
          <w:sz w:val="16"/>
          <w:szCs w:val="16"/>
        </w:rPr>
        <w:t>Otomatik ayarlamalı senkronizatörlerde, ikinci sistemin gerilim çıkışını kontrol etmek için aşağıdaki kontrol komutları kullanılabilir:</w:t>
      </w:r>
    </w:p>
    <w:p w14:paraId="0148122F" w14:textId="0FE7428C" w:rsidR="00BF2B1A" w:rsidRPr="003C6B5F" w:rsidRDefault="00BF2B1A" w:rsidP="00E94713">
      <w:pPr>
        <w:ind w:left="2790"/>
        <w:rPr>
          <w:rFonts w:ascii="Vazir" w:hAnsi="Vazir" w:cs="Vazir"/>
          <w:b/>
          <w:bCs/>
          <w:sz w:val="2"/>
          <w:szCs w:val="2"/>
        </w:rPr>
      </w:pPr>
      <w:r w:rsidRPr="009119B1">
        <w:rPr>
          <w:rFonts w:ascii="Vazir" w:hAnsi="Vazir" w:cs="Vazir"/>
          <w:b/>
          <w:bCs/>
          <w:sz w:val="16"/>
          <w:szCs w:val="16"/>
          <w:rtl/>
        </w:rPr>
        <w:t>•</w:t>
      </w:r>
      <w:r>
        <w:rPr>
          <w:rFonts w:ascii="Vazir" w:hAnsi="Vazir" w:cs="Vazir" w:hint="cs"/>
          <w:b/>
          <w:bCs/>
          <w:sz w:val="16"/>
          <w:szCs w:val="16"/>
          <w:rtl/>
        </w:rPr>
        <w:t xml:space="preserve"> </w:t>
      </w:r>
      <w:r w:rsidRPr="003C6B5F">
        <w:rPr>
          <w:rFonts w:ascii="Vazir" w:hAnsi="Vazir" w:cs="Vazir"/>
          <w:sz w:val="16"/>
          <w:szCs w:val="16"/>
        </w:rPr>
        <w:t>Gerilimi artırma/azaltma (V</w:t>
      </w:r>
      <w:r w:rsidRPr="003C6B5F">
        <w:rPr>
          <w:rFonts w:ascii="Arial" w:hAnsi="Arial" w:cs="Arial"/>
          <w:sz w:val="16"/>
          <w:szCs w:val="16"/>
        </w:rPr>
        <w:t>↑</w:t>
      </w:r>
      <w:r w:rsidRPr="003C6B5F">
        <w:rPr>
          <w:rFonts w:ascii="Vazir" w:hAnsi="Vazir" w:cs="Vazir"/>
          <w:sz w:val="16"/>
          <w:szCs w:val="16"/>
        </w:rPr>
        <w:t>, V</w:t>
      </w:r>
      <w:r w:rsidRPr="003C6B5F">
        <w:rPr>
          <w:rFonts w:ascii="Arial" w:hAnsi="Arial" w:cs="Arial"/>
          <w:sz w:val="16"/>
          <w:szCs w:val="16"/>
        </w:rPr>
        <w:t>↓</w:t>
      </w:r>
      <w:r w:rsidRPr="003C6B5F">
        <w:rPr>
          <w:rFonts w:ascii="Vazir" w:hAnsi="Vazir" w:cs="Vazir"/>
          <w:sz w:val="16"/>
          <w:szCs w:val="16"/>
        </w:rPr>
        <w:t>)</w:t>
      </w:r>
      <w:r>
        <w:rPr>
          <w:rFonts w:ascii="Vazir" w:hAnsi="Vazir" w:cs="Vazir" w:hint="cs"/>
          <w:sz w:val="16"/>
          <w:szCs w:val="16"/>
          <w:rtl/>
        </w:rPr>
        <w:t xml:space="preserve"> </w:t>
      </w:r>
      <w:r w:rsidRPr="009119B1">
        <w:rPr>
          <w:rFonts w:ascii="Vazir" w:hAnsi="Vazir" w:cs="Vazir"/>
          <w:b/>
          <w:bCs/>
          <w:sz w:val="16"/>
          <w:szCs w:val="16"/>
          <w:rtl/>
        </w:rPr>
        <w:t>•</w:t>
      </w:r>
      <w:r>
        <w:rPr>
          <w:rFonts w:ascii="Vazir" w:hAnsi="Vazir" w:cs="Vazir" w:hint="cs"/>
          <w:b/>
          <w:bCs/>
          <w:sz w:val="16"/>
          <w:szCs w:val="16"/>
          <w:rtl/>
        </w:rPr>
        <w:t xml:space="preserve">                          </w:t>
      </w:r>
      <w:r w:rsidRPr="003C6B5F">
        <w:rPr>
          <w:rFonts w:ascii="Vazir" w:hAnsi="Vazir" w:cs="Vazir"/>
          <w:sz w:val="16"/>
          <w:szCs w:val="16"/>
        </w:rPr>
        <w:t>Frekansı artırma/azaltma (f</w:t>
      </w:r>
      <w:r w:rsidRPr="003C6B5F">
        <w:rPr>
          <w:rFonts w:ascii="Arial" w:hAnsi="Arial" w:cs="Arial"/>
          <w:sz w:val="16"/>
          <w:szCs w:val="16"/>
        </w:rPr>
        <w:t>↑</w:t>
      </w:r>
      <w:r w:rsidRPr="003C6B5F">
        <w:rPr>
          <w:rFonts w:ascii="Vazir" w:hAnsi="Vazir" w:cs="Vazir"/>
          <w:sz w:val="16"/>
          <w:szCs w:val="16"/>
        </w:rPr>
        <w:t>, f</w:t>
      </w:r>
      <w:r w:rsidRPr="003C6B5F">
        <w:rPr>
          <w:rFonts w:ascii="Arial" w:hAnsi="Arial" w:cs="Arial"/>
          <w:sz w:val="16"/>
          <w:szCs w:val="16"/>
        </w:rPr>
        <w:t>↓</w:t>
      </w:r>
      <w:r w:rsidRPr="003C6B5F">
        <w:rPr>
          <w:rFonts w:ascii="Vazir" w:hAnsi="Vazir" w:cs="Vazir"/>
          <w:sz w:val="16"/>
          <w:szCs w:val="16"/>
        </w:rPr>
        <w:t>)</w:t>
      </w:r>
    </w:p>
    <w:p w14:paraId="57C33C76" w14:textId="4C3AB194" w:rsidR="0055258A" w:rsidRPr="00BF2B1A" w:rsidRDefault="0055258A" w:rsidP="005006A8">
      <w:pPr>
        <w:pStyle w:val="Lang-FA"/>
        <w:jc w:val="left"/>
        <w:rPr>
          <w:rFonts w:ascii="Vazir" w:hAnsi="Vazir" w:cs="Vazir"/>
          <w:sz w:val="16"/>
          <w:szCs w:val="16"/>
          <w:lang w:val="en-US"/>
        </w:rPr>
      </w:pPr>
    </w:p>
    <w:p w14:paraId="12155619" w14:textId="265A699E" w:rsidR="003C6B5F" w:rsidRPr="003C6B5F" w:rsidRDefault="003C6B5F" w:rsidP="003C6B5F">
      <w:pPr>
        <w:pStyle w:val="Lang-FA"/>
        <w:ind w:left="2736"/>
        <w:jc w:val="left"/>
        <w:rPr>
          <w:rFonts w:ascii="Vazir" w:hAnsi="Vazir" w:cs="Vazir"/>
          <w:b/>
          <w:bCs/>
          <w:sz w:val="16"/>
          <w:szCs w:val="16"/>
          <w:lang w:val="en-US"/>
        </w:rPr>
      </w:pPr>
      <w:r w:rsidRPr="003C6B5F">
        <w:rPr>
          <w:rFonts w:ascii="Vazir" w:hAnsi="Vazir" w:cs="Vazir"/>
          <w:b/>
          <w:bCs/>
          <w:sz w:val="16"/>
          <w:szCs w:val="16"/>
          <w:lang w:val="en-US"/>
        </w:rPr>
        <w:t>Dinamik simülasyon ve izleme</w:t>
      </w:r>
    </w:p>
    <w:p w14:paraId="5794B79A" w14:textId="3EB3A9B8" w:rsidR="003C6B5F" w:rsidRPr="003C6B5F" w:rsidRDefault="003C6B5F" w:rsidP="003C6B5F">
      <w:pPr>
        <w:pStyle w:val="Lang-FA"/>
        <w:ind w:left="2736"/>
        <w:jc w:val="left"/>
        <w:rPr>
          <w:rFonts w:ascii="Vazir" w:hAnsi="Vazir" w:cs="Vazir"/>
          <w:sz w:val="16"/>
          <w:szCs w:val="16"/>
          <w:lang w:val="en-US"/>
        </w:rPr>
      </w:pPr>
      <w:r w:rsidRPr="009119B1">
        <w:rPr>
          <w:rFonts w:ascii="Vazir" w:hAnsi="Vazir" w:cs="Vazir"/>
          <w:b/>
          <w:bCs/>
          <w:sz w:val="16"/>
          <w:szCs w:val="16"/>
          <w:rtl/>
        </w:rPr>
        <w:t>•</w:t>
      </w:r>
      <w:r w:rsidRPr="003C6B5F">
        <w:rPr>
          <w:rFonts w:ascii="Vazir" w:hAnsi="Vazir" w:cs="Vazir"/>
          <w:sz w:val="16"/>
          <w:szCs w:val="16"/>
          <w:lang w:val="en-US"/>
        </w:rPr>
        <w:t>Daha gerçekçi koşullar için dinamik jeneratör modelleri kullanılabilir.</w:t>
      </w:r>
    </w:p>
    <w:p w14:paraId="7F546376" w14:textId="15913004" w:rsidR="003C6B5F" w:rsidRPr="003C6B5F" w:rsidRDefault="003C6B5F" w:rsidP="003C6B5F">
      <w:pPr>
        <w:pStyle w:val="Lang-FA"/>
        <w:ind w:left="2736"/>
        <w:jc w:val="left"/>
        <w:rPr>
          <w:rFonts w:ascii="Vazir" w:hAnsi="Vazir" w:cs="Vazir"/>
          <w:sz w:val="16"/>
          <w:szCs w:val="16"/>
          <w:lang w:val="en-US"/>
        </w:rPr>
      </w:pPr>
      <w:r w:rsidRPr="009119B1">
        <w:rPr>
          <w:rFonts w:ascii="Vazir" w:hAnsi="Vazir" w:cs="Vazir"/>
          <w:b/>
          <w:bCs/>
          <w:sz w:val="16"/>
          <w:szCs w:val="16"/>
          <w:rtl/>
        </w:rPr>
        <w:t>•</w:t>
      </w:r>
      <w:r w:rsidRPr="003C6B5F">
        <w:rPr>
          <w:rFonts w:ascii="Vazir" w:hAnsi="Vazir" w:cs="Vazir"/>
          <w:sz w:val="16"/>
          <w:szCs w:val="16"/>
          <w:lang w:val="en-US"/>
        </w:rPr>
        <w:t xml:space="preserve">İkili komut dizileri (gerilim ve frekans ayarı için) ile </w:t>
      </w:r>
      <w:r w:rsidRPr="003C6B5F">
        <w:rPr>
          <w:rFonts w:ascii="Vazir" w:hAnsi="Vazir" w:cs="Vazir"/>
          <w:b/>
          <w:bCs/>
          <w:sz w:val="16"/>
          <w:szCs w:val="16"/>
          <w:lang w:val="en-US"/>
        </w:rPr>
        <w:t>gerilim</w:t>
      </w:r>
      <w:r w:rsidRPr="003C6B5F">
        <w:rPr>
          <w:rFonts w:ascii="Vazir" w:hAnsi="Vazir" w:cs="Vazir"/>
          <w:sz w:val="16"/>
          <w:szCs w:val="16"/>
          <w:lang w:val="en-US"/>
        </w:rPr>
        <w:t xml:space="preserve"> ve </w:t>
      </w:r>
      <w:r w:rsidRPr="003C6B5F">
        <w:rPr>
          <w:rFonts w:ascii="Vazir" w:hAnsi="Vazir" w:cs="Vazir"/>
          <w:b/>
          <w:bCs/>
          <w:sz w:val="16"/>
          <w:szCs w:val="16"/>
          <w:lang w:val="en-US"/>
        </w:rPr>
        <w:t>frekans</w:t>
      </w:r>
      <w:r w:rsidRPr="003C6B5F">
        <w:rPr>
          <w:rFonts w:ascii="Vazir" w:hAnsi="Vazir" w:cs="Vazir"/>
          <w:sz w:val="16"/>
          <w:szCs w:val="16"/>
          <w:lang w:val="en-US"/>
        </w:rPr>
        <w:t xml:space="preserve"> değişimleri </w:t>
      </w:r>
      <w:r w:rsidRPr="003C6B5F">
        <w:rPr>
          <w:rFonts w:ascii="Vazir" w:hAnsi="Vazir" w:cs="Vazir"/>
          <w:b/>
          <w:bCs/>
          <w:sz w:val="16"/>
          <w:szCs w:val="16"/>
          <w:lang w:val="en-US"/>
        </w:rPr>
        <w:t>grafiksel olarak izlenir</w:t>
      </w:r>
      <w:r w:rsidRPr="003C6B5F">
        <w:rPr>
          <w:rFonts w:ascii="Vazir" w:hAnsi="Vazir" w:cs="Vazir"/>
          <w:sz w:val="16"/>
          <w:szCs w:val="16"/>
          <w:lang w:val="en-US"/>
        </w:rPr>
        <w:t>; böylece senkronizasyon süreci açıkça görünür.</w:t>
      </w:r>
    </w:p>
    <w:p w14:paraId="6378A1DF" w14:textId="30BAFF0F" w:rsidR="003C6B5F" w:rsidRPr="003C6B5F" w:rsidRDefault="003C6B5F" w:rsidP="003C6B5F">
      <w:pPr>
        <w:pStyle w:val="Lang-FA"/>
        <w:ind w:left="2736"/>
        <w:jc w:val="left"/>
        <w:rPr>
          <w:rFonts w:ascii="Vazir" w:hAnsi="Vazir" w:cs="Vazir"/>
          <w:sz w:val="16"/>
          <w:szCs w:val="16"/>
          <w:lang w:val="en-US"/>
        </w:rPr>
      </w:pPr>
      <w:r w:rsidRPr="009119B1">
        <w:rPr>
          <w:rFonts w:ascii="Vazir" w:hAnsi="Vazir" w:cs="Vazir"/>
          <w:b/>
          <w:bCs/>
          <w:sz w:val="16"/>
          <w:szCs w:val="16"/>
          <w:rtl/>
        </w:rPr>
        <w:t>•</w:t>
      </w:r>
      <w:r w:rsidRPr="003C6B5F">
        <w:rPr>
          <w:rFonts w:ascii="Vazir" w:hAnsi="Vazir" w:cs="Vazir"/>
          <w:sz w:val="16"/>
          <w:szCs w:val="16"/>
          <w:lang w:val="en-US"/>
        </w:rPr>
        <w:t xml:space="preserve"> </w:t>
      </w:r>
      <w:r w:rsidRPr="003C6B5F">
        <w:rPr>
          <w:rFonts w:ascii="Vazir" w:hAnsi="Vazir" w:cs="Vazir"/>
          <w:b/>
          <w:bCs/>
          <w:sz w:val="16"/>
          <w:szCs w:val="16"/>
          <w:lang w:val="en-US"/>
        </w:rPr>
        <w:t>Senkronskop</w:t>
      </w:r>
      <w:r w:rsidRPr="003C6B5F">
        <w:rPr>
          <w:rFonts w:ascii="Vazir" w:hAnsi="Vazir" w:cs="Vazir"/>
          <w:sz w:val="16"/>
          <w:szCs w:val="16"/>
          <w:lang w:val="en-US"/>
        </w:rPr>
        <w:t xml:space="preserve"> içinde uygulanan </w:t>
      </w:r>
      <w:r w:rsidRPr="003C6B5F">
        <w:rPr>
          <w:rFonts w:ascii="Vazir" w:hAnsi="Vazir" w:cs="Vazir"/>
          <w:b/>
          <w:bCs/>
          <w:sz w:val="16"/>
          <w:szCs w:val="16"/>
          <w:lang w:val="en-US"/>
        </w:rPr>
        <w:t>Vektör Görünümü</w:t>
      </w:r>
      <w:r w:rsidRPr="003C6B5F">
        <w:rPr>
          <w:rFonts w:ascii="Vazir" w:hAnsi="Vazir" w:cs="Vazir"/>
          <w:sz w:val="16"/>
          <w:szCs w:val="16"/>
          <w:lang w:val="en-US"/>
        </w:rPr>
        <w:t xml:space="preserve">, ikinci sistemin </w:t>
      </w:r>
      <w:r w:rsidRPr="003C6B5F">
        <w:rPr>
          <w:rFonts w:ascii="Vazir" w:hAnsi="Vazir" w:cs="Vazir"/>
          <w:b/>
          <w:bCs/>
          <w:sz w:val="16"/>
          <w:szCs w:val="16"/>
          <w:lang w:val="en-US"/>
        </w:rPr>
        <w:t>dönen gerilim vektörünü</w:t>
      </w:r>
      <w:r w:rsidRPr="003C6B5F">
        <w:rPr>
          <w:rFonts w:ascii="Vazir" w:hAnsi="Vazir" w:cs="Vazir"/>
          <w:sz w:val="16"/>
          <w:szCs w:val="16"/>
          <w:lang w:val="en-US"/>
        </w:rPr>
        <w:t xml:space="preserve"> görüntüler ve </w:t>
      </w:r>
      <w:r w:rsidRPr="003C6B5F">
        <w:rPr>
          <w:rFonts w:ascii="Vazir" w:hAnsi="Vazir" w:cs="Vazir"/>
          <w:b/>
          <w:bCs/>
          <w:sz w:val="16"/>
          <w:szCs w:val="16"/>
          <w:lang w:val="en-US"/>
        </w:rPr>
        <w:t>senkronizasyonun tam anını</w:t>
      </w:r>
      <w:r w:rsidRPr="003C6B5F">
        <w:rPr>
          <w:rFonts w:ascii="Vazir" w:hAnsi="Vazir" w:cs="Vazir"/>
          <w:sz w:val="16"/>
          <w:szCs w:val="16"/>
          <w:lang w:val="en-US"/>
        </w:rPr>
        <w:t xml:space="preserve"> gösterir.</w:t>
      </w:r>
    </w:p>
    <w:p w14:paraId="4E670585" w14:textId="614B909D" w:rsidR="0055258A" w:rsidRDefault="0055258A" w:rsidP="005006A8">
      <w:pPr>
        <w:pStyle w:val="Lang-FA"/>
        <w:jc w:val="left"/>
        <w:rPr>
          <w:rFonts w:ascii="Vazir" w:hAnsi="Vazir" w:cs="Vazir"/>
          <w:sz w:val="16"/>
          <w:szCs w:val="16"/>
        </w:rPr>
      </w:pPr>
    </w:p>
    <w:p w14:paraId="704AC243" w14:textId="6AD9B4D6" w:rsidR="0055258A" w:rsidRPr="00F35F53" w:rsidRDefault="0055258A" w:rsidP="005006A8">
      <w:pPr>
        <w:pStyle w:val="Lang-FA"/>
        <w:jc w:val="left"/>
        <w:rPr>
          <w:rFonts w:ascii="Vazir" w:hAnsi="Vazir" w:cs="Vazir"/>
          <w:sz w:val="16"/>
          <w:szCs w:val="16"/>
          <w:rtl/>
        </w:rPr>
      </w:pPr>
    </w:p>
    <w:p w14:paraId="6291B647" w14:textId="3C14C191" w:rsidR="00E94864" w:rsidRPr="00AE1AA6" w:rsidRDefault="00E94864" w:rsidP="005006A8">
      <w:pPr>
        <w:pStyle w:val="Lang-FA"/>
        <w:jc w:val="left"/>
        <w:rPr>
          <w:rFonts w:ascii="Vazir" w:hAnsi="Vazir" w:cs="Vazir"/>
          <w:b/>
          <w:bCs/>
          <w:sz w:val="20"/>
          <w:szCs w:val="20"/>
        </w:rPr>
      </w:pPr>
      <w:r w:rsidRPr="00AE1AA6">
        <w:rPr>
          <w:rFonts w:ascii="Vazir" w:hAnsi="Vazir" w:cs="Vazir"/>
          <w:b/>
          <w:bCs/>
          <w:sz w:val="20"/>
          <w:szCs w:val="20"/>
        </w:rPr>
        <w:t>AMT Transdüser ve Ölçüm Cihazı</w:t>
      </w:r>
    </w:p>
    <w:p w14:paraId="0B0AB569" w14:textId="60412DA8" w:rsidR="00E94864" w:rsidRPr="00F35F53" w:rsidRDefault="00AE1AA6"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299264" behindDoc="0" locked="0" layoutInCell="1" allowOverlap="1" wp14:anchorId="3F817D8B" wp14:editId="65BA0C78">
                <wp:simplePos x="0" y="0"/>
                <wp:positionH relativeFrom="column">
                  <wp:posOffset>0</wp:posOffset>
                </wp:positionH>
                <wp:positionV relativeFrom="paragraph">
                  <wp:posOffset>0</wp:posOffset>
                </wp:positionV>
                <wp:extent cx="6400165" cy="0"/>
                <wp:effectExtent l="0" t="0" r="0" b="0"/>
                <wp:wrapNone/>
                <wp:docPr id="214" name="Straight Connector 214"/>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14" style="position:absolute;flip:x;z-index:25229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A9&#10;DrWv4AEAAKoDAAAOAAAAAAAAAAAAAAAAAC4CAABkcnMvZTJvRG9jLnhtbFBLAQItABQABgAIAAAA&#10;IQBK/XNO2AAAAAMBAAAPAAAAAAAAAAAAAAAAADoEAABkcnMvZG93bnJldi54bWxQSwUGAAAAAAQA&#10;BADzAAAAPwUAAAAA&#10;" from="0,0" to="503.95pt,0" w14:anchorId="72E4552E">
                <v:stroke joinstyle="miter"/>
              </v:line>
            </w:pict>
          </mc:Fallback>
        </mc:AlternateContent>
      </w:r>
    </w:p>
    <w:p w14:paraId="017D88D7" w14:textId="38B9B55D" w:rsidR="00997C1D" w:rsidRDefault="00DF1F29" w:rsidP="003C6B5F">
      <w:pPr>
        <w:pStyle w:val="Lang-FA"/>
        <w:ind w:left="2736"/>
        <w:jc w:val="left"/>
        <w:rPr>
          <w:rFonts w:ascii="Vazir" w:hAnsi="Vazir" w:cs="Vazir"/>
          <w:sz w:val="16"/>
          <w:szCs w:val="16"/>
        </w:rPr>
      </w:pPr>
      <w:r w:rsidRPr="004C0328">
        <w:rPr>
          <w:rFonts w:ascii="Vazir" w:hAnsi="Vazir" w:cs="Vazir"/>
          <w:noProof/>
          <w:sz w:val="16"/>
          <w:szCs w:val="16"/>
          <w:rtl/>
        </w:rPr>
        <w:lastRenderedPageBreak/>
        <w:drawing>
          <wp:anchor distT="0" distB="0" distL="114300" distR="114300" simplePos="0" relativeHeight="252205056" behindDoc="0" locked="0" layoutInCell="1" allowOverlap="1" wp14:anchorId="67E09361" wp14:editId="476F884D">
            <wp:simplePos x="0" y="0"/>
            <wp:positionH relativeFrom="margin">
              <wp:posOffset>0</wp:posOffset>
            </wp:positionH>
            <wp:positionV relativeFrom="paragraph">
              <wp:posOffset>158750</wp:posOffset>
            </wp:positionV>
            <wp:extent cx="1527048" cy="82296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997C1D" w:rsidRPr="003C6B5F">
        <w:rPr>
          <w:rFonts w:ascii="Vazir" w:hAnsi="Vazir" w:cs="Vazir"/>
          <w:b/>
          <w:bCs/>
          <w:sz w:val="16"/>
          <w:szCs w:val="16"/>
        </w:rPr>
        <w:t>Transdüserler ve Ölçüm Cihazları</w:t>
      </w:r>
      <w:r w:rsidR="00997C1D" w:rsidRPr="003C6B5F">
        <w:rPr>
          <w:rFonts w:ascii="Vazir" w:hAnsi="Vazir" w:cs="Vazir"/>
          <w:sz w:val="16"/>
          <w:szCs w:val="16"/>
        </w:rPr>
        <w:t xml:space="preserve"> çeşitli ölçüm işlevlerinin </w:t>
      </w:r>
      <w:r w:rsidR="00997C1D" w:rsidRPr="003C6B5F">
        <w:rPr>
          <w:rFonts w:ascii="Vazir" w:hAnsi="Vazir" w:cs="Vazir"/>
          <w:b/>
          <w:bCs/>
          <w:sz w:val="16"/>
          <w:szCs w:val="16"/>
        </w:rPr>
        <w:t>manuel veya otomatik</w:t>
      </w:r>
      <w:r w:rsidR="00997C1D" w:rsidRPr="003C6B5F">
        <w:rPr>
          <w:rFonts w:ascii="Vazir" w:hAnsi="Vazir" w:cs="Vazir"/>
          <w:sz w:val="16"/>
          <w:szCs w:val="16"/>
        </w:rPr>
        <w:t xml:space="preserve"> olarak test edilmesi için cihaza bağlantı sağlar; bunlar arasında şunlar bulunur:</w:t>
      </w:r>
    </w:p>
    <w:p w14:paraId="7184693F" w14:textId="05097620" w:rsidR="00BF2B1A" w:rsidRPr="00DF1F29" w:rsidRDefault="00BF2B1A" w:rsidP="00E94713">
      <w:pPr>
        <w:ind w:left="2610"/>
        <w:rPr>
          <w:rFonts w:ascii="Vazir" w:hAnsi="Vazir" w:cs="Vazir"/>
          <w:sz w:val="14"/>
          <w:szCs w:val="14"/>
        </w:rPr>
      </w:pPr>
      <w:r w:rsidRPr="009119B1">
        <w:rPr>
          <w:rFonts w:ascii="Vazir" w:hAnsi="Vazir" w:cs="Vazir"/>
          <w:b/>
          <w:bCs/>
          <w:sz w:val="16"/>
          <w:szCs w:val="16"/>
          <w:rtl/>
        </w:rPr>
        <w:t>•</w:t>
      </w:r>
      <w:r>
        <w:rPr>
          <w:rFonts w:ascii="Vazir" w:hAnsi="Vazir" w:cs="Vazir" w:hint="cs"/>
          <w:b/>
          <w:bCs/>
          <w:sz w:val="16"/>
          <w:szCs w:val="16"/>
          <w:rtl/>
        </w:rPr>
        <w:t xml:space="preserve">   </w:t>
      </w:r>
      <w:r w:rsidRPr="00DF1F29">
        <w:rPr>
          <w:rFonts w:ascii="Vazir" w:hAnsi="Vazir" w:cs="Vazir"/>
          <w:sz w:val="14"/>
          <w:szCs w:val="14"/>
        </w:rPr>
        <w:t>Aktif güç (tek fazlı veya üç fazlı)</w:t>
      </w:r>
      <w:r>
        <w:rPr>
          <w:rFonts w:ascii="Vazir" w:hAnsi="Vazir" w:cs="Vazir" w:hint="cs"/>
          <w:sz w:val="14"/>
          <w:szCs w:val="14"/>
          <w:rtl/>
        </w:rPr>
        <w:t xml:space="preserve"> </w:t>
      </w:r>
      <w:r w:rsidRPr="009119B1">
        <w:rPr>
          <w:rFonts w:ascii="Vazir" w:hAnsi="Vazir" w:cs="Vazir"/>
          <w:b/>
          <w:bCs/>
          <w:sz w:val="16"/>
          <w:szCs w:val="16"/>
          <w:rtl/>
        </w:rPr>
        <w:t>•</w:t>
      </w:r>
      <w:r>
        <w:rPr>
          <w:rFonts w:ascii="Vazir" w:hAnsi="Vazir" w:cs="Vazir" w:hint="cs"/>
          <w:b/>
          <w:bCs/>
          <w:sz w:val="16"/>
          <w:szCs w:val="16"/>
          <w:rtl/>
        </w:rPr>
        <w:t xml:space="preserve">      </w:t>
      </w:r>
      <w:r w:rsidR="00BE7F11">
        <w:rPr>
          <w:rFonts w:ascii="Vazir" w:hAnsi="Vazir" w:cs="Vazir" w:hint="cs"/>
          <w:b/>
          <w:bCs/>
          <w:sz w:val="16"/>
          <w:szCs w:val="16"/>
          <w:rtl/>
        </w:rPr>
        <w:t xml:space="preserve">         </w:t>
      </w:r>
      <w:r>
        <w:rPr>
          <w:rFonts w:ascii="Vazir" w:hAnsi="Vazir" w:cs="Vazir" w:hint="cs"/>
          <w:b/>
          <w:bCs/>
          <w:sz w:val="16"/>
          <w:szCs w:val="16"/>
          <w:rtl/>
        </w:rPr>
        <w:t xml:space="preserve">                         </w:t>
      </w:r>
      <w:r w:rsidRPr="00DF1F29">
        <w:rPr>
          <w:rFonts w:ascii="Vazir" w:hAnsi="Vazir" w:cs="Vazir"/>
          <w:sz w:val="14"/>
          <w:szCs w:val="14"/>
        </w:rPr>
        <w:t>Frekans</w:t>
      </w:r>
      <w:r w:rsidRPr="00DF1F29">
        <w:rPr>
          <w:rFonts w:ascii="Vazir" w:hAnsi="Vazir" w:cs="Vazir"/>
          <w:sz w:val="14"/>
          <w:szCs w:val="14"/>
        </w:rPr>
        <w:br/>
      </w:r>
      <w:r w:rsidRPr="009119B1">
        <w:rPr>
          <w:rFonts w:ascii="Vazir" w:hAnsi="Vazir" w:cs="Vazir"/>
          <w:b/>
          <w:bCs/>
          <w:sz w:val="16"/>
          <w:szCs w:val="16"/>
          <w:rtl/>
        </w:rPr>
        <w:t xml:space="preserve"> •</w:t>
      </w:r>
      <w:r>
        <w:rPr>
          <w:rFonts w:ascii="Vazir" w:hAnsi="Vazir" w:cs="Vazir" w:hint="cs"/>
          <w:b/>
          <w:bCs/>
          <w:sz w:val="16"/>
          <w:szCs w:val="16"/>
          <w:rtl/>
        </w:rPr>
        <w:t xml:space="preserve">   </w:t>
      </w:r>
      <w:r w:rsidRPr="00DF1F29">
        <w:rPr>
          <w:rFonts w:ascii="Vazir" w:hAnsi="Vazir" w:cs="Vazir"/>
          <w:sz w:val="14"/>
          <w:szCs w:val="14"/>
        </w:rPr>
        <w:t>Reaktif güç (tek fazlı veya üç fazlı)</w:t>
      </w:r>
      <w:r w:rsidRPr="00BF2B1A">
        <w:rPr>
          <w:rFonts w:ascii="Vazir" w:hAnsi="Vazir" w:cs="Vazir"/>
          <w:b/>
          <w:bCs/>
          <w:sz w:val="16"/>
          <w:szCs w:val="16"/>
          <w:rtl/>
        </w:rPr>
        <w:t xml:space="preserve"> </w:t>
      </w:r>
      <w:r w:rsidRPr="009119B1">
        <w:rPr>
          <w:rFonts w:ascii="Vazir" w:hAnsi="Vazir" w:cs="Vazir"/>
          <w:b/>
          <w:bCs/>
          <w:sz w:val="16"/>
          <w:szCs w:val="16"/>
          <w:rtl/>
        </w:rPr>
        <w:t>•</w:t>
      </w:r>
      <w:r>
        <w:rPr>
          <w:rFonts w:ascii="Vazir" w:hAnsi="Vazir" w:cs="Vazir" w:hint="cs"/>
          <w:sz w:val="14"/>
          <w:szCs w:val="14"/>
          <w:rtl/>
        </w:rPr>
        <w:t xml:space="preserve">        </w:t>
      </w:r>
      <w:r w:rsidR="00BE7F11">
        <w:rPr>
          <w:rFonts w:ascii="Vazir" w:hAnsi="Vazir" w:cs="Vazir" w:hint="cs"/>
          <w:sz w:val="14"/>
          <w:szCs w:val="14"/>
          <w:rtl/>
        </w:rPr>
        <w:t xml:space="preserve">         </w:t>
      </w:r>
      <w:r>
        <w:rPr>
          <w:rFonts w:ascii="Vazir" w:hAnsi="Vazir" w:cs="Vazir" w:hint="cs"/>
          <w:sz w:val="14"/>
          <w:szCs w:val="14"/>
          <w:rtl/>
        </w:rPr>
        <w:t xml:space="preserve">                        </w:t>
      </w:r>
      <w:r w:rsidRPr="00DF1F29">
        <w:rPr>
          <w:rFonts w:ascii="Vazir" w:hAnsi="Vazir" w:cs="Vazir"/>
          <w:sz w:val="14"/>
          <w:szCs w:val="14"/>
        </w:rPr>
        <w:t>Akım</w:t>
      </w:r>
      <w:r w:rsidRPr="00DF1F29">
        <w:rPr>
          <w:rFonts w:ascii="Vazir" w:hAnsi="Vazir" w:cs="Vazir"/>
          <w:sz w:val="14"/>
          <w:szCs w:val="14"/>
        </w:rPr>
        <w:br/>
      </w:r>
      <w:r w:rsidRPr="009119B1">
        <w:rPr>
          <w:rFonts w:ascii="Vazir" w:hAnsi="Vazir" w:cs="Vazir"/>
          <w:b/>
          <w:bCs/>
          <w:sz w:val="16"/>
          <w:szCs w:val="16"/>
          <w:rtl/>
        </w:rPr>
        <w:t xml:space="preserve"> •</w:t>
      </w:r>
      <w:r>
        <w:rPr>
          <w:rFonts w:ascii="Vazir" w:hAnsi="Vazir" w:cs="Vazir" w:hint="cs"/>
          <w:b/>
          <w:bCs/>
          <w:sz w:val="16"/>
          <w:szCs w:val="16"/>
          <w:rtl/>
        </w:rPr>
        <w:t xml:space="preserve">   </w:t>
      </w:r>
      <w:r w:rsidRPr="00DF1F29">
        <w:rPr>
          <w:rFonts w:ascii="Vazir" w:hAnsi="Vazir" w:cs="Vazir"/>
          <w:sz w:val="14"/>
          <w:szCs w:val="14"/>
        </w:rPr>
        <w:t>Görünür güç (tek fazlı veya üç fazlı)</w:t>
      </w:r>
      <w:r w:rsidRPr="00BF2B1A">
        <w:rPr>
          <w:rFonts w:ascii="Vazir" w:hAnsi="Vazir" w:cs="Vazir"/>
          <w:b/>
          <w:bCs/>
          <w:sz w:val="16"/>
          <w:szCs w:val="16"/>
          <w:rtl/>
        </w:rPr>
        <w:t xml:space="preserve"> </w:t>
      </w:r>
      <w:r w:rsidRPr="009119B1">
        <w:rPr>
          <w:rFonts w:ascii="Vazir" w:hAnsi="Vazir" w:cs="Vazir"/>
          <w:b/>
          <w:bCs/>
          <w:sz w:val="16"/>
          <w:szCs w:val="16"/>
          <w:rtl/>
        </w:rPr>
        <w:t>•</w:t>
      </w:r>
      <w:r>
        <w:rPr>
          <w:rFonts w:ascii="Vazir" w:hAnsi="Vazir" w:cs="Vazir" w:hint="cs"/>
          <w:sz w:val="14"/>
          <w:szCs w:val="14"/>
          <w:rtl/>
        </w:rPr>
        <w:t xml:space="preserve">        </w:t>
      </w:r>
      <w:r w:rsidR="00BE7F11">
        <w:rPr>
          <w:rFonts w:ascii="Vazir" w:hAnsi="Vazir" w:cs="Vazir" w:hint="cs"/>
          <w:sz w:val="14"/>
          <w:szCs w:val="14"/>
          <w:rtl/>
        </w:rPr>
        <w:t xml:space="preserve">         </w:t>
      </w:r>
      <w:r>
        <w:rPr>
          <w:rFonts w:ascii="Vazir" w:hAnsi="Vazir" w:cs="Vazir" w:hint="cs"/>
          <w:sz w:val="14"/>
          <w:szCs w:val="14"/>
          <w:rtl/>
        </w:rPr>
        <w:t xml:space="preserve">                       </w:t>
      </w:r>
      <w:r w:rsidRPr="00DF1F29">
        <w:rPr>
          <w:rFonts w:ascii="Vazir" w:hAnsi="Vazir" w:cs="Vazir"/>
          <w:sz w:val="14"/>
          <w:szCs w:val="14"/>
        </w:rPr>
        <w:t>Faz açısı</w:t>
      </w:r>
      <w:r w:rsidRPr="00DF1F29">
        <w:rPr>
          <w:rFonts w:ascii="Vazir" w:hAnsi="Vazir" w:cs="Vazir"/>
          <w:sz w:val="14"/>
          <w:szCs w:val="14"/>
        </w:rPr>
        <w:br/>
      </w:r>
      <w:r w:rsidRPr="009119B1">
        <w:rPr>
          <w:rFonts w:ascii="Vazir" w:hAnsi="Vazir" w:cs="Vazir"/>
          <w:b/>
          <w:bCs/>
          <w:sz w:val="16"/>
          <w:szCs w:val="16"/>
          <w:rtl/>
        </w:rPr>
        <w:t xml:space="preserve"> •</w:t>
      </w:r>
      <w:r>
        <w:rPr>
          <w:rFonts w:ascii="Vazir" w:hAnsi="Vazir" w:cs="Vazir" w:hint="cs"/>
          <w:b/>
          <w:bCs/>
          <w:sz w:val="16"/>
          <w:szCs w:val="16"/>
          <w:rtl/>
        </w:rPr>
        <w:t xml:space="preserve">   </w:t>
      </w:r>
      <w:r w:rsidRPr="00DF1F29">
        <w:rPr>
          <w:rFonts w:ascii="Vazir" w:hAnsi="Vazir" w:cs="Vazir"/>
          <w:sz w:val="14"/>
          <w:szCs w:val="14"/>
        </w:rPr>
        <w:t>DC büyüklükleri (akım, gerilim, güç)</w:t>
      </w:r>
      <w:r w:rsidR="00054CEB" w:rsidRPr="00054CEB">
        <w:rPr>
          <w:rFonts w:ascii="Vazir" w:hAnsi="Vazir" w:cs="Vazir"/>
          <w:b/>
          <w:bCs/>
          <w:sz w:val="16"/>
          <w:szCs w:val="16"/>
          <w:rtl/>
        </w:rPr>
        <w:t xml:space="preserve"> </w:t>
      </w:r>
      <w:r w:rsidR="00054CEB" w:rsidRPr="009119B1">
        <w:rPr>
          <w:rFonts w:ascii="Vazir" w:hAnsi="Vazir" w:cs="Vazir"/>
          <w:b/>
          <w:bCs/>
          <w:sz w:val="16"/>
          <w:szCs w:val="16"/>
          <w:rtl/>
        </w:rPr>
        <w:t>•</w:t>
      </w:r>
      <w:r>
        <w:rPr>
          <w:rFonts w:ascii="Vazir" w:hAnsi="Vazir" w:cs="Vazir" w:hint="cs"/>
          <w:sz w:val="14"/>
          <w:szCs w:val="14"/>
          <w:rtl/>
        </w:rPr>
        <w:t xml:space="preserve">                                        </w:t>
      </w:r>
      <w:r w:rsidRPr="00DF1F29">
        <w:rPr>
          <w:rFonts w:ascii="Vazir" w:hAnsi="Vazir" w:cs="Vazir"/>
          <w:sz w:val="14"/>
          <w:szCs w:val="14"/>
        </w:rPr>
        <w:t>Var-saat</w:t>
      </w:r>
    </w:p>
    <w:p w14:paraId="7FC687A0" w14:textId="4CC166D7" w:rsidR="00BF2B1A" w:rsidRPr="00DF1F29" w:rsidRDefault="00BF2B1A" w:rsidP="00E94713">
      <w:pPr>
        <w:ind w:left="2610"/>
        <w:rPr>
          <w:rFonts w:ascii="Vazir" w:hAnsi="Vazir" w:cs="Vazir"/>
          <w:sz w:val="14"/>
          <w:szCs w:val="14"/>
        </w:rPr>
      </w:pPr>
      <w:r w:rsidRPr="009119B1">
        <w:rPr>
          <w:rFonts w:ascii="Vazir" w:hAnsi="Vazir" w:cs="Vazir"/>
          <w:b/>
          <w:bCs/>
          <w:sz w:val="16"/>
          <w:szCs w:val="16"/>
          <w:rtl/>
        </w:rPr>
        <w:t>•</w:t>
      </w:r>
      <w:r>
        <w:rPr>
          <w:rFonts w:ascii="Vazir" w:hAnsi="Vazir" w:cs="Vazir" w:hint="cs"/>
          <w:b/>
          <w:bCs/>
          <w:sz w:val="16"/>
          <w:szCs w:val="16"/>
          <w:rtl/>
        </w:rPr>
        <w:t xml:space="preserve">   </w:t>
      </w:r>
      <w:r w:rsidRPr="00DF1F29">
        <w:rPr>
          <w:rFonts w:ascii="Vazir" w:hAnsi="Vazir" w:cs="Vazir"/>
          <w:sz w:val="14"/>
          <w:szCs w:val="14"/>
        </w:rPr>
        <w:t xml:space="preserve">Güç faktörü (cos </w:t>
      </w:r>
      <w:r w:rsidRPr="00DF1F29">
        <w:rPr>
          <w:sz w:val="14"/>
          <w:szCs w:val="14"/>
        </w:rPr>
        <w:t>φ</w:t>
      </w:r>
      <w:r w:rsidRPr="00DF1F29">
        <w:rPr>
          <w:rFonts w:ascii="Vazir" w:hAnsi="Vazir" w:cs="Vazir"/>
          <w:sz w:val="14"/>
          <w:szCs w:val="14"/>
        </w:rPr>
        <w:t>)</w:t>
      </w:r>
      <w:r w:rsidR="00054CEB">
        <w:rPr>
          <w:rFonts w:ascii="Vazir" w:hAnsi="Vazir" w:cs="Vazir"/>
          <w:b/>
          <w:bCs/>
          <w:sz w:val="16"/>
          <w:szCs w:val="16"/>
        </w:rPr>
        <w:t xml:space="preserve">                                                          </w:t>
      </w:r>
      <w:r w:rsidR="00054CEB" w:rsidRPr="009119B1">
        <w:rPr>
          <w:rFonts w:ascii="Vazir" w:hAnsi="Vazir" w:cs="Vazir"/>
          <w:b/>
          <w:bCs/>
          <w:sz w:val="16"/>
          <w:szCs w:val="16"/>
          <w:rtl/>
        </w:rPr>
        <w:t>•</w:t>
      </w:r>
      <w:r w:rsidR="00054CEB">
        <w:rPr>
          <w:rFonts w:ascii="Vazir" w:hAnsi="Vazir" w:cs="Vazir"/>
          <w:b/>
          <w:bCs/>
          <w:sz w:val="16"/>
          <w:szCs w:val="16"/>
        </w:rPr>
        <w:t xml:space="preserve"> </w:t>
      </w:r>
      <w:r w:rsidRPr="00DF1F29">
        <w:rPr>
          <w:rFonts w:ascii="Vazir" w:hAnsi="Vazir" w:cs="Vazir"/>
          <w:sz w:val="14"/>
          <w:szCs w:val="14"/>
        </w:rPr>
        <w:t>Watt-saat</w:t>
      </w:r>
    </w:p>
    <w:p w14:paraId="1EB4C600" w14:textId="5C49B8AA" w:rsidR="00DF1F29" w:rsidRPr="00054CEB" w:rsidRDefault="00E94713" w:rsidP="00E94713">
      <w:pPr>
        <w:ind w:left="2610"/>
        <w:rPr>
          <w:rFonts w:ascii="Vazir" w:hAnsi="Vazir" w:cs="Vazir"/>
          <w:b/>
          <w:bCs/>
          <w:sz w:val="2"/>
          <w:szCs w:val="2"/>
        </w:rPr>
      </w:pPr>
      <w:r>
        <w:rPr>
          <w:rFonts w:ascii="Vazir" w:hAnsi="Vazir" w:cs="Vazir"/>
          <w:b/>
          <w:bCs/>
          <w:sz w:val="16"/>
          <w:szCs w:val="16"/>
        </w:rPr>
        <w:t xml:space="preserve">   </w:t>
      </w:r>
      <w:r w:rsidR="00BF2B1A" w:rsidRPr="009119B1">
        <w:rPr>
          <w:rFonts w:ascii="Vazir" w:hAnsi="Vazir" w:cs="Vazir"/>
          <w:b/>
          <w:bCs/>
          <w:sz w:val="16"/>
          <w:szCs w:val="16"/>
          <w:rtl/>
        </w:rPr>
        <w:t>•</w:t>
      </w:r>
      <w:r w:rsidR="00BF2B1A" w:rsidRPr="00DF1F29">
        <w:rPr>
          <w:rFonts w:ascii="Vazir" w:hAnsi="Vazir" w:cs="Vazir"/>
          <w:sz w:val="14"/>
          <w:szCs w:val="14"/>
        </w:rPr>
        <w:t>Akımların işaretli ortalaması</w:t>
      </w:r>
      <w:r>
        <w:rPr>
          <w:rFonts w:ascii="Vazir" w:hAnsi="Vazir" w:cs="Vazir"/>
          <w:b/>
          <w:bCs/>
          <w:sz w:val="16"/>
          <w:szCs w:val="16"/>
        </w:rPr>
        <w:t xml:space="preserve">                                              </w:t>
      </w:r>
      <w:r w:rsidRPr="009119B1">
        <w:rPr>
          <w:rFonts w:ascii="Vazir" w:hAnsi="Vazir" w:cs="Vazir"/>
          <w:b/>
          <w:bCs/>
          <w:sz w:val="16"/>
          <w:szCs w:val="16"/>
          <w:rtl/>
        </w:rPr>
        <w:t>•</w:t>
      </w:r>
      <w:r>
        <w:rPr>
          <w:rFonts w:ascii="Vazir" w:hAnsi="Vazir" w:cs="Vazir"/>
          <w:b/>
          <w:bCs/>
          <w:sz w:val="16"/>
          <w:szCs w:val="16"/>
        </w:rPr>
        <w:t xml:space="preserve"> </w:t>
      </w:r>
      <w:r w:rsidR="00BF2B1A" w:rsidRPr="00DF1F29">
        <w:rPr>
          <w:rFonts w:ascii="Vazir" w:hAnsi="Vazir" w:cs="Vazir"/>
          <w:sz w:val="14"/>
          <w:szCs w:val="14"/>
        </w:rPr>
        <w:t>Amper-saat</w:t>
      </w:r>
      <w:r w:rsidR="00BF2B1A" w:rsidRPr="00DF1F29">
        <w:rPr>
          <w:rFonts w:ascii="Vazir" w:hAnsi="Vazir" w:cs="Vazir"/>
          <w:sz w:val="14"/>
          <w:szCs w:val="14"/>
        </w:rPr>
        <w:br/>
      </w:r>
      <w:r>
        <w:rPr>
          <w:rFonts w:ascii="Vazir" w:hAnsi="Vazir" w:cs="Vazir"/>
          <w:b/>
          <w:bCs/>
          <w:sz w:val="16"/>
          <w:szCs w:val="16"/>
        </w:rPr>
        <w:t xml:space="preserve">  </w:t>
      </w:r>
      <w:r w:rsidR="00BF2B1A" w:rsidRPr="009119B1">
        <w:rPr>
          <w:rFonts w:ascii="Vazir" w:hAnsi="Vazir" w:cs="Vazir"/>
          <w:b/>
          <w:bCs/>
          <w:sz w:val="16"/>
          <w:szCs w:val="16"/>
          <w:rtl/>
        </w:rPr>
        <w:t>•</w:t>
      </w:r>
      <w:r w:rsidR="00BF2B1A">
        <w:rPr>
          <w:rFonts w:ascii="Vazir" w:hAnsi="Vazir" w:cs="Vazir" w:hint="cs"/>
          <w:b/>
          <w:bCs/>
          <w:sz w:val="16"/>
          <w:szCs w:val="16"/>
          <w:rtl/>
        </w:rPr>
        <w:t xml:space="preserve"> </w:t>
      </w:r>
      <w:r w:rsidR="00BF2B1A" w:rsidRPr="00DF1F29">
        <w:rPr>
          <w:rFonts w:ascii="Vazir" w:hAnsi="Vazir" w:cs="Vazir"/>
          <w:sz w:val="14"/>
          <w:szCs w:val="14"/>
        </w:rPr>
        <w:t>DC büyüklükleri (akım, gerilim, güç)</w:t>
      </w:r>
      <w:r w:rsidR="00BF2B1A">
        <w:rPr>
          <w:rFonts w:ascii="Vazir" w:hAnsi="Vazir" w:cs="Vazir"/>
          <w:sz w:val="14"/>
          <w:szCs w:val="14"/>
        </w:rPr>
        <w:t xml:space="preserve">                                          </w:t>
      </w:r>
      <w:r w:rsidR="00054CEB" w:rsidRPr="009119B1">
        <w:rPr>
          <w:rFonts w:ascii="Vazir" w:hAnsi="Vazir" w:cs="Vazir"/>
          <w:b/>
          <w:bCs/>
          <w:sz w:val="16"/>
          <w:szCs w:val="16"/>
          <w:rtl/>
        </w:rPr>
        <w:t>•</w:t>
      </w:r>
      <w:r w:rsidR="00BF2B1A" w:rsidRPr="00DF1F29">
        <w:rPr>
          <w:rFonts w:ascii="Vazir" w:hAnsi="Vazir" w:cs="Vazir"/>
          <w:sz w:val="14"/>
          <w:szCs w:val="14"/>
        </w:rPr>
        <w:t>Volt-saat</w:t>
      </w:r>
      <w:r w:rsidR="00BF2B1A" w:rsidRPr="00DF1F29">
        <w:rPr>
          <w:rFonts w:ascii="Vazir" w:hAnsi="Vazir" w:cs="Vazir"/>
          <w:sz w:val="14"/>
          <w:szCs w:val="14"/>
        </w:rPr>
        <w:br/>
      </w:r>
      <w:r>
        <w:rPr>
          <w:rFonts w:ascii="Vazir" w:hAnsi="Vazir" w:cs="Vazir"/>
          <w:b/>
          <w:bCs/>
          <w:sz w:val="16"/>
          <w:szCs w:val="16"/>
        </w:rPr>
        <w:t xml:space="preserve">   </w:t>
      </w:r>
      <w:r w:rsidR="00BF2B1A" w:rsidRPr="009119B1">
        <w:rPr>
          <w:rFonts w:ascii="Vazir" w:hAnsi="Vazir" w:cs="Vazir"/>
          <w:b/>
          <w:bCs/>
          <w:sz w:val="16"/>
          <w:szCs w:val="16"/>
          <w:rtl/>
        </w:rPr>
        <w:t>•</w:t>
      </w:r>
      <w:r w:rsidR="00BF2B1A" w:rsidRPr="00DF1F29">
        <w:rPr>
          <w:rFonts w:ascii="Vazir" w:hAnsi="Vazir" w:cs="Vazir"/>
          <w:sz w:val="14"/>
          <w:szCs w:val="14"/>
        </w:rPr>
        <w:t>Gerilim (faz-toprak, faz-faz)</w:t>
      </w:r>
      <w:r w:rsidR="00BF2B1A">
        <w:rPr>
          <w:rFonts w:ascii="Vazir" w:hAnsi="Vazir" w:cs="Vazir"/>
          <w:sz w:val="14"/>
          <w:szCs w:val="14"/>
        </w:rPr>
        <w:t xml:space="preserve">                                   </w:t>
      </w:r>
      <w:r w:rsidR="00BF2B1A" w:rsidRPr="00DF1F29">
        <w:rPr>
          <w:rFonts w:ascii="Vazir" w:hAnsi="Vazir" w:cs="Vazir"/>
          <w:sz w:val="14"/>
          <w:szCs w:val="14"/>
        </w:rPr>
        <w:t xml:space="preserve"> </w:t>
      </w:r>
    </w:p>
    <w:p w14:paraId="743A8B35" w14:textId="2C72D563" w:rsidR="00054CEB" w:rsidRDefault="00DF1F29" w:rsidP="00054CEB">
      <w:pPr>
        <w:ind w:left="2790"/>
        <w:rPr>
          <w:rFonts w:ascii="Vazir" w:hAnsi="Vazir" w:cs="Vazir"/>
          <w:sz w:val="16"/>
          <w:szCs w:val="16"/>
        </w:rPr>
      </w:pPr>
      <w:r w:rsidRPr="00DF1F29">
        <w:rPr>
          <w:rFonts w:ascii="Vazir" w:hAnsi="Vazir" w:cs="Vazir"/>
          <w:sz w:val="16"/>
          <w:szCs w:val="16"/>
        </w:rPr>
        <w:t>Modül aşağıdaki karakteristikleri test edebilir:</w:t>
      </w:r>
    </w:p>
    <w:p w14:paraId="037DA90F" w14:textId="53A2BAF1" w:rsidR="00054CEB" w:rsidRPr="00DF1F29" w:rsidRDefault="00E94713" w:rsidP="00054CEB">
      <w:pPr>
        <w:ind w:left="2790"/>
        <w:rPr>
          <w:rFonts w:ascii="Vazir" w:hAnsi="Vazir" w:cs="Vazir"/>
          <w:sz w:val="16"/>
          <w:szCs w:val="16"/>
        </w:rPr>
      </w:pPr>
      <w:r w:rsidRPr="004C0328">
        <w:rPr>
          <w:rFonts w:ascii="Vazir" w:hAnsi="Vazir" w:cs="Vazir"/>
          <w:noProof/>
          <w:sz w:val="16"/>
          <w:szCs w:val="16"/>
          <w:rtl/>
        </w:rPr>
        <w:drawing>
          <wp:anchor distT="0" distB="0" distL="114300" distR="114300" simplePos="0" relativeHeight="252215296" behindDoc="0" locked="0" layoutInCell="1" allowOverlap="1" wp14:anchorId="677BCB0E" wp14:editId="45AB7743">
            <wp:simplePos x="0" y="0"/>
            <wp:positionH relativeFrom="margin">
              <wp:align>left</wp:align>
            </wp:positionH>
            <wp:positionV relativeFrom="paragraph">
              <wp:posOffset>74447</wp:posOffset>
            </wp:positionV>
            <wp:extent cx="1536192" cy="822960"/>
            <wp:effectExtent l="0" t="0" r="6985"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36192"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4CEB" w:rsidRPr="00054CEB">
        <w:rPr>
          <w:rFonts w:ascii="Vazir" w:hAnsi="Vazir" w:cs="Vazir"/>
          <w:b/>
          <w:bCs/>
          <w:sz w:val="16"/>
          <w:szCs w:val="16"/>
          <w:rtl/>
        </w:rPr>
        <w:t xml:space="preserve"> </w:t>
      </w:r>
      <w:r w:rsidR="00054CEB" w:rsidRPr="009119B1">
        <w:rPr>
          <w:rFonts w:ascii="Vazir" w:hAnsi="Vazir" w:cs="Vazir"/>
          <w:b/>
          <w:bCs/>
          <w:sz w:val="16"/>
          <w:szCs w:val="16"/>
          <w:rtl/>
        </w:rPr>
        <w:t>•</w:t>
      </w:r>
      <w:r w:rsidR="00054CEB" w:rsidRPr="00DF1F29">
        <w:rPr>
          <w:rFonts w:ascii="Vazir" w:hAnsi="Vazir" w:cs="Vazir"/>
          <w:sz w:val="16"/>
          <w:szCs w:val="16"/>
        </w:rPr>
        <w:t>Karesel</w:t>
      </w:r>
      <w:r>
        <w:rPr>
          <w:rFonts w:ascii="Vazir" w:hAnsi="Vazir" w:cs="Vazir"/>
          <w:sz w:val="16"/>
          <w:szCs w:val="16"/>
        </w:rPr>
        <w:t xml:space="preserve">                                  </w:t>
      </w:r>
      <w:r w:rsidR="00BE7F11">
        <w:rPr>
          <w:rFonts w:ascii="Vazir" w:hAnsi="Vazir" w:cs="Vazir" w:hint="cs"/>
          <w:sz w:val="16"/>
          <w:szCs w:val="16"/>
          <w:rtl/>
        </w:rPr>
        <w:t xml:space="preserve">        </w:t>
      </w:r>
      <w:r>
        <w:rPr>
          <w:rFonts w:ascii="Vazir" w:hAnsi="Vazir" w:cs="Vazir"/>
          <w:sz w:val="16"/>
          <w:szCs w:val="16"/>
        </w:rPr>
        <w:t xml:space="preserve">      </w:t>
      </w:r>
      <w:r w:rsidRPr="009119B1">
        <w:rPr>
          <w:rFonts w:ascii="Vazir" w:hAnsi="Vazir" w:cs="Vazir"/>
          <w:b/>
          <w:bCs/>
          <w:sz w:val="16"/>
          <w:szCs w:val="16"/>
          <w:rtl/>
        </w:rPr>
        <w:t>•</w:t>
      </w:r>
      <w:r w:rsidRPr="00DF1F29">
        <w:rPr>
          <w:rFonts w:ascii="Vazir" w:hAnsi="Vazir" w:cs="Vazir"/>
          <w:sz w:val="16"/>
          <w:szCs w:val="16"/>
        </w:rPr>
        <w:t>Simetrik veya asimetrik</w:t>
      </w:r>
    </w:p>
    <w:p w14:paraId="4C70F53B" w14:textId="0A77F608" w:rsidR="00054CEB" w:rsidRPr="00E94713" w:rsidRDefault="00054CEB" w:rsidP="00E94713">
      <w:pPr>
        <w:ind w:left="2790"/>
        <w:rPr>
          <w:rFonts w:ascii="Vazir" w:hAnsi="Vazir" w:cs="Vazir"/>
          <w:b/>
          <w:bCs/>
          <w:sz w:val="2"/>
          <w:szCs w:val="2"/>
        </w:rPr>
      </w:pPr>
      <w:r w:rsidRPr="009119B1">
        <w:rPr>
          <w:rFonts w:ascii="Vazir" w:hAnsi="Vazir" w:cs="Vazir"/>
          <w:b/>
          <w:bCs/>
          <w:sz w:val="16"/>
          <w:szCs w:val="16"/>
          <w:rtl/>
        </w:rPr>
        <w:t>•</w:t>
      </w:r>
      <w:r w:rsidRPr="00DF1F29">
        <w:rPr>
          <w:rFonts w:ascii="Vazir" w:hAnsi="Vazir" w:cs="Vazir"/>
          <w:sz w:val="16"/>
          <w:szCs w:val="16"/>
        </w:rPr>
        <w:t>Doğrusal</w:t>
      </w:r>
      <w:r w:rsidR="00E94713">
        <w:rPr>
          <w:rFonts w:ascii="Vazir" w:hAnsi="Vazir" w:cs="Vazir"/>
          <w:sz w:val="16"/>
          <w:szCs w:val="16"/>
        </w:rPr>
        <w:t xml:space="preserve">                                               </w:t>
      </w:r>
      <w:r w:rsidR="00E94713" w:rsidRPr="009119B1">
        <w:rPr>
          <w:rFonts w:ascii="Vazir" w:hAnsi="Vazir" w:cs="Vazir"/>
          <w:b/>
          <w:bCs/>
          <w:sz w:val="16"/>
          <w:szCs w:val="16"/>
          <w:rtl/>
        </w:rPr>
        <w:t>•</w:t>
      </w:r>
      <w:r w:rsidR="00E94713" w:rsidRPr="00DF1F29">
        <w:rPr>
          <w:rFonts w:ascii="Vazir" w:hAnsi="Vazir" w:cs="Vazir"/>
          <w:sz w:val="16"/>
          <w:szCs w:val="16"/>
        </w:rPr>
        <w:t>Bileşik</w:t>
      </w:r>
    </w:p>
    <w:p w14:paraId="33B795DC" w14:textId="66DFBED2" w:rsidR="00DF1F29" w:rsidRPr="00054CEB" w:rsidRDefault="00DF1F29" w:rsidP="00054CEB">
      <w:pPr>
        <w:ind w:left="2790"/>
        <w:rPr>
          <w:rFonts w:ascii="Vazir" w:hAnsi="Vazir" w:cs="Vazir"/>
          <w:b/>
          <w:bCs/>
          <w:sz w:val="4"/>
          <w:szCs w:val="4"/>
        </w:rPr>
      </w:pPr>
    </w:p>
    <w:p w14:paraId="0849949B" w14:textId="56931892" w:rsidR="00DF1F29" w:rsidRPr="00DF1F29" w:rsidRDefault="00DF1F29" w:rsidP="00DF1F29">
      <w:pPr>
        <w:pStyle w:val="Lang-FA"/>
        <w:ind w:left="2736"/>
        <w:jc w:val="left"/>
        <w:rPr>
          <w:rFonts w:ascii="Vazir" w:hAnsi="Vazir" w:cs="Vazir"/>
          <w:sz w:val="16"/>
          <w:szCs w:val="16"/>
        </w:rPr>
      </w:pPr>
      <w:r w:rsidRPr="00DF1F29">
        <w:rPr>
          <w:rFonts w:ascii="Vazir" w:hAnsi="Vazir" w:cs="Vazir"/>
          <w:b/>
          <w:bCs/>
          <w:sz w:val="16"/>
          <w:szCs w:val="16"/>
        </w:rPr>
        <w:t>Manuel Test modu</w:t>
      </w:r>
      <w:r w:rsidRPr="00DF1F29">
        <w:rPr>
          <w:rFonts w:ascii="Vazir" w:hAnsi="Vazir" w:cs="Vazir"/>
          <w:sz w:val="16"/>
          <w:szCs w:val="16"/>
        </w:rPr>
        <w:t xml:space="preserve"> bir ölçüm transdüserinin yeniden ayarlanması (yeniden kalibrasyonu) gerektiğinde kullanılır. Bu modda, transdüser için istenen herhangi bir giriş büyüklüğü üretilebilir. Ayrıca bir karakteristik eğrisi üzerindeki temel noktalar arasında kolayca hareket edebilir ve belirli bir giriş değerindeki transdüser hatasını gözlemleyebilirsiniz.</w:t>
      </w:r>
    </w:p>
    <w:p w14:paraId="09D6B190" w14:textId="5861C5AB" w:rsidR="00DF1F29" w:rsidRPr="00DF1F29" w:rsidRDefault="00DF1F29" w:rsidP="00DF1F29">
      <w:pPr>
        <w:pStyle w:val="Lang-FA"/>
        <w:ind w:left="2736"/>
        <w:jc w:val="left"/>
        <w:rPr>
          <w:rFonts w:ascii="Vazir" w:hAnsi="Vazir" w:cs="Vazir"/>
          <w:sz w:val="16"/>
          <w:szCs w:val="16"/>
        </w:rPr>
      </w:pPr>
      <w:r w:rsidRPr="00DF1F29">
        <w:rPr>
          <w:rFonts w:ascii="Vazir" w:hAnsi="Vazir" w:cs="Vazir"/>
          <w:sz w:val="16"/>
          <w:szCs w:val="16"/>
        </w:rPr>
        <w:t xml:space="preserve"> </w:t>
      </w:r>
      <w:r w:rsidRPr="00DF1F29">
        <w:rPr>
          <w:rFonts w:ascii="Vazir" w:hAnsi="Vazir" w:cs="Vazir"/>
          <w:b/>
          <w:bCs/>
          <w:sz w:val="16"/>
          <w:szCs w:val="16"/>
        </w:rPr>
        <w:t>Otomatik Test</w:t>
      </w:r>
      <w:r w:rsidRPr="00DF1F29">
        <w:rPr>
          <w:rFonts w:ascii="Vazir" w:hAnsi="Vazir" w:cs="Vazir"/>
          <w:sz w:val="16"/>
          <w:szCs w:val="16"/>
        </w:rPr>
        <w:t xml:space="preserve"> sırasında, önceden tanımlanmış </w:t>
      </w:r>
      <w:r w:rsidRPr="00DF1F29">
        <w:rPr>
          <w:rFonts w:ascii="Vazir" w:hAnsi="Vazir" w:cs="Vazir"/>
          <w:b/>
          <w:bCs/>
          <w:sz w:val="16"/>
          <w:szCs w:val="16"/>
        </w:rPr>
        <w:t>test noktaları tablosu</w:t>
      </w:r>
      <w:r w:rsidRPr="00DF1F29">
        <w:rPr>
          <w:rFonts w:ascii="Vazir" w:hAnsi="Vazir" w:cs="Vazir"/>
          <w:sz w:val="16"/>
          <w:szCs w:val="16"/>
        </w:rPr>
        <w:t xml:space="preserve"> ardışık olarak yürütülür; sonuçlar belgelenir ve değerlendirilir. Burada test noktaları, </w:t>
      </w:r>
      <w:r w:rsidRPr="00DF1F29">
        <w:rPr>
          <w:rFonts w:ascii="Vazir" w:hAnsi="Vazir" w:cs="Vazir"/>
          <w:b/>
          <w:bCs/>
          <w:sz w:val="16"/>
          <w:szCs w:val="16"/>
        </w:rPr>
        <w:t>ölçüm transdüserinin giriş değerlerini</w:t>
      </w:r>
      <w:r w:rsidRPr="00DF1F29">
        <w:rPr>
          <w:rFonts w:ascii="Vazir" w:hAnsi="Vazir" w:cs="Vazir"/>
          <w:sz w:val="16"/>
          <w:szCs w:val="16"/>
        </w:rPr>
        <w:t xml:space="preserve"> temsil eder. Buna ek olarak, transdüserin </w:t>
      </w:r>
      <w:r w:rsidRPr="00DF1F29">
        <w:rPr>
          <w:rFonts w:ascii="Vazir" w:hAnsi="Vazir" w:cs="Vazir"/>
          <w:b/>
          <w:bCs/>
          <w:sz w:val="16"/>
          <w:szCs w:val="16"/>
        </w:rPr>
        <w:t>giriş gerilimindeki</w:t>
      </w:r>
      <w:r w:rsidRPr="00DF1F29">
        <w:rPr>
          <w:rFonts w:ascii="Vazir" w:hAnsi="Vazir" w:cs="Vazir"/>
          <w:sz w:val="16"/>
          <w:szCs w:val="16"/>
        </w:rPr>
        <w:t xml:space="preserve"> veya </w:t>
      </w:r>
      <w:r w:rsidRPr="00DF1F29">
        <w:rPr>
          <w:rFonts w:ascii="Vazir" w:hAnsi="Vazir" w:cs="Vazir"/>
          <w:b/>
          <w:bCs/>
          <w:sz w:val="16"/>
          <w:szCs w:val="16"/>
        </w:rPr>
        <w:t>frekanstaki</w:t>
      </w:r>
      <w:r w:rsidRPr="00DF1F29">
        <w:rPr>
          <w:rFonts w:ascii="Vazir" w:hAnsi="Vazir" w:cs="Vazir"/>
          <w:sz w:val="16"/>
          <w:szCs w:val="16"/>
        </w:rPr>
        <w:t xml:space="preserve"> değişimlere karşı davranışı isteğe bağlı olarak incelenebilir.</w:t>
      </w:r>
    </w:p>
    <w:p w14:paraId="0C669E15" w14:textId="653C1D24" w:rsidR="00DF1F29" w:rsidRPr="00DF1F29" w:rsidRDefault="00DF1F29" w:rsidP="00DF1F29">
      <w:pPr>
        <w:pStyle w:val="Lang-FA"/>
        <w:ind w:left="2736"/>
        <w:jc w:val="left"/>
        <w:rPr>
          <w:rFonts w:ascii="Vazir" w:hAnsi="Vazir" w:cs="Vazir"/>
          <w:sz w:val="16"/>
          <w:szCs w:val="16"/>
        </w:rPr>
      </w:pPr>
      <w:r w:rsidRPr="00DF1F29">
        <w:rPr>
          <w:rFonts w:ascii="Vazir" w:hAnsi="Vazir" w:cs="Vazir"/>
          <w:sz w:val="16"/>
          <w:szCs w:val="16"/>
        </w:rPr>
        <w:t xml:space="preserve">Çok işlevli </w:t>
      </w:r>
      <w:r w:rsidRPr="00DF1F29">
        <w:rPr>
          <w:rFonts w:ascii="Vazir" w:hAnsi="Vazir" w:cs="Vazir"/>
          <w:b/>
          <w:bCs/>
          <w:sz w:val="16"/>
          <w:szCs w:val="16"/>
        </w:rPr>
        <w:t>ölçüm cihazları</w:t>
      </w:r>
      <w:r w:rsidRPr="00DF1F29">
        <w:rPr>
          <w:rFonts w:ascii="Vazir" w:hAnsi="Vazir" w:cs="Vazir"/>
          <w:sz w:val="16"/>
          <w:szCs w:val="16"/>
        </w:rPr>
        <w:t xml:space="preserve"> veya </w:t>
      </w:r>
      <w:r w:rsidRPr="00DF1F29">
        <w:rPr>
          <w:rFonts w:ascii="Vazir" w:hAnsi="Vazir" w:cs="Vazir"/>
          <w:b/>
          <w:bCs/>
          <w:sz w:val="16"/>
          <w:szCs w:val="16"/>
        </w:rPr>
        <w:t>iki dönüş yönüne sahip ölçüm cihazları</w:t>
      </w:r>
      <w:r w:rsidRPr="00DF1F29">
        <w:rPr>
          <w:rFonts w:ascii="Vazir" w:hAnsi="Vazir" w:cs="Vazir"/>
          <w:sz w:val="16"/>
          <w:szCs w:val="16"/>
        </w:rPr>
        <w:t xml:space="preserve"> için her bir test işlevine yönelik ayrı bir tablo (birden fazla sekmeyle) </w:t>
      </w:r>
      <w:r>
        <w:rPr>
          <w:rFonts w:ascii="Vazir" w:hAnsi="Vazir" w:cs="Vazir"/>
          <w:noProof/>
          <w:sz w:val="16"/>
          <w:szCs w:val="16"/>
        </w:rPr>
        <w:drawing>
          <wp:anchor distT="0" distB="0" distL="114300" distR="114300" simplePos="0" relativeHeight="252217344" behindDoc="0" locked="0" layoutInCell="1" allowOverlap="1" wp14:anchorId="4E36D6D4" wp14:editId="28DC5A4F">
            <wp:simplePos x="0" y="0"/>
            <wp:positionH relativeFrom="margin">
              <wp:posOffset>0</wp:posOffset>
            </wp:positionH>
            <wp:positionV relativeFrom="paragraph">
              <wp:posOffset>317500</wp:posOffset>
            </wp:positionV>
            <wp:extent cx="1526540" cy="822960"/>
            <wp:effectExtent l="0" t="0" r="0" b="0"/>
            <wp:wrapSquare wrapText="bothSides"/>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a:ln>
                      <a:noFill/>
                    </a:ln>
                  </pic:spPr>
                </pic:pic>
              </a:graphicData>
            </a:graphic>
          </wp:anchor>
        </w:drawing>
      </w:r>
      <w:r w:rsidRPr="00DF1F29">
        <w:rPr>
          <w:rFonts w:ascii="Vazir" w:hAnsi="Vazir" w:cs="Vazir"/>
          <w:sz w:val="16"/>
          <w:szCs w:val="16"/>
        </w:rPr>
        <w:t xml:space="preserve">sunulur. Test satırları </w:t>
      </w:r>
      <w:r w:rsidRPr="00DF1F29">
        <w:rPr>
          <w:rFonts w:ascii="Vazir" w:hAnsi="Vazir" w:cs="Vazir"/>
          <w:b/>
          <w:bCs/>
          <w:sz w:val="16"/>
          <w:szCs w:val="16"/>
        </w:rPr>
        <w:t>tekrarlanabilir</w:t>
      </w:r>
      <w:r w:rsidRPr="00DF1F29">
        <w:rPr>
          <w:rFonts w:ascii="Vazir" w:hAnsi="Vazir" w:cs="Vazir"/>
          <w:sz w:val="16"/>
          <w:szCs w:val="16"/>
        </w:rPr>
        <w:t xml:space="preserve">; bu durumda </w:t>
      </w:r>
      <w:r w:rsidRPr="00DF1F29">
        <w:rPr>
          <w:rFonts w:ascii="Vazir" w:hAnsi="Vazir" w:cs="Vazir"/>
          <w:b/>
          <w:bCs/>
          <w:sz w:val="16"/>
          <w:szCs w:val="16"/>
        </w:rPr>
        <w:t>standart sapma</w:t>
      </w:r>
      <w:r w:rsidRPr="00DF1F29">
        <w:rPr>
          <w:rFonts w:ascii="Vazir" w:hAnsi="Vazir" w:cs="Vazir"/>
          <w:sz w:val="16"/>
          <w:szCs w:val="16"/>
        </w:rPr>
        <w:t xml:space="preserve">, ölçüm cihazı hatasıyla birlikte gösterilir; bu da test sürecinin kendisinin güvenilir olup olmadığını gösterebilir. Test büyüklükleri </w:t>
      </w:r>
      <w:r w:rsidRPr="00DF1F29">
        <w:rPr>
          <w:rFonts w:ascii="Vazir" w:hAnsi="Vazir" w:cs="Vazir"/>
          <w:b/>
          <w:bCs/>
          <w:sz w:val="16"/>
          <w:szCs w:val="16"/>
        </w:rPr>
        <w:t>fazör diyagramları</w:t>
      </w:r>
      <w:r w:rsidRPr="00DF1F29">
        <w:rPr>
          <w:rFonts w:ascii="Vazir" w:hAnsi="Vazir" w:cs="Vazir"/>
          <w:sz w:val="16"/>
          <w:szCs w:val="16"/>
        </w:rPr>
        <w:t xml:space="preserve"> biçiminde; </w:t>
      </w:r>
      <w:r w:rsidRPr="00DF1F29">
        <w:rPr>
          <w:rFonts w:ascii="Vazir" w:hAnsi="Vazir" w:cs="Vazir"/>
          <w:b/>
          <w:bCs/>
          <w:sz w:val="16"/>
          <w:szCs w:val="16"/>
        </w:rPr>
        <w:t>gerilim, akım ve güç</w:t>
      </w:r>
      <w:r w:rsidRPr="00DF1F29">
        <w:rPr>
          <w:rFonts w:ascii="Vazir" w:hAnsi="Vazir" w:cs="Vazir"/>
          <w:sz w:val="16"/>
          <w:szCs w:val="16"/>
        </w:rPr>
        <w:t xml:space="preserve"> için grafiksel olarak görüntülenir. Testler, </w:t>
      </w:r>
      <w:r w:rsidRPr="00DF1F29">
        <w:rPr>
          <w:rFonts w:ascii="Vazir" w:hAnsi="Vazir" w:cs="Vazir"/>
          <w:b/>
          <w:bCs/>
          <w:sz w:val="16"/>
          <w:szCs w:val="16"/>
        </w:rPr>
        <w:t>simetrik veya asimetrik yük</w:t>
      </w:r>
      <w:r w:rsidRPr="00DF1F29">
        <w:rPr>
          <w:rFonts w:ascii="Vazir" w:hAnsi="Vazir" w:cs="Vazir"/>
          <w:sz w:val="16"/>
          <w:szCs w:val="16"/>
        </w:rPr>
        <w:t xml:space="preserve"> ile; </w:t>
      </w:r>
      <w:r w:rsidRPr="00DF1F29">
        <w:rPr>
          <w:rFonts w:ascii="Vazir" w:hAnsi="Vazir" w:cs="Vazir"/>
          <w:b/>
          <w:bCs/>
          <w:sz w:val="16"/>
          <w:szCs w:val="16"/>
        </w:rPr>
        <w:t>tek fazlı ölçüm cihazları</w:t>
      </w:r>
      <w:r w:rsidRPr="00DF1F29">
        <w:rPr>
          <w:rFonts w:ascii="Vazir" w:hAnsi="Vazir" w:cs="Vazir"/>
          <w:sz w:val="16"/>
          <w:szCs w:val="16"/>
        </w:rPr>
        <w:t xml:space="preserve"> (veya üç fazlı bir ölçüm cihazının tek bir elemanı) için ve </w:t>
      </w:r>
      <w:r w:rsidRPr="00DF1F29">
        <w:rPr>
          <w:rFonts w:ascii="Vazir" w:hAnsi="Vazir" w:cs="Vazir"/>
          <w:b/>
          <w:bCs/>
          <w:sz w:val="16"/>
          <w:szCs w:val="16"/>
        </w:rPr>
        <w:t>üç telli veya dört telli</w:t>
      </w:r>
      <w:r w:rsidRPr="00DF1F29">
        <w:rPr>
          <w:rFonts w:ascii="Vazir" w:hAnsi="Vazir" w:cs="Vazir"/>
          <w:sz w:val="16"/>
          <w:szCs w:val="16"/>
        </w:rPr>
        <w:t xml:space="preserve"> ölçüm cihazları için gerçekleştirilebilir.</w:t>
      </w:r>
    </w:p>
    <w:p w14:paraId="57CB4B04" w14:textId="77884AB2" w:rsidR="00DF1F29" w:rsidRDefault="00DF1F29" w:rsidP="00DF1F29">
      <w:pPr>
        <w:pStyle w:val="Lang-FA"/>
        <w:ind w:left="2736"/>
        <w:jc w:val="left"/>
        <w:rPr>
          <w:rFonts w:ascii="Vazir" w:hAnsi="Vazir" w:cs="Vazir"/>
          <w:sz w:val="16"/>
          <w:szCs w:val="16"/>
          <w:lang w:val="en-US"/>
        </w:rPr>
      </w:pPr>
      <w:r w:rsidRPr="00DF1F29">
        <w:rPr>
          <w:rFonts w:ascii="Vazir" w:hAnsi="Vazir" w:cs="Vazir"/>
          <w:sz w:val="16"/>
          <w:szCs w:val="16"/>
        </w:rPr>
        <w:t xml:space="preserve">Ölçüm cihazının </w:t>
      </w:r>
      <w:r w:rsidRPr="00DF1F29">
        <w:rPr>
          <w:rFonts w:ascii="Vazir" w:hAnsi="Vazir" w:cs="Vazir"/>
          <w:b/>
          <w:bCs/>
          <w:sz w:val="16"/>
          <w:szCs w:val="16"/>
        </w:rPr>
        <w:t>harmonikler</w:t>
      </w:r>
      <w:r w:rsidRPr="00DF1F29">
        <w:rPr>
          <w:rFonts w:ascii="Vazir" w:hAnsi="Vazir" w:cs="Vazir"/>
          <w:sz w:val="16"/>
          <w:szCs w:val="16"/>
        </w:rPr>
        <w:t xml:space="preserve"> veya </w:t>
      </w:r>
      <w:r w:rsidRPr="00DF1F29">
        <w:rPr>
          <w:rFonts w:ascii="Vazir" w:hAnsi="Vazir" w:cs="Vazir"/>
          <w:b/>
          <w:bCs/>
          <w:sz w:val="16"/>
          <w:szCs w:val="16"/>
        </w:rPr>
        <w:t>DC bileşenleri</w:t>
      </w:r>
      <w:r w:rsidRPr="00DF1F29">
        <w:rPr>
          <w:rFonts w:ascii="Vazir" w:hAnsi="Vazir" w:cs="Vazir"/>
          <w:sz w:val="16"/>
          <w:szCs w:val="16"/>
        </w:rPr>
        <w:t xml:space="preserve"> bulunduğundaki davranışını incelemek için aşağıdaki akım dalga biçimleri kullanılabilir:</w:t>
      </w:r>
    </w:p>
    <w:p w14:paraId="36D2C249" w14:textId="24B52EE5" w:rsidR="00EF7005" w:rsidRPr="00EF7005" w:rsidRDefault="00EF7005" w:rsidP="00EF7005">
      <w:pPr>
        <w:ind w:left="2700"/>
        <w:rPr>
          <w:rFonts w:ascii="Vazir" w:hAnsi="Vazir" w:cs="Vazir"/>
          <w:b/>
          <w:bCs/>
          <w:sz w:val="4"/>
          <w:szCs w:val="4"/>
        </w:rPr>
      </w:pPr>
      <w:r w:rsidRPr="009119B1">
        <w:rPr>
          <w:rFonts w:ascii="Vazir" w:hAnsi="Vazir" w:cs="Vazir"/>
          <w:b/>
          <w:bCs/>
          <w:sz w:val="16"/>
          <w:szCs w:val="16"/>
          <w:rtl/>
        </w:rPr>
        <w:t>•</w:t>
      </w:r>
      <w:r w:rsidRPr="00DF1F29">
        <w:rPr>
          <w:rFonts w:ascii="Vazir" w:hAnsi="Vazir" w:cs="Vazir"/>
          <w:sz w:val="16"/>
          <w:szCs w:val="16"/>
        </w:rPr>
        <w:t>Harmonik içeren sinüs dalgası (Sinüs + Harmonikler)</w:t>
      </w:r>
      <w:r>
        <w:rPr>
          <w:rFonts w:ascii="Vazir" w:hAnsi="Vazir" w:cs="Vazir"/>
          <w:sz w:val="16"/>
          <w:szCs w:val="16"/>
        </w:rPr>
        <w:t xml:space="preserve">                         </w:t>
      </w:r>
      <w:r w:rsidRPr="00EF7005">
        <w:rPr>
          <w:rFonts w:ascii="Vazir" w:hAnsi="Vazir" w:cs="Vazir"/>
          <w:b/>
          <w:bCs/>
          <w:sz w:val="16"/>
          <w:szCs w:val="16"/>
          <w:rtl/>
        </w:rPr>
        <w:t xml:space="preserve"> </w:t>
      </w:r>
      <w:r w:rsidRPr="009119B1">
        <w:rPr>
          <w:rFonts w:ascii="Vazir" w:hAnsi="Vazir" w:cs="Vazir"/>
          <w:b/>
          <w:bCs/>
          <w:sz w:val="16"/>
          <w:szCs w:val="16"/>
          <w:rtl/>
        </w:rPr>
        <w:t>•</w:t>
      </w:r>
      <w:r w:rsidRPr="00DF1F29">
        <w:rPr>
          <w:rFonts w:ascii="Vazir" w:hAnsi="Vazir" w:cs="Vazir"/>
          <w:sz w:val="16"/>
          <w:szCs w:val="16"/>
        </w:rPr>
        <w:t>Saf sinüs dalgası (Sinüs)</w:t>
      </w:r>
    </w:p>
    <w:p w14:paraId="04DD91BE" w14:textId="2A1D538B" w:rsidR="000D7D8E" w:rsidRPr="00DB45DB" w:rsidRDefault="00EF7005" w:rsidP="00DB45DB">
      <w:pPr>
        <w:ind w:left="2700"/>
        <w:rPr>
          <w:rFonts w:ascii="Vazir" w:hAnsi="Vazir" w:cs="Vazir"/>
          <w:b/>
          <w:bCs/>
          <w:sz w:val="4"/>
          <w:szCs w:val="4"/>
        </w:rPr>
      </w:pPr>
      <w:r w:rsidRPr="009119B1">
        <w:rPr>
          <w:rFonts w:ascii="Vazir" w:hAnsi="Vazir" w:cs="Vazir"/>
          <w:b/>
          <w:bCs/>
          <w:sz w:val="16"/>
          <w:szCs w:val="16"/>
          <w:rtl/>
        </w:rPr>
        <w:t>•</w:t>
      </w:r>
      <w:r w:rsidRPr="00DF1F29">
        <w:rPr>
          <w:rFonts w:ascii="Vazir" w:hAnsi="Vazir" w:cs="Vazir"/>
          <w:sz w:val="16"/>
          <w:szCs w:val="16"/>
        </w:rPr>
        <w:t>DC bileşeni içeren sinüs dalgası (Sinüs + DC)</w:t>
      </w:r>
    </w:p>
    <w:p w14:paraId="57DE7202" w14:textId="13CD9D43"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t>Fazör Ölçüm Birimi</w:t>
      </w:r>
    </w:p>
    <w:p w14:paraId="0BC8A76C" w14:textId="3BEEB923" w:rsidR="00E94864" w:rsidRPr="00F35F53" w:rsidRDefault="00E94864" w:rsidP="005006A8">
      <w:pPr>
        <w:pStyle w:val="Lang-FA"/>
        <w:jc w:val="left"/>
        <w:rPr>
          <w:rFonts w:ascii="Vazir" w:hAnsi="Vazir" w:cs="Vazir"/>
          <w:sz w:val="16"/>
          <w:szCs w:val="16"/>
          <w:rtl/>
        </w:rPr>
      </w:pPr>
      <w:r w:rsidRPr="00F35F53">
        <w:rPr>
          <w:rFonts w:ascii="Vazir" w:hAnsi="Vazir" w:cs="Vazir"/>
          <w:sz w:val="16"/>
          <w:szCs w:val="16"/>
          <w:rtl/>
        </w:rPr>
        <w:t xml:space="preserve"> </w:t>
      </w:r>
      <w:r w:rsidR="00BE0353" w:rsidRPr="00F35F53">
        <w:rPr>
          <w:rFonts w:ascii="Vazir" w:hAnsi="Vazir" w:cs="Vazir"/>
          <w:b/>
          <w:bCs/>
          <w:noProof/>
          <w:sz w:val="16"/>
          <w:szCs w:val="16"/>
        </w:rPr>
        <mc:AlternateContent>
          <mc:Choice Requires="wps">
            <w:drawing>
              <wp:anchor distT="0" distB="0" distL="114300" distR="114300" simplePos="0" relativeHeight="252301312" behindDoc="0" locked="0" layoutInCell="1" allowOverlap="1" wp14:anchorId="504135A7" wp14:editId="70B43283">
                <wp:simplePos x="0" y="0"/>
                <wp:positionH relativeFrom="column">
                  <wp:posOffset>0</wp:posOffset>
                </wp:positionH>
                <wp:positionV relativeFrom="paragraph">
                  <wp:posOffset>0</wp:posOffset>
                </wp:positionV>
                <wp:extent cx="6400165" cy="0"/>
                <wp:effectExtent l="0" t="0" r="0" b="0"/>
                <wp:wrapNone/>
                <wp:docPr id="215" name="Straight Connector 215"/>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15" style="position:absolute;flip:x;z-index:25230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" from="0,0" to="503.95pt,0" w14:anchorId="3E54D4E4">
                <v:stroke joinstyle="miter"/>
              </v:line>
            </w:pict>
          </mc:Fallback>
        </mc:AlternateContent>
      </w:r>
    </w:p>
    <w:p w14:paraId="635FDB0B" w14:textId="6B1A8C31" w:rsidR="004818DC" w:rsidRPr="00D31DCF" w:rsidRDefault="00D31DCF" w:rsidP="00D31DCF">
      <w:pPr>
        <w:pStyle w:val="Lang-FA"/>
        <w:ind w:left="2736"/>
        <w:jc w:val="left"/>
        <w:rPr>
          <w:rFonts w:ascii="Vazir" w:hAnsi="Vazir" w:cs="Vazir"/>
          <w:sz w:val="16"/>
          <w:szCs w:val="16"/>
        </w:rPr>
      </w:pPr>
      <w:r w:rsidRPr="004C0328">
        <w:rPr>
          <w:rFonts w:ascii="Vazir" w:hAnsi="Vazir" w:cs="Vazir"/>
          <w:noProof/>
          <w:sz w:val="16"/>
          <w:szCs w:val="16"/>
          <w:rtl/>
        </w:rPr>
        <w:drawing>
          <wp:anchor distT="0" distB="0" distL="114300" distR="114300" simplePos="0" relativeHeight="252219392" behindDoc="0" locked="0" layoutInCell="1" allowOverlap="1" wp14:anchorId="5F55150E" wp14:editId="192E1949">
            <wp:simplePos x="0" y="0"/>
            <wp:positionH relativeFrom="column">
              <wp:posOffset>0</wp:posOffset>
            </wp:positionH>
            <wp:positionV relativeFrom="paragraph">
              <wp:posOffset>68249</wp:posOffset>
            </wp:positionV>
            <wp:extent cx="1544955" cy="82296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44955" cy="822960"/>
                    </a:xfrm>
                    <a:prstGeom prst="rect">
                      <a:avLst/>
                    </a:prstGeom>
                    <a:noFill/>
                  </pic:spPr>
                </pic:pic>
              </a:graphicData>
            </a:graphic>
            <wp14:sizeRelH relativeFrom="margin">
              <wp14:pctWidth>0</wp14:pctWidth>
            </wp14:sizeRelH>
            <wp14:sizeRelV relativeFrom="margin">
              <wp14:pctHeight>0</wp14:pctHeight>
            </wp14:sizeRelV>
          </wp:anchor>
        </w:drawing>
      </w:r>
      <w:r w:rsidR="004818DC" w:rsidRPr="00D31DCF">
        <w:rPr>
          <w:rFonts w:ascii="Vazir" w:hAnsi="Vazir" w:cs="Vazir"/>
          <w:sz w:val="16"/>
          <w:szCs w:val="16"/>
        </w:rPr>
        <w:t xml:space="preserve">Bir </w:t>
      </w:r>
      <w:r w:rsidR="004818DC" w:rsidRPr="00D31DCF">
        <w:rPr>
          <w:rFonts w:ascii="Vazir" w:hAnsi="Vazir" w:cs="Vazir"/>
          <w:b/>
          <w:bCs/>
          <w:sz w:val="16"/>
          <w:szCs w:val="16"/>
        </w:rPr>
        <w:t>PMU</w:t>
      </w:r>
      <w:r w:rsidR="004818DC" w:rsidRPr="00D31DCF">
        <w:rPr>
          <w:rFonts w:ascii="Vazir" w:hAnsi="Vazir" w:cs="Vazir"/>
          <w:sz w:val="16"/>
          <w:szCs w:val="16"/>
        </w:rPr>
        <w:t xml:space="preserve"> (Fazör Ölçüm Birimi) temel olarak gerilim ve akımın hassas, gerçek zamanlı ölçümüne ve fazör parametrelerinin hesaplanmasına dayanır. Bu cihazlar, zamanlama doğruluğunu sağlamak için </w:t>
      </w:r>
      <w:r w:rsidR="004818DC" w:rsidRPr="00D31DCF">
        <w:rPr>
          <w:rFonts w:ascii="Vazir" w:hAnsi="Vazir" w:cs="Vazir"/>
          <w:b/>
          <w:bCs/>
          <w:sz w:val="16"/>
          <w:szCs w:val="16"/>
        </w:rPr>
        <w:t>GPS senkronizasyonu</w:t>
      </w:r>
      <w:r w:rsidR="004818DC" w:rsidRPr="00D31DCF">
        <w:rPr>
          <w:rFonts w:ascii="Vazir" w:hAnsi="Vazir" w:cs="Vazir"/>
          <w:sz w:val="16"/>
          <w:szCs w:val="16"/>
        </w:rPr>
        <w:t xml:space="preserve"> kullanır. Buna bağlı olarak test seti; gerçek şebeke koşullarının benzetimi, standart sinyallerin oluşturulması ve senkronizasyon doğruluğunun doğrulanması için bileşenler içerir.</w:t>
      </w:r>
    </w:p>
    <w:p w14:paraId="53AFA6EC" w14:textId="4E631031" w:rsidR="004818DC" w:rsidRPr="00D31DCF" w:rsidRDefault="004818DC" w:rsidP="00D31DCF">
      <w:pPr>
        <w:pStyle w:val="Lang-FA"/>
        <w:ind w:left="2736"/>
        <w:jc w:val="left"/>
        <w:rPr>
          <w:rFonts w:ascii="Vazir" w:hAnsi="Vazir" w:cs="Vazir"/>
          <w:sz w:val="16"/>
          <w:szCs w:val="16"/>
        </w:rPr>
      </w:pPr>
      <w:r w:rsidRPr="00D31DCF">
        <w:rPr>
          <w:rFonts w:ascii="Vazir" w:hAnsi="Vazir" w:cs="Vazir"/>
          <w:b/>
          <w:bCs/>
          <w:sz w:val="16"/>
          <w:szCs w:val="16"/>
        </w:rPr>
        <w:t>AMPRO</w:t>
      </w:r>
      <w:r w:rsidRPr="00D31DCF">
        <w:rPr>
          <w:rFonts w:ascii="Vazir" w:hAnsi="Vazir" w:cs="Vazir"/>
          <w:sz w:val="16"/>
          <w:szCs w:val="16"/>
        </w:rPr>
        <w:t xml:space="preserve"> aşağıdakileri kapsayacaktır:</w:t>
      </w:r>
    </w:p>
    <w:p w14:paraId="14A39F47" w14:textId="416A46B8" w:rsidR="004818DC" w:rsidRPr="00D31DCF" w:rsidRDefault="004818DC" w:rsidP="00D31DCF">
      <w:pPr>
        <w:pStyle w:val="Lang-FA"/>
        <w:ind w:left="2736"/>
        <w:jc w:val="left"/>
        <w:rPr>
          <w:rFonts w:ascii="Vazir" w:hAnsi="Vazir" w:cs="Vazir"/>
          <w:sz w:val="16"/>
          <w:szCs w:val="16"/>
        </w:rPr>
      </w:pPr>
      <w:r w:rsidRPr="00D31DCF">
        <w:rPr>
          <w:rFonts w:ascii="Vazir" w:hAnsi="Vazir" w:cs="Vazir"/>
          <w:b/>
          <w:bCs/>
          <w:sz w:val="16"/>
          <w:szCs w:val="16"/>
        </w:rPr>
        <w:t>1.Şebeke koşullarının benzetimi:</w:t>
      </w:r>
      <w:r w:rsidRPr="00D31DCF">
        <w:rPr>
          <w:rFonts w:ascii="Vazir" w:hAnsi="Vazir" w:cs="Vazir"/>
          <w:sz w:val="16"/>
          <w:szCs w:val="16"/>
        </w:rPr>
        <w:t xml:space="preserve"> Yük değişimleri, arızalar ve frekans dalgalanmaları gibi çeşitli işletme koşullarında gerilim ve akım sinyalleri oluşturur. Bu sinyaller PMU girişlerine uygulanır.</w:t>
      </w:r>
    </w:p>
    <w:p w14:paraId="64221DB7" w14:textId="7242D326" w:rsidR="004818DC" w:rsidRPr="00D31DCF" w:rsidRDefault="004818DC" w:rsidP="00D31DCF">
      <w:pPr>
        <w:pStyle w:val="Lang-FA"/>
        <w:ind w:left="2736"/>
        <w:jc w:val="left"/>
        <w:rPr>
          <w:rFonts w:ascii="Vazir" w:hAnsi="Vazir" w:cs="Vazir"/>
          <w:sz w:val="16"/>
          <w:szCs w:val="16"/>
        </w:rPr>
      </w:pPr>
      <w:r w:rsidRPr="00D31DCF">
        <w:rPr>
          <w:rFonts w:ascii="Vazir" w:hAnsi="Vazir" w:cs="Vazir"/>
          <w:b/>
          <w:bCs/>
          <w:sz w:val="16"/>
          <w:szCs w:val="16"/>
        </w:rPr>
        <w:t>2.Çıkışların değerlendirilmesi ve karşılaştırılması:</w:t>
      </w:r>
      <w:r w:rsidRPr="00D31DCF">
        <w:rPr>
          <w:rFonts w:ascii="Vazir" w:hAnsi="Vazir" w:cs="Vazir"/>
          <w:sz w:val="16"/>
          <w:szCs w:val="16"/>
        </w:rPr>
        <w:t xml:space="preserve"> PMU çıkışları, benzetimlerden elde edilen referans değerlerle karşılaştırılır. Referans değerlerden herhangi bir sapma, PMU performansında bir yetersizliğe veya doğruluk sorununa işaret edebilir.</w:t>
      </w:r>
    </w:p>
    <w:p w14:paraId="0BDAD4CB" w14:textId="673762BF" w:rsidR="004818DC" w:rsidRPr="00D31DCF" w:rsidRDefault="004818DC" w:rsidP="00D31DCF">
      <w:pPr>
        <w:pStyle w:val="Lang-FA"/>
        <w:ind w:left="2736"/>
        <w:jc w:val="left"/>
        <w:rPr>
          <w:rFonts w:ascii="Vazir" w:hAnsi="Vazir" w:cs="Vazir"/>
          <w:sz w:val="16"/>
          <w:szCs w:val="16"/>
        </w:rPr>
      </w:pPr>
      <w:r w:rsidRPr="00D31DCF">
        <w:rPr>
          <w:rFonts w:ascii="Vazir" w:hAnsi="Vazir" w:cs="Vazir"/>
          <w:b/>
          <w:bCs/>
          <w:sz w:val="16"/>
          <w:szCs w:val="16"/>
        </w:rPr>
        <w:t>3.Kararlılık testi:</w:t>
      </w:r>
      <w:r w:rsidRPr="00D31DCF">
        <w:rPr>
          <w:rFonts w:ascii="Vazir" w:hAnsi="Vazir" w:cs="Vazir"/>
          <w:sz w:val="16"/>
          <w:szCs w:val="16"/>
        </w:rPr>
        <w:t xml:space="preserve"> Anormal koşullar ve şebekedeki ani değişimler altında PMU performansını değerlendirmek üzere tasarlanmıştır; böylece tüm senaryolarda doğru çalışma güvence altına alınır.</w:t>
      </w:r>
    </w:p>
    <w:p w14:paraId="65222505" w14:textId="4184092A" w:rsidR="004818DC" w:rsidRPr="00D31DCF" w:rsidRDefault="004818DC" w:rsidP="00D31DCF">
      <w:pPr>
        <w:pStyle w:val="Lang-FA"/>
        <w:ind w:left="2736"/>
        <w:jc w:val="left"/>
        <w:rPr>
          <w:rFonts w:ascii="Vazir" w:hAnsi="Vazir" w:cs="Vazir"/>
          <w:sz w:val="16"/>
          <w:szCs w:val="16"/>
        </w:rPr>
      </w:pPr>
      <w:r w:rsidRPr="00D31DCF">
        <w:rPr>
          <w:rFonts w:ascii="Vazir" w:hAnsi="Vazir" w:cs="Vazir"/>
          <w:b/>
          <w:bCs/>
          <w:sz w:val="16"/>
          <w:szCs w:val="16"/>
        </w:rPr>
        <w:t>4.Zamanlama senkronizasyonu doğruluk kontrolü:</w:t>
      </w:r>
      <w:r w:rsidRPr="00D31DCF">
        <w:rPr>
          <w:rFonts w:ascii="Vazir" w:hAnsi="Vazir" w:cs="Vazir"/>
          <w:sz w:val="16"/>
          <w:szCs w:val="16"/>
        </w:rPr>
        <w:t xml:space="preserve"> PMU'nun GPS sinyalleriyle senkronizasyon doğruluğunu ve bunun cihazın ölçüm doğruluğu üzerindeki etkisini doğrular.</w:t>
      </w:r>
    </w:p>
    <w:p w14:paraId="69F31046" w14:textId="5A49FD3A" w:rsidR="004818DC" w:rsidRPr="00D31DCF" w:rsidRDefault="004818DC" w:rsidP="00D31DCF">
      <w:pPr>
        <w:pStyle w:val="Lang-FA"/>
        <w:ind w:left="2736"/>
        <w:jc w:val="left"/>
        <w:rPr>
          <w:rFonts w:ascii="Vazir" w:hAnsi="Vazir" w:cs="Vazir"/>
          <w:sz w:val="16"/>
          <w:szCs w:val="16"/>
        </w:rPr>
      </w:pPr>
      <w:r w:rsidRPr="00D31DCF">
        <w:rPr>
          <w:rFonts w:ascii="Vazir" w:hAnsi="Vazir" w:cs="Vazir"/>
          <w:b/>
          <w:bCs/>
          <w:sz w:val="16"/>
          <w:szCs w:val="16"/>
        </w:rPr>
        <w:t>5.Otomatik test:</w:t>
      </w:r>
      <w:r w:rsidRPr="00D31DCF">
        <w:rPr>
          <w:rFonts w:ascii="Vazir" w:hAnsi="Vazir" w:cs="Vazir"/>
          <w:sz w:val="16"/>
          <w:szCs w:val="16"/>
        </w:rPr>
        <w:t xml:space="preserve"> Verimliliği ve hızı artırmak, PMU performansının sürekli izlenmesini mümkün kılmak için sistem, testlerin otomatik olarak yürütülmesini desteklemelidir.</w:t>
      </w:r>
    </w:p>
    <w:p w14:paraId="693ECFF4" w14:textId="31430932" w:rsidR="00E94864" w:rsidRPr="00F35F53" w:rsidRDefault="00E94864" w:rsidP="005006A8">
      <w:pPr>
        <w:pStyle w:val="Lang-FA"/>
        <w:jc w:val="left"/>
        <w:rPr>
          <w:rFonts w:ascii="Vazir" w:hAnsi="Vazir" w:cs="Vazir"/>
          <w:sz w:val="16"/>
          <w:szCs w:val="16"/>
          <w:rtl/>
        </w:rPr>
      </w:pPr>
      <w:r w:rsidRPr="00F35F53">
        <w:rPr>
          <w:rFonts w:ascii="Vazir" w:hAnsi="Vazir" w:cs="Vazir"/>
          <w:sz w:val="16"/>
          <w:szCs w:val="16"/>
          <w:rtl/>
        </w:rPr>
        <w:tab/>
      </w:r>
    </w:p>
    <w:p w14:paraId="29BCA07A" w14:textId="1B09E298" w:rsidR="00E94864" w:rsidRPr="00F35F53" w:rsidRDefault="00E94864" w:rsidP="005006A8">
      <w:pPr>
        <w:pStyle w:val="Lang-FA"/>
        <w:jc w:val="left"/>
        <w:rPr>
          <w:rFonts w:ascii="Vazir" w:hAnsi="Vazir" w:cs="Vazir"/>
          <w:sz w:val="16"/>
          <w:szCs w:val="16"/>
          <w:rtl/>
        </w:rPr>
      </w:pPr>
    </w:p>
    <w:p w14:paraId="4465442F" w14:textId="2311A72D"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lastRenderedPageBreak/>
        <w:t>VEBKO KONTROL MERKEZİ(VCC)</w:t>
      </w:r>
    </w:p>
    <w:p w14:paraId="7BF58D12" w14:textId="0140B002"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03360" behindDoc="0" locked="0" layoutInCell="1" allowOverlap="1" wp14:anchorId="29ACF1C7" wp14:editId="6AC429D8">
                <wp:simplePos x="0" y="0"/>
                <wp:positionH relativeFrom="column">
                  <wp:posOffset>0</wp:posOffset>
                </wp:positionH>
                <wp:positionV relativeFrom="paragraph">
                  <wp:posOffset>0</wp:posOffset>
                </wp:positionV>
                <wp:extent cx="6400165" cy="0"/>
                <wp:effectExtent l="0" t="0" r="0" b="0"/>
                <wp:wrapNone/>
                <wp:docPr id="218" name="Straight Connector 218"/>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18" style="position:absolute;flip:x;z-index:25230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" from="0,0" to="503.95pt,0" w14:anchorId="67D9B492">
                <v:stroke joinstyle="miter"/>
              </v:line>
            </w:pict>
          </mc:Fallback>
        </mc:AlternateContent>
      </w:r>
      <w:r w:rsidR="00E94864" w:rsidRPr="00F35F53">
        <w:rPr>
          <w:rFonts w:ascii="Vazir" w:hAnsi="Vazir" w:cs="Vazir"/>
          <w:sz w:val="16"/>
          <w:szCs w:val="16"/>
          <w:rtl/>
        </w:rPr>
        <w:t xml:space="preserve"> </w:t>
      </w:r>
    </w:p>
    <w:p w14:paraId="757DD634" w14:textId="56092C80" w:rsidR="0099391E" w:rsidRPr="0099391E" w:rsidRDefault="007738DC" w:rsidP="0099391E">
      <w:pPr>
        <w:pStyle w:val="Lang-FA"/>
        <w:ind w:left="2736"/>
        <w:jc w:val="left"/>
        <w:rPr>
          <w:rFonts w:ascii="Vazir" w:hAnsi="Vazir" w:cs="Vazir"/>
          <w:sz w:val="16"/>
          <w:szCs w:val="16"/>
        </w:rPr>
      </w:pPr>
      <w:r w:rsidRPr="004C0328">
        <w:rPr>
          <w:rFonts w:ascii="Vazir" w:hAnsi="Vazir" w:cs="Vazir"/>
          <w:noProof/>
          <w:sz w:val="16"/>
          <w:szCs w:val="16"/>
          <w:rtl/>
        </w:rPr>
        <w:drawing>
          <wp:anchor distT="0" distB="0" distL="114300" distR="114300" simplePos="0" relativeHeight="252225536" behindDoc="0" locked="0" layoutInCell="1" allowOverlap="1" wp14:anchorId="38FD02FE" wp14:editId="62CDE3C9">
            <wp:simplePos x="0" y="0"/>
            <wp:positionH relativeFrom="column">
              <wp:posOffset>0</wp:posOffset>
            </wp:positionH>
            <wp:positionV relativeFrom="paragraph">
              <wp:posOffset>59994</wp:posOffset>
            </wp:positionV>
            <wp:extent cx="1527048" cy="82296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99391E" w:rsidRPr="0099391E">
        <w:rPr>
          <w:rFonts w:ascii="Vazir" w:hAnsi="Vazir" w:cs="Vazir"/>
          <w:sz w:val="16"/>
          <w:szCs w:val="16"/>
        </w:rPr>
        <w:t xml:space="preserve">AMPRO yazılım odaları, koruma ekipmanlarının rutin testleri için kapsamlı ve gelişmiş yetenekler sunar. </w:t>
      </w:r>
      <w:r w:rsidR="0099391E" w:rsidRPr="0099391E">
        <w:rPr>
          <w:rFonts w:ascii="Vazir" w:hAnsi="Vazir" w:cs="Vazir"/>
          <w:b/>
          <w:bCs/>
          <w:sz w:val="16"/>
          <w:szCs w:val="16"/>
        </w:rPr>
        <w:t>VEBKO Kontrol Merkezi (VCC)</w:t>
      </w:r>
      <w:r w:rsidR="0099391E" w:rsidRPr="0099391E">
        <w:rPr>
          <w:rFonts w:ascii="Vazir" w:hAnsi="Vazir" w:cs="Vazir"/>
          <w:sz w:val="16"/>
          <w:szCs w:val="16"/>
        </w:rPr>
        <w:t xml:space="preserve"> ile bu odalar, tek bir dosyada benzersiz biçimde birleştirilerek </w:t>
      </w:r>
      <w:r w:rsidR="0099391E" w:rsidRPr="0099391E">
        <w:rPr>
          <w:rFonts w:ascii="Vazir" w:hAnsi="Vazir" w:cs="Vazir"/>
          <w:b/>
          <w:bCs/>
          <w:sz w:val="16"/>
          <w:szCs w:val="16"/>
        </w:rPr>
        <w:t>test planları</w:t>
      </w:r>
      <w:r w:rsidR="0099391E" w:rsidRPr="0099391E">
        <w:rPr>
          <w:rFonts w:ascii="Vazir" w:hAnsi="Vazir" w:cs="Vazir"/>
          <w:sz w:val="16"/>
          <w:szCs w:val="16"/>
        </w:rPr>
        <w:t xml:space="preserve"> oluşturabilir.</w:t>
      </w:r>
    </w:p>
    <w:p w14:paraId="1B91BE6B" w14:textId="5510E4D3" w:rsidR="00E94864" w:rsidRDefault="0099391E" w:rsidP="0099391E">
      <w:pPr>
        <w:pStyle w:val="Lang-FA"/>
        <w:ind w:left="2736"/>
        <w:jc w:val="left"/>
        <w:rPr>
          <w:rFonts w:ascii="Vazir" w:hAnsi="Vazir" w:cs="Vazir"/>
          <w:b/>
          <w:bCs/>
          <w:sz w:val="16"/>
          <w:szCs w:val="16"/>
          <w:lang w:val="en-US"/>
        </w:rPr>
      </w:pPr>
      <w:r w:rsidRPr="0099391E">
        <w:rPr>
          <w:rFonts w:ascii="Vazir" w:hAnsi="Vazir" w:cs="Vazir"/>
          <w:b/>
          <w:bCs/>
          <w:sz w:val="16"/>
          <w:szCs w:val="16"/>
          <w:rtl/>
        </w:rPr>
        <w:t>•</w:t>
      </w:r>
      <w:r w:rsidRPr="0099391E">
        <w:rPr>
          <w:rFonts w:ascii="Vazir" w:hAnsi="Vazir" w:cs="Vazir"/>
          <w:b/>
          <w:bCs/>
          <w:sz w:val="16"/>
          <w:szCs w:val="16"/>
        </w:rPr>
        <w:t>Bu teknolojinin avantajları</w:t>
      </w:r>
    </w:p>
    <w:p w14:paraId="186DA519" w14:textId="3A529B21" w:rsidR="00DB45DB" w:rsidRPr="00DB45DB" w:rsidRDefault="00DB45DB" w:rsidP="00DB45DB">
      <w:pPr>
        <w:ind w:left="2790"/>
        <w:rPr>
          <w:rFonts w:ascii="Vazir" w:hAnsi="Vazir" w:cs="Vazir"/>
          <w:b/>
          <w:bCs/>
          <w:sz w:val="16"/>
          <w:szCs w:val="16"/>
        </w:rPr>
      </w:pPr>
      <w:r w:rsidRPr="0099391E">
        <w:rPr>
          <w:rFonts w:ascii="Vazir" w:hAnsi="Vazir" w:cs="Vazir"/>
          <w:b/>
          <w:bCs/>
          <w:sz w:val="16"/>
          <w:szCs w:val="16"/>
          <w:rtl/>
        </w:rPr>
        <w:t>•</w:t>
      </w:r>
      <w:r w:rsidRPr="0099391E">
        <w:rPr>
          <w:rFonts w:ascii="Vazir" w:hAnsi="Vazir" w:cs="Vazir"/>
          <w:sz w:val="16"/>
          <w:szCs w:val="16"/>
        </w:rPr>
        <w:t>Ekipler veya tesisler arasında hızlı, standartlaştırılmış dağıtım ve paylaşım</w:t>
      </w:r>
      <w:r>
        <w:rPr>
          <w:rFonts w:ascii="Vazir" w:hAnsi="Vazir" w:cs="Vazir"/>
          <w:sz w:val="16"/>
          <w:szCs w:val="16"/>
        </w:rPr>
        <w:t xml:space="preserve">   </w:t>
      </w:r>
    </w:p>
    <w:p w14:paraId="416378FD" w14:textId="0F6C4A2A" w:rsidR="00DB45DB" w:rsidRPr="0099391E" w:rsidRDefault="00DB45DB" w:rsidP="00DB45DB">
      <w:pPr>
        <w:ind w:left="2790"/>
        <w:rPr>
          <w:rFonts w:ascii="Vazir" w:hAnsi="Vazir" w:cs="Vazir"/>
          <w:b/>
          <w:bCs/>
          <w:sz w:val="2"/>
          <w:szCs w:val="2"/>
        </w:rPr>
      </w:pPr>
      <w:r w:rsidRPr="0099391E">
        <w:rPr>
          <w:rFonts w:ascii="Vazir" w:hAnsi="Vazir" w:cs="Vazir"/>
          <w:b/>
          <w:bCs/>
          <w:sz w:val="16"/>
          <w:szCs w:val="16"/>
          <w:rtl/>
        </w:rPr>
        <w:t>•</w:t>
      </w:r>
      <w:r w:rsidRPr="0099391E">
        <w:rPr>
          <w:rFonts w:ascii="Vazir" w:hAnsi="Vazir" w:cs="Vazir"/>
          <w:sz w:val="16"/>
          <w:szCs w:val="16"/>
        </w:rPr>
        <w:t>Testlerin kolay bakımı ve güncellenmesi</w:t>
      </w:r>
      <w:r>
        <w:rPr>
          <w:rFonts w:ascii="Vazir" w:hAnsi="Vazir" w:cs="Vazir"/>
          <w:sz w:val="16"/>
          <w:szCs w:val="16"/>
        </w:rPr>
        <w:t xml:space="preserve">                                  </w:t>
      </w:r>
      <w:r w:rsidRPr="0099391E">
        <w:rPr>
          <w:rFonts w:ascii="Vazir" w:hAnsi="Vazir" w:cs="Vazir"/>
          <w:b/>
          <w:bCs/>
          <w:sz w:val="16"/>
          <w:szCs w:val="16"/>
          <w:rtl/>
        </w:rPr>
        <w:t>•</w:t>
      </w:r>
      <w:r w:rsidRPr="0099391E">
        <w:rPr>
          <w:rFonts w:ascii="Vazir" w:hAnsi="Vazir" w:cs="Vazir"/>
          <w:sz w:val="16"/>
          <w:szCs w:val="16"/>
        </w:rPr>
        <w:t>Birleştirilmiş test planlarının kolayca oluşturulması</w:t>
      </w:r>
    </w:p>
    <w:p w14:paraId="71697E0E" w14:textId="77777777" w:rsidR="00DB45DB" w:rsidRPr="00DB45DB" w:rsidRDefault="00DB45DB" w:rsidP="0099391E">
      <w:pPr>
        <w:pStyle w:val="Lang-FA"/>
        <w:ind w:left="2736"/>
        <w:jc w:val="left"/>
        <w:rPr>
          <w:rFonts w:ascii="Vazir" w:hAnsi="Vazir" w:cs="Vazir"/>
          <w:b/>
          <w:bCs/>
          <w:sz w:val="16"/>
          <w:szCs w:val="16"/>
          <w:lang w:val="en-US"/>
        </w:rPr>
      </w:pPr>
    </w:p>
    <w:p w14:paraId="43A42C49" w14:textId="37D94F2B" w:rsidR="0099391E" w:rsidRDefault="0099391E" w:rsidP="0099391E">
      <w:pPr>
        <w:pStyle w:val="Lang-FA"/>
        <w:ind w:left="2736"/>
        <w:jc w:val="left"/>
        <w:rPr>
          <w:rFonts w:ascii="Vazir" w:hAnsi="Vazir" w:cs="Vazir"/>
          <w:b/>
          <w:bCs/>
          <w:sz w:val="16"/>
          <w:szCs w:val="16"/>
        </w:rPr>
      </w:pPr>
    </w:p>
    <w:p w14:paraId="47BFBED4" w14:textId="77777777" w:rsidR="0099391E" w:rsidRPr="00DB45DB" w:rsidRDefault="0099391E" w:rsidP="005006A8">
      <w:pPr>
        <w:pStyle w:val="Lang-FA"/>
        <w:jc w:val="left"/>
        <w:rPr>
          <w:rFonts w:ascii="Vazir" w:hAnsi="Vazir" w:cs="Vazir"/>
          <w:b/>
          <w:bCs/>
          <w:sz w:val="16"/>
          <w:szCs w:val="16"/>
          <w:lang w:val="en-US"/>
        </w:rPr>
      </w:pPr>
    </w:p>
    <w:p w14:paraId="7109B74C" w14:textId="5A35FC59" w:rsidR="007738DC" w:rsidRPr="007738DC" w:rsidRDefault="007738DC" w:rsidP="007738DC">
      <w:pPr>
        <w:pStyle w:val="Lang-FA"/>
        <w:ind w:left="2736"/>
        <w:jc w:val="left"/>
        <w:rPr>
          <w:rFonts w:ascii="Vazir" w:hAnsi="Vazir" w:cs="Vazir"/>
          <w:sz w:val="16"/>
          <w:szCs w:val="16"/>
        </w:rPr>
      </w:pPr>
      <w:r w:rsidRPr="004C0328">
        <w:rPr>
          <w:rFonts w:ascii="Vazir" w:hAnsi="Vazir" w:cs="Vazir"/>
          <w:b/>
          <w:bCs/>
          <w:noProof/>
          <w:sz w:val="18"/>
          <w:szCs w:val="18"/>
          <w:rtl/>
        </w:rPr>
        <w:drawing>
          <wp:anchor distT="0" distB="0" distL="114300" distR="114300" simplePos="0" relativeHeight="252227584" behindDoc="0" locked="0" layoutInCell="1" allowOverlap="1" wp14:anchorId="64487625" wp14:editId="11A1FF1D">
            <wp:simplePos x="0" y="0"/>
            <wp:positionH relativeFrom="column">
              <wp:posOffset>0</wp:posOffset>
            </wp:positionH>
            <wp:positionV relativeFrom="paragraph">
              <wp:posOffset>218744</wp:posOffset>
            </wp:positionV>
            <wp:extent cx="1536065" cy="822960"/>
            <wp:effectExtent l="0" t="0" r="6985"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36065"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738DC">
        <w:rPr>
          <w:rFonts w:ascii="Vazir" w:hAnsi="Vazir" w:cs="Vazir"/>
          <w:sz w:val="16"/>
          <w:szCs w:val="16"/>
        </w:rPr>
        <w:t xml:space="preserve">Bu yetenek, </w:t>
      </w:r>
      <w:r w:rsidRPr="007738DC">
        <w:rPr>
          <w:rFonts w:ascii="Vazir" w:hAnsi="Vazir" w:cs="Vazir"/>
          <w:b/>
          <w:bCs/>
          <w:sz w:val="16"/>
          <w:szCs w:val="16"/>
        </w:rPr>
        <w:t>AMPRO'yu</w:t>
      </w:r>
      <w:r w:rsidRPr="007738DC">
        <w:rPr>
          <w:rFonts w:ascii="Vazir" w:hAnsi="Vazir" w:cs="Vazir"/>
          <w:sz w:val="16"/>
          <w:szCs w:val="16"/>
        </w:rPr>
        <w:t xml:space="preserve"> tek ve birleşik bir çerçeve içinde </w:t>
      </w:r>
      <w:r w:rsidRPr="007738DC">
        <w:rPr>
          <w:rFonts w:ascii="Vazir" w:hAnsi="Vazir" w:cs="Vazir"/>
          <w:b/>
          <w:bCs/>
          <w:sz w:val="16"/>
          <w:szCs w:val="16"/>
        </w:rPr>
        <w:t>karmaşık, çok aşamalı testlerin eksiksiz yönetilmesini</w:t>
      </w:r>
      <w:r w:rsidRPr="007738DC">
        <w:rPr>
          <w:rFonts w:ascii="Vazir" w:hAnsi="Vazir" w:cs="Vazir"/>
          <w:sz w:val="16"/>
          <w:szCs w:val="16"/>
        </w:rPr>
        <w:t xml:space="preserve"> sağlayan son derece esnek ve güçlü bir araç hâline getirir.</w:t>
      </w:r>
    </w:p>
    <w:p w14:paraId="1CC9C2CA" w14:textId="77777777" w:rsidR="007738DC" w:rsidRPr="007738DC" w:rsidRDefault="007738DC" w:rsidP="007738DC">
      <w:pPr>
        <w:pStyle w:val="Lang-FA"/>
        <w:ind w:left="2736"/>
        <w:jc w:val="left"/>
        <w:rPr>
          <w:rFonts w:ascii="Vazir" w:hAnsi="Vazir" w:cs="Vazir"/>
          <w:sz w:val="16"/>
          <w:szCs w:val="16"/>
        </w:rPr>
      </w:pPr>
      <w:r w:rsidRPr="007738DC">
        <w:rPr>
          <w:rFonts w:ascii="Vazir" w:hAnsi="Vazir" w:cs="Vazir"/>
          <w:b/>
          <w:bCs/>
          <w:sz w:val="16"/>
          <w:szCs w:val="16"/>
        </w:rPr>
        <w:t>Özetle, bir VCC (VEBKO Kontrol Merkezi) belgesi şunları içerir:</w:t>
      </w:r>
    </w:p>
    <w:p w14:paraId="034293AE" w14:textId="206AE8DF" w:rsidR="007738DC" w:rsidRPr="007738DC" w:rsidRDefault="007738DC" w:rsidP="007738DC">
      <w:pPr>
        <w:pStyle w:val="Lang-FA"/>
        <w:ind w:left="2736"/>
        <w:jc w:val="left"/>
        <w:rPr>
          <w:rFonts w:ascii="Vazir" w:hAnsi="Vazir" w:cs="Vazir"/>
          <w:sz w:val="16"/>
          <w:szCs w:val="16"/>
        </w:rPr>
      </w:pPr>
      <w:r w:rsidRPr="0099391E">
        <w:rPr>
          <w:rFonts w:ascii="Vazir" w:hAnsi="Vazir" w:cs="Vazir"/>
          <w:b/>
          <w:bCs/>
          <w:sz w:val="16"/>
          <w:szCs w:val="16"/>
          <w:rtl/>
        </w:rPr>
        <w:t>•</w:t>
      </w:r>
      <w:r w:rsidRPr="007738DC">
        <w:rPr>
          <w:rFonts w:ascii="Vazir" w:hAnsi="Vazir" w:cs="Vazir"/>
          <w:b/>
          <w:bCs/>
          <w:sz w:val="16"/>
          <w:szCs w:val="16"/>
        </w:rPr>
        <w:t>Test nesnesi verileri</w:t>
      </w:r>
      <w:r w:rsidRPr="007738DC">
        <w:rPr>
          <w:rFonts w:ascii="Vazir" w:hAnsi="Vazir" w:cs="Vazir"/>
          <w:sz w:val="16"/>
          <w:szCs w:val="16"/>
        </w:rPr>
        <w:br/>
        <w:t xml:space="preserve"> </w:t>
      </w:r>
      <w:r w:rsidRPr="007738DC">
        <w:rPr>
          <w:rFonts w:ascii="Vazir" w:hAnsi="Vazir" w:cs="Vazir"/>
          <w:b/>
          <w:bCs/>
          <w:sz w:val="16"/>
          <w:szCs w:val="16"/>
        </w:rPr>
        <w:t>AMPRO</w:t>
      </w:r>
      <w:r w:rsidRPr="007738DC">
        <w:rPr>
          <w:rFonts w:ascii="Vazir" w:hAnsi="Vazir" w:cs="Vazir"/>
          <w:sz w:val="16"/>
          <w:szCs w:val="16"/>
        </w:rPr>
        <w:t xml:space="preserve"> içinde </w:t>
      </w:r>
      <w:r w:rsidRPr="007738DC">
        <w:rPr>
          <w:rFonts w:ascii="Vazir" w:hAnsi="Vazir" w:cs="Vazir"/>
          <w:b/>
          <w:bCs/>
          <w:sz w:val="16"/>
          <w:szCs w:val="16"/>
        </w:rPr>
        <w:t>Test Nesnesi</w:t>
      </w:r>
      <w:r w:rsidRPr="007738DC">
        <w:rPr>
          <w:rFonts w:ascii="Vazir" w:hAnsi="Vazir" w:cs="Vazir"/>
          <w:sz w:val="16"/>
          <w:szCs w:val="16"/>
        </w:rPr>
        <w:t xml:space="preserve">, cihazın parametrelerini ve ayarlarını tanımlamak ve modellemek için güçlü bir ortam olan </w:t>
      </w:r>
      <w:r w:rsidRPr="007738DC">
        <w:rPr>
          <w:rFonts w:ascii="Vazir" w:hAnsi="Vazir" w:cs="Vazir"/>
          <w:b/>
          <w:bCs/>
          <w:sz w:val="16"/>
          <w:szCs w:val="16"/>
        </w:rPr>
        <w:t>XRIO</w:t>
      </w:r>
      <w:r w:rsidRPr="007738DC">
        <w:rPr>
          <w:rFonts w:ascii="Vazir" w:hAnsi="Vazir" w:cs="Vazir"/>
          <w:sz w:val="16"/>
          <w:szCs w:val="16"/>
        </w:rPr>
        <w:t xml:space="preserve"> formatı kullanılarak tanımlanır.</w:t>
      </w:r>
    </w:p>
    <w:p w14:paraId="2C283AF3" w14:textId="407489B4" w:rsidR="007738DC" w:rsidRPr="007738DC" w:rsidRDefault="007738DC" w:rsidP="007738DC">
      <w:pPr>
        <w:pStyle w:val="Lang-FA"/>
        <w:ind w:left="2736"/>
        <w:jc w:val="left"/>
        <w:rPr>
          <w:rFonts w:ascii="Vazir" w:hAnsi="Vazir" w:cs="Vazir"/>
          <w:sz w:val="16"/>
          <w:szCs w:val="16"/>
        </w:rPr>
      </w:pPr>
      <w:r w:rsidRPr="0099391E">
        <w:rPr>
          <w:rFonts w:ascii="Vazir" w:hAnsi="Vazir" w:cs="Vazir"/>
          <w:b/>
          <w:bCs/>
          <w:sz w:val="16"/>
          <w:szCs w:val="16"/>
          <w:rtl/>
        </w:rPr>
        <w:t>•</w:t>
      </w:r>
      <w:r w:rsidRPr="007738DC">
        <w:rPr>
          <w:rFonts w:ascii="Vazir" w:hAnsi="Vazir" w:cs="Vazir"/>
          <w:b/>
          <w:bCs/>
          <w:sz w:val="16"/>
          <w:szCs w:val="16"/>
        </w:rPr>
        <w:t>Cihaz/G/Ç/kablolama bilgileri</w:t>
      </w:r>
      <w:r w:rsidRPr="007738DC">
        <w:rPr>
          <w:rFonts w:ascii="Vazir" w:hAnsi="Vazir" w:cs="Vazir"/>
          <w:sz w:val="16"/>
          <w:szCs w:val="16"/>
        </w:rPr>
        <w:br/>
        <w:t xml:space="preserve"> Donanım yapılandırmasında belirtilir ve test planı boyunca tüm gömülü test modüllerinin kullanımına sunulur.</w:t>
      </w:r>
    </w:p>
    <w:p w14:paraId="1E6A53B9" w14:textId="485EA334" w:rsidR="007738DC" w:rsidRPr="007738DC" w:rsidRDefault="007738DC" w:rsidP="007738DC">
      <w:pPr>
        <w:pStyle w:val="Lang-FA"/>
        <w:ind w:left="2736"/>
        <w:jc w:val="left"/>
        <w:rPr>
          <w:rFonts w:ascii="Vazir" w:hAnsi="Vazir" w:cs="Vazir"/>
          <w:sz w:val="16"/>
          <w:szCs w:val="16"/>
        </w:rPr>
      </w:pPr>
      <w:r w:rsidRPr="0099391E">
        <w:rPr>
          <w:rFonts w:ascii="Vazir" w:hAnsi="Vazir" w:cs="Vazir"/>
          <w:b/>
          <w:bCs/>
          <w:sz w:val="16"/>
          <w:szCs w:val="16"/>
          <w:rtl/>
        </w:rPr>
        <w:t>•</w:t>
      </w:r>
      <w:r w:rsidRPr="004C0328">
        <w:rPr>
          <w:rFonts w:ascii="Vazir" w:hAnsi="Vazir" w:cs="Vazir"/>
          <w:b/>
          <w:bCs/>
          <w:noProof/>
          <w:sz w:val="18"/>
          <w:szCs w:val="18"/>
          <w:rtl/>
        </w:rPr>
        <w:drawing>
          <wp:anchor distT="0" distB="0" distL="114300" distR="114300" simplePos="0" relativeHeight="252229632" behindDoc="0" locked="0" layoutInCell="1" allowOverlap="1" wp14:anchorId="71A7E265" wp14:editId="50A53B18">
            <wp:simplePos x="0" y="0"/>
            <wp:positionH relativeFrom="column">
              <wp:posOffset>0</wp:posOffset>
            </wp:positionH>
            <wp:positionV relativeFrom="paragraph">
              <wp:posOffset>158750</wp:posOffset>
            </wp:positionV>
            <wp:extent cx="1527048" cy="822960"/>
            <wp:effectExtent l="0" t="0" r="0" b="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738DC">
        <w:rPr>
          <w:rFonts w:ascii="Vazir" w:hAnsi="Vazir" w:cs="Vazir"/>
          <w:b/>
          <w:bCs/>
          <w:sz w:val="16"/>
          <w:szCs w:val="16"/>
        </w:rPr>
        <w:t>Test ayarlarını içeren test odaları (test noktaları vb.)</w:t>
      </w:r>
      <w:r w:rsidRPr="007738DC">
        <w:rPr>
          <w:rFonts w:ascii="Vazir" w:hAnsi="Vazir" w:cs="Vazir"/>
          <w:sz w:val="16"/>
          <w:szCs w:val="16"/>
        </w:rPr>
        <w:br/>
        <w:t xml:space="preserve"> Gömülü odaların sayısı ve türü, gerçekleştirilmek istenen testlere bağlıdır. Genel tanımdan aktarıldıkları için testler, değiştirilen </w:t>
      </w:r>
      <w:r w:rsidRPr="007738DC">
        <w:rPr>
          <w:rFonts w:ascii="Vazir" w:hAnsi="Vazir" w:cs="Vazir"/>
          <w:b/>
          <w:bCs/>
          <w:sz w:val="16"/>
          <w:szCs w:val="16"/>
        </w:rPr>
        <w:t>test nesnesi</w:t>
      </w:r>
      <w:r w:rsidRPr="007738DC">
        <w:rPr>
          <w:rFonts w:ascii="Vazir" w:hAnsi="Vazir" w:cs="Vazir"/>
          <w:sz w:val="16"/>
          <w:szCs w:val="16"/>
        </w:rPr>
        <w:t xml:space="preserve"> ayarlarına otomatik olarak uyarlanır. </w:t>
      </w:r>
      <w:r w:rsidRPr="007738DC">
        <w:rPr>
          <w:rFonts w:ascii="Vazir" w:hAnsi="Vazir" w:cs="Vazir"/>
          <w:b/>
          <w:bCs/>
          <w:sz w:val="16"/>
          <w:szCs w:val="16"/>
        </w:rPr>
        <w:t>LinkToXRIO</w:t>
      </w:r>
      <w:r w:rsidRPr="007738DC">
        <w:rPr>
          <w:rFonts w:ascii="Vazir" w:hAnsi="Vazir" w:cs="Vazir"/>
          <w:sz w:val="16"/>
          <w:szCs w:val="16"/>
        </w:rPr>
        <w:t xml:space="preserve"> kullanılarak kullanıcı, test noktalarını ve değerlendirme koşullarını tanımlamak üzere kullanıcı tanımlı eklemeler dâhil tüm röle parametrelerine erişebilir.</w:t>
      </w:r>
    </w:p>
    <w:p w14:paraId="701AA9B6" w14:textId="3E6CB6A1" w:rsidR="007738DC" w:rsidRPr="007738DC" w:rsidRDefault="007738DC" w:rsidP="007738DC">
      <w:pPr>
        <w:pStyle w:val="Lang-FA"/>
        <w:ind w:left="2736"/>
        <w:jc w:val="left"/>
        <w:rPr>
          <w:rFonts w:ascii="Vazir" w:hAnsi="Vazir" w:cs="Vazir"/>
          <w:sz w:val="16"/>
          <w:szCs w:val="16"/>
        </w:rPr>
      </w:pPr>
      <w:r w:rsidRPr="0099391E">
        <w:rPr>
          <w:rFonts w:ascii="Vazir" w:hAnsi="Vazir" w:cs="Vazir"/>
          <w:b/>
          <w:bCs/>
          <w:sz w:val="16"/>
          <w:szCs w:val="16"/>
          <w:rtl/>
        </w:rPr>
        <w:t>•</w:t>
      </w:r>
      <w:r w:rsidRPr="007738DC">
        <w:rPr>
          <w:rFonts w:ascii="Vazir" w:hAnsi="Vazir" w:cs="Vazir"/>
          <w:b/>
          <w:bCs/>
          <w:sz w:val="16"/>
          <w:szCs w:val="16"/>
        </w:rPr>
        <w:t>Grafikler, yardım metinleri vb. (isteğe bağlı)</w:t>
      </w:r>
      <w:r w:rsidRPr="007738DC">
        <w:rPr>
          <w:rFonts w:ascii="Vazir" w:hAnsi="Vazir" w:cs="Vazir"/>
          <w:sz w:val="16"/>
          <w:szCs w:val="16"/>
        </w:rPr>
        <w:br/>
        <w:t xml:space="preserve"> Şartnameye göre yürütme sırasında test yönlendirmesi (ör. </w:t>
      </w:r>
      <w:r w:rsidRPr="007738DC">
        <w:rPr>
          <w:rFonts w:ascii="Vazir" w:hAnsi="Vazir" w:cs="Vazir"/>
          <w:b/>
          <w:bCs/>
          <w:sz w:val="16"/>
          <w:szCs w:val="16"/>
        </w:rPr>
        <w:t>kablolama görselleri</w:t>
      </w:r>
      <w:r w:rsidRPr="007738DC">
        <w:rPr>
          <w:rFonts w:ascii="Vazir" w:hAnsi="Vazir" w:cs="Vazir"/>
          <w:sz w:val="16"/>
          <w:szCs w:val="16"/>
        </w:rPr>
        <w:t xml:space="preserve">, </w:t>
      </w:r>
      <w:r w:rsidRPr="007738DC">
        <w:rPr>
          <w:rFonts w:ascii="Vazir" w:hAnsi="Vazir" w:cs="Vazir"/>
          <w:b/>
          <w:bCs/>
          <w:sz w:val="16"/>
          <w:szCs w:val="16"/>
        </w:rPr>
        <w:t>inceleme talimatları</w:t>
      </w:r>
      <w:r w:rsidRPr="007738DC">
        <w:rPr>
          <w:rFonts w:ascii="Vazir" w:hAnsi="Vazir" w:cs="Vazir"/>
          <w:sz w:val="16"/>
          <w:szCs w:val="16"/>
        </w:rPr>
        <w:t xml:space="preserve">), </w:t>
      </w:r>
      <w:r w:rsidRPr="007738DC">
        <w:rPr>
          <w:rFonts w:ascii="Vazir" w:hAnsi="Vazir" w:cs="Vazir"/>
          <w:b/>
          <w:bCs/>
          <w:sz w:val="16"/>
          <w:szCs w:val="16"/>
        </w:rPr>
        <w:t>Duraklatma Modülü</w:t>
      </w:r>
      <w:r w:rsidRPr="007738DC">
        <w:rPr>
          <w:rFonts w:ascii="Vazir" w:hAnsi="Vazir" w:cs="Vazir"/>
          <w:sz w:val="16"/>
          <w:szCs w:val="16"/>
        </w:rPr>
        <w:t xml:space="preserve"> ve </w:t>
      </w:r>
      <w:r w:rsidRPr="007738DC">
        <w:rPr>
          <w:rFonts w:ascii="Vazir" w:hAnsi="Vazir" w:cs="Vazir"/>
          <w:b/>
          <w:bCs/>
          <w:sz w:val="16"/>
          <w:szCs w:val="16"/>
        </w:rPr>
        <w:t>Metin Görünümü</w:t>
      </w:r>
      <w:r w:rsidRPr="007738DC">
        <w:rPr>
          <w:rFonts w:ascii="Vazir" w:hAnsi="Vazir" w:cs="Vazir"/>
          <w:sz w:val="16"/>
          <w:szCs w:val="16"/>
        </w:rPr>
        <w:t xml:space="preserve"> tarafından desteklenir.</w:t>
      </w:r>
    </w:p>
    <w:p w14:paraId="49ED8C39" w14:textId="13A70FEF" w:rsidR="007738DC" w:rsidRPr="007738DC" w:rsidRDefault="007738DC" w:rsidP="007738DC">
      <w:pPr>
        <w:pStyle w:val="Lang-FA"/>
        <w:ind w:left="2736"/>
        <w:jc w:val="left"/>
        <w:rPr>
          <w:rFonts w:ascii="Vazir" w:hAnsi="Vazir" w:cs="Vazir"/>
          <w:sz w:val="16"/>
          <w:szCs w:val="16"/>
        </w:rPr>
      </w:pPr>
      <w:r w:rsidRPr="0099391E">
        <w:rPr>
          <w:rFonts w:ascii="Vazir" w:hAnsi="Vazir" w:cs="Vazir"/>
          <w:b/>
          <w:bCs/>
          <w:sz w:val="16"/>
          <w:szCs w:val="16"/>
          <w:rtl/>
        </w:rPr>
        <w:t>•</w:t>
      </w:r>
      <w:r>
        <w:rPr>
          <w:rFonts w:ascii="Vazir" w:hAnsi="Vazir" w:cs="Vazir"/>
          <w:noProof/>
          <w:sz w:val="16"/>
          <w:szCs w:val="16"/>
        </w:rPr>
        <w:drawing>
          <wp:anchor distT="0" distB="0" distL="114300" distR="114300" simplePos="0" relativeHeight="252231680" behindDoc="0" locked="0" layoutInCell="1" allowOverlap="1" wp14:anchorId="0B1AFB89" wp14:editId="25307F57">
            <wp:simplePos x="0" y="0"/>
            <wp:positionH relativeFrom="column">
              <wp:posOffset>0</wp:posOffset>
            </wp:positionH>
            <wp:positionV relativeFrom="paragraph">
              <wp:posOffset>158750</wp:posOffset>
            </wp:positionV>
            <wp:extent cx="1526540" cy="822960"/>
            <wp:effectExtent l="0" t="0" r="0" b="0"/>
            <wp:wrapSquare wrapText="bothSides"/>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a:ln>
                      <a:noFill/>
                    </a:ln>
                  </pic:spPr>
                </pic:pic>
              </a:graphicData>
            </a:graphic>
          </wp:anchor>
        </w:drawing>
      </w:r>
      <w:r w:rsidRPr="007738DC">
        <w:rPr>
          <w:rFonts w:ascii="Vazir" w:hAnsi="Vazir" w:cs="Vazir"/>
          <w:b/>
          <w:bCs/>
          <w:sz w:val="16"/>
          <w:szCs w:val="16"/>
        </w:rPr>
        <w:t>XRIO ile Test Nesnesi tanımı</w:t>
      </w:r>
      <w:r w:rsidRPr="007738DC">
        <w:rPr>
          <w:rFonts w:ascii="Vazir" w:hAnsi="Vazir" w:cs="Vazir"/>
          <w:sz w:val="16"/>
          <w:szCs w:val="16"/>
        </w:rPr>
        <w:br/>
        <w:t xml:space="preserve"> Bir rölenin ayarlarıyla ilgili tüm veriler </w:t>
      </w:r>
      <w:r w:rsidRPr="007738DC">
        <w:rPr>
          <w:rFonts w:ascii="Vazir" w:hAnsi="Vazir" w:cs="Vazir"/>
          <w:b/>
          <w:bCs/>
          <w:sz w:val="16"/>
          <w:szCs w:val="16"/>
        </w:rPr>
        <w:t>XRIO</w:t>
      </w:r>
      <w:r w:rsidRPr="007738DC">
        <w:rPr>
          <w:rFonts w:ascii="Vazir" w:hAnsi="Vazir" w:cs="Vazir"/>
          <w:sz w:val="16"/>
          <w:szCs w:val="16"/>
        </w:rPr>
        <w:t xml:space="preserve"> içinde saklanır. İlgili veriler manuel olarak girilebilir veya </w:t>
      </w:r>
      <w:r w:rsidRPr="007738DC">
        <w:rPr>
          <w:rFonts w:ascii="Vazir" w:hAnsi="Vazir" w:cs="Vazir"/>
          <w:b/>
          <w:bCs/>
          <w:sz w:val="16"/>
          <w:szCs w:val="16"/>
        </w:rPr>
        <w:t>içe aktarılabilir</w:t>
      </w:r>
      <w:r w:rsidRPr="007738DC">
        <w:rPr>
          <w:rFonts w:ascii="Vazir" w:hAnsi="Vazir" w:cs="Vazir"/>
          <w:sz w:val="16"/>
          <w:szCs w:val="16"/>
        </w:rPr>
        <w:t xml:space="preserve">. Test nesnesi parametreleri, diğer test planlarında kullanılmak üzere </w:t>
      </w:r>
      <w:r w:rsidRPr="007738DC">
        <w:rPr>
          <w:rFonts w:ascii="Vazir" w:hAnsi="Vazir" w:cs="Vazir"/>
          <w:b/>
          <w:bCs/>
          <w:sz w:val="16"/>
          <w:szCs w:val="16"/>
        </w:rPr>
        <w:t>dışa aktarılabilir</w:t>
      </w:r>
      <w:r w:rsidRPr="007738DC">
        <w:rPr>
          <w:rFonts w:ascii="Vazir" w:hAnsi="Vazir" w:cs="Vazir"/>
          <w:sz w:val="16"/>
          <w:szCs w:val="16"/>
        </w:rPr>
        <w:t>.</w:t>
      </w:r>
    </w:p>
    <w:p w14:paraId="39295022" w14:textId="0603AD2E" w:rsidR="007738DC" w:rsidRPr="007738DC" w:rsidRDefault="007738DC" w:rsidP="007738DC">
      <w:pPr>
        <w:pStyle w:val="Lang-FA"/>
        <w:ind w:left="2736"/>
        <w:jc w:val="left"/>
        <w:rPr>
          <w:rFonts w:ascii="Vazir" w:hAnsi="Vazir" w:cs="Vazir"/>
          <w:sz w:val="16"/>
          <w:szCs w:val="16"/>
        </w:rPr>
      </w:pPr>
      <w:r w:rsidRPr="0099391E">
        <w:rPr>
          <w:rFonts w:ascii="Vazir" w:hAnsi="Vazir" w:cs="Vazir"/>
          <w:b/>
          <w:bCs/>
          <w:sz w:val="16"/>
          <w:szCs w:val="16"/>
          <w:rtl/>
        </w:rPr>
        <w:t>•</w:t>
      </w:r>
      <w:r w:rsidRPr="007738DC">
        <w:rPr>
          <w:rFonts w:ascii="Vazir" w:hAnsi="Vazir" w:cs="Vazir"/>
          <w:b/>
          <w:bCs/>
          <w:sz w:val="16"/>
          <w:szCs w:val="16"/>
        </w:rPr>
        <w:t>LinkToXRIO</w:t>
      </w:r>
      <w:r w:rsidRPr="007738DC">
        <w:rPr>
          <w:rFonts w:ascii="Vazir" w:hAnsi="Vazir" w:cs="Vazir"/>
          <w:sz w:val="16"/>
          <w:szCs w:val="16"/>
        </w:rPr>
        <w:br/>
      </w:r>
      <w:r w:rsidRPr="007738DC">
        <w:rPr>
          <w:rFonts w:ascii="Vazir" w:hAnsi="Vazir" w:cs="Vazir"/>
          <w:b/>
          <w:bCs/>
          <w:sz w:val="16"/>
          <w:szCs w:val="16"/>
        </w:rPr>
        <w:t xml:space="preserve"> LinkToXRIO</w:t>
      </w:r>
      <w:r w:rsidRPr="007738DC">
        <w:rPr>
          <w:rFonts w:ascii="Vazir" w:hAnsi="Vazir" w:cs="Vazir"/>
          <w:sz w:val="16"/>
          <w:szCs w:val="16"/>
        </w:rPr>
        <w:t xml:space="preserve"> test odalarının </w:t>
      </w:r>
      <w:r w:rsidRPr="007738DC">
        <w:rPr>
          <w:rFonts w:ascii="Vazir" w:hAnsi="Vazir" w:cs="Vazir"/>
          <w:b/>
          <w:bCs/>
          <w:sz w:val="16"/>
          <w:szCs w:val="16"/>
        </w:rPr>
        <w:t>test nesnesi parametrelerini doğrudan kullanmasını</w:t>
      </w:r>
      <w:r w:rsidRPr="007738DC">
        <w:rPr>
          <w:rFonts w:ascii="Vazir" w:hAnsi="Vazir" w:cs="Vazir"/>
          <w:sz w:val="16"/>
          <w:szCs w:val="16"/>
        </w:rPr>
        <w:t xml:space="preserve"> sağlar. Bir parametre değişirse test planını değiştirmeye </w:t>
      </w:r>
      <w:r w:rsidRPr="007738DC">
        <w:rPr>
          <w:rFonts w:ascii="Vazir" w:hAnsi="Vazir" w:cs="Vazir"/>
          <w:b/>
          <w:bCs/>
          <w:sz w:val="16"/>
          <w:szCs w:val="16"/>
        </w:rPr>
        <w:t>gerek yoktur</w:t>
      </w:r>
      <w:r w:rsidRPr="007738DC">
        <w:rPr>
          <w:rFonts w:ascii="Vazir" w:hAnsi="Vazir" w:cs="Vazir"/>
          <w:sz w:val="16"/>
          <w:szCs w:val="16"/>
        </w:rPr>
        <w:t xml:space="preserve">; plan, belirtilen testleri </w:t>
      </w:r>
      <w:r w:rsidRPr="007738DC">
        <w:rPr>
          <w:rFonts w:ascii="Vazir" w:hAnsi="Vazir" w:cs="Vazir"/>
          <w:b/>
          <w:bCs/>
          <w:sz w:val="16"/>
          <w:szCs w:val="16"/>
        </w:rPr>
        <w:t>güncellenmiş parametreyle</w:t>
      </w:r>
      <w:r w:rsidRPr="007738DC">
        <w:rPr>
          <w:rFonts w:ascii="Vazir" w:hAnsi="Vazir" w:cs="Vazir"/>
          <w:sz w:val="16"/>
          <w:szCs w:val="16"/>
        </w:rPr>
        <w:t xml:space="preserve"> yürütür.</w:t>
      </w:r>
    </w:p>
    <w:p w14:paraId="00F3F1A3" w14:textId="561778D4" w:rsidR="007738DC" w:rsidRPr="007738DC" w:rsidRDefault="007738DC" w:rsidP="007738DC">
      <w:pPr>
        <w:pStyle w:val="Lang-FA"/>
        <w:ind w:left="2736"/>
        <w:jc w:val="left"/>
        <w:rPr>
          <w:rFonts w:ascii="Vazir" w:hAnsi="Vazir" w:cs="Vazir"/>
          <w:sz w:val="16"/>
          <w:szCs w:val="16"/>
        </w:rPr>
      </w:pPr>
      <w:r w:rsidRPr="0099391E">
        <w:rPr>
          <w:rFonts w:ascii="Vazir" w:hAnsi="Vazir" w:cs="Vazir"/>
          <w:b/>
          <w:bCs/>
          <w:sz w:val="16"/>
          <w:szCs w:val="16"/>
          <w:rtl/>
        </w:rPr>
        <w:t>•</w:t>
      </w:r>
      <w:r w:rsidRPr="007738DC">
        <w:rPr>
          <w:rFonts w:ascii="Vazir" w:hAnsi="Vazir" w:cs="Vazir"/>
          <w:b/>
          <w:bCs/>
          <w:sz w:val="16"/>
          <w:szCs w:val="16"/>
        </w:rPr>
        <w:t>XRIO dönüştürücüleri</w:t>
      </w:r>
      <w:r w:rsidRPr="007738DC">
        <w:rPr>
          <w:rFonts w:ascii="Vazir" w:hAnsi="Vazir" w:cs="Vazir"/>
          <w:sz w:val="16"/>
          <w:szCs w:val="16"/>
        </w:rPr>
        <w:br/>
      </w:r>
      <w:r w:rsidRPr="007738DC">
        <w:rPr>
          <w:rFonts w:ascii="Vazir" w:hAnsi="Vazir" w:cs="Vazir"/>
          <w:b/>
          <w:bCs/>
          <w:sz w:val="16"/>
          <w:szCs w:val="16"/>
        </w:rPr>
        <w:t xml:space="preserve"> XRIO dönüştürücüleri</w:t>
      </w:r>
      <w:r w:rsidRPr="007738DC">
        <w:rPr>
          <w:rFonts w:ascii="Vazir" w:hAnsi="Vazir" w:cs="Vazir"/>
          <w:sz w:val="16"/>
          <w:szCs w:val="16"/>
        </w:rPr>
        <w:t xml:space="preserve"> rölelerin dahili parametre yapılarındaki mevcut verileri verimli biçimde dönüştürür. Giderek genişleyen röleye özgü XRIO dönüştürücüleri kütüphanesi, cihaz kılavuzunda belgelenen koruma parametreleri ve teknik ayrıntılara dayalı olarak koruma işlevleri ve toleranslarına ilişkin </w:t>
      </w:r>
      <w:r w:rsidRPr="007738DC">
        <w:rPr>
          <w:rFonts w:ascii="Vazir" w:hAnsi="Vazir" w:cs="Vazir"/>
          <w:b/>
          <w:bCs/>
          <w:sz w:val="16"/>
          <w:szCs w:val="16"/>
        </w:rPr>
        <w:t>veri modelleri</w:t>
      </w:r>
      <w:r w:rsidRPr="007738DC">
        <w:rPr>
          <w:rFonts w:ascii="Vazir" w:hAnsi="Vazir" w:cs="Vazir"/>
          <w:sz w:val="16"/>
          <w:szCs w:val="16"/>
        </w:rPr>
        <w:t xml:space="preserve"> sağlar (ör. </w:t>
      </w:r>
      <w:r w:rsidRPr="007738DC">
        <w:rPr>
          <w:rFonts w:ascii="Vazir" w:hAnsi="Vazir" w:cs="Vazir"/>
          <w:b/>
          <w:bCs/>
          <w:sz w:val="16"/>
          <w:szCs w:val="16"/>
        </w:rPr>
        <w:t>empedans bölgeleri</w:t>
      </w:r>
      <w:r w:rsidRPr="007738DC">
        <w:rPr>
          <w:rFonts w:ascii="Vazir" w:hAnsi="Vazir" w:cs="Vazir"/>
          <w:sz w:val="16"/>
          <w:szCs w:val="16"/>
        </w:rPr>
        <w:t xml:space="preserve">, </w:t>
      </w:r>
      <w:r w:rsidRPr="007738DC">
        <w:rPr>
          <w:rFonts w:ascii="Vazir" w:hAnsi="Vazir" w:cs="Vazir"/>
          <w:b/>
          <w:bCs/>
          <w:sz w:val="16"/>
          <w:szCs w:val="16"/>
        </w:rPr>
        <w:t>I/t eğrisi şekilleri</w:t>
      </w:r>
      <w:r w:rsidRPr="007738DC">
        <w:rPr>
          <w:rFonts w:ascii="Vazir" w:hAnsi="Vazir" w:cs="Vazir"/>
          <w:sz w:val="16"/>
          <w:szCs w:val="16"/>
        </w:rPr>
        <w:t>, vb.).</w:t>
      </w:r>
    </w:p>
    <w:p w14:paraId="3FB4E239" w14:textId="77777777" w:rsidR="0099391E" w:rsidRPr="007738DC" w:rsidRDefault="0099391E" w:rsidP="007738DC">
      <w:pPr>
        <w:pStyle w:val="Lang-FA"/>
        <w:ind w:left="2736"/>
        <w:jc w:val="left"/>
        <w:rPr>
          <w:rFonts w:ascii="Vazir" w:hAnsi="Vazir" w:cs="Vazir"/>
          <w:b/>
          <w:bCs/>
          <w:sz w:val="8"/>
          <w:szCs w:val="8"/>
        </w:rPr>
      </w:pPr>
    </w:p>
    <w:p w14:paraId="4142DC29" w14:textId="10143518"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t>AMT Akım Transformatörü</w:t>
      </w:r>
    </w:p>
    <w:p w14:paraId="3D04E574" w14:textId="2DDF2391" w:rsidR="00E94864" w:rsidRPr="00F35F53" w:rsidRDefault="00E94864" w:rsidP="005006A8">
      <w:pPr>
        <w:pStyle w:val="Lang-FA"/>
        <w:jc w:val="left"/>
        <w:rPr>
          <w:rFonts w:ascii="Vazir" w:hAnsi="Vazir" w:cs="Vazir"/>
          <w:sz w:val="16"/>
          <w:szCs w:val="16"/>
          <w:rtl/>
        </w:rPr>
      </w:pPr>
      <w:r w:rsidRPr="00F35F53">
        <w:rPr>
          <w:rFonts w:ascii="Vazir" w:hAnsi="Vazir" w:cs="Vazir"/>
          <w:sz w:val="16"/>
          <w:szCs w:val="16"/>
          <w:rtl/>
        </w:rPr>
        <w:t xml:space="preserve"> </w:t>
      </w:r>
      <w:r w:rsidR="00BE0353" w:rsidRPr="00F35F53">
        <w:rPr>
          <w:rFonts w:ascii="Vazir" w:hAnsi="Vazir" w:cs="Vazir"/>
          <w:b/>
          <w:bCs/>
          <w:noProof/>
          <w:sz w:val="16"/>
          <w:szCs w:val="16"/>
        </w:rPr>
        <mc:AlternateContent>
          <mc:Choice Requires="wps">
            <w:drawing>
              <wp:anchor distT="0" distB="0" distL="114300" distR="114300" simplePos="0" relativeHeight="252305408" behindDoc="0" locked="0" layoutInCell="1" allowOverlap="1" wp14:anchorId="646432F0" wp14:editId="7303030B">
                <wp:simplePos x="0" y="0"/>
                <wp:positionH relativeFrom="column">
                  <wp:posOffset>0</wp:posOffset>
                </wp:positionH>
                <wp:positionV relativeFrom="paragraph">
                  <wp:posOffset>-635</wp:posOffset>
                </wp:positionV>
                <wp:extent cx="6400165" cy="0"/>
                <wp:effectExtent l="0" t="0" r="0" b="0"/>
                <wp:wrapNone/>
                <wp:docPr id="220" name="Straight Connector 220"/>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20" style="position:absolute;flip:x;z-index:25230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" from="0,-.05pt" to="503.95pt,-.05pt" w14:anchorId="63BECD61">
                <v:stroke joinstyle="miter"/>
              </v:line>
            </w:pict>
          </mc:Fallback>
        </mc:AlternateContent>
      </w:r>
    </w:p>
    <w:p w14:paraId="57DD168D" w14:textId="04974491" w:rsidR="00437EC0" w:rsidRPr="007738DC" w:rsidRDefault="007738DC" w:rsidP="007738DC">
      <w:pPr>
        <w:pStyle w:val="Lang-FA"/>
        <w:ind w:left="2736"/>
        <w:jc w:val="left"/>
        <w:rPr>
          <w:rFonts w:ascii="Vazir" w:hAnsi="Vazir" w:cs="Vazir"/>
          <w:sz w:val="16"/>
          <w:szCs w:val="16"/>
        </w:rPr>
      </w:pPr>
      <w:r w:rsidRPr="004C0328">
        <w:rPr>
          <w:rFonts w:ascii="Vazir" w:hAnsi="Vazir" w:cs="Vazir"/>
          <w:noProof/>
          <w:sz w:val="16"/>
          <w:szCs w:val="16"/>
          <w:rtl/>
        </w:rPr>
        <w:drawing>
          <wp:anchor distT="0" distB="0" distL="114300" distR="114300" simplePos="0" relativeHeight="252237824" behindDoc="0" locked="0" layoutInCell="1" allowOverlap="1" wp14:anchorId="63038C7C" wp14:editId="7993120E">
            <wp:simplePos x="0" y="0"/>
            <wp:positionH relativeFrom="column">
              <wp:posOffset>0</wp:posOffset>
            </wp:positionH>
            <wp:positionV relativeFrom="paragraph">
              <wp:posOffset>43484</wp:posOffset>
            </wp:positionV>
            <wp:extent cx="1527048" cy="822960"/>
            <wp:effectExtent l="0" t="0" r="0" b="0"/>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7EC0" w:rsidRPr="007738DC">
        <w:rPr>
          <w:rFonts w:ascii="Vazir" w:hAnsi="Vazir" w:cs="Vazir"/>
          <w:sz w:val="16"/>
          <w:szCs w:val="16"/>
        </w:rPr>
        <w:t xml:space="preserve">Bu oda, </w:t>
      </w:r>
      <w:r w:rsidR="00437EC0" w:rsidRPr="007738DC">
        <w:rPr>
          <w:rStyle w:val="Strong"/>
          <w:rFonts w:ascii="Vazir" w:hAnsi="Vazir" w:cs="Vazir"/>
          <w:sz w:val="16"/>
          <w:szCs w:val="16"/>
        </w:rPr>
        <w:t>akım transformatörleri (CT'ler)</w:t>
      </w:r>
      <w:r w:rsidR="00437EC0" w:rsidRPr="007738DC">
        <w:rPr>
          <w:rFonts w:ascii="Vazir" w:hAnsi="Vazir" w:cs="Vazir"/>
          <w:sz w:val="16"/>
          <w:szCs w:val="16"/>
        </w:rPr>
        <w:t xml:space="preserve"> için aşağıdakiler başta olmak üzere bir dizi özel test içerir:</w:t>
      </w:r>
    </w:p>
    <w:p w14:paraId="3326DB13" w14:textId="7C3DBEA8" w:rsidR="00DB45DB" w:rsidRDefault="00DB45DB" w:rsidP="00DB45DB">
      <w:pPr>
        <w:ind w:left="2790"/>
        <w:rPr>
          <w:rFonts w:ascii="Vazir" w:hAnsi="Vazir" w:cs="Vazir"/>
          <w:sz w:val="16"/>
          <w:szCs w:val="16"/>
          <w:rtl/>
        </w:rPr>
      </w:pPr>
      <w:r w:rsidRPr="004C0328">
        <w:rPr>
          <w:rFonts w:ascii="Vazir" w:hAnsi="Vazir" w:cs="Vazir"/>
          <w:sz w:val="16"/>
          <w:szCs w:val="16"/>
          <w:rtl/>
        </w:rPr>
        <w:t>•</w:t>
      </w:r>
      <w:r w:rsidRPr="004C0328">
        <w:rPr>
          <w:rFonts w:ascii="Vazir" w:hAnsi="Vazir" w:cs="Vazir"/>
          <w:sz w:val="16"/>
          <w:szCs w:val="16"/>
        </w:rPr>
        <w:t>Sekonder Yük</w:t>
      </w:r>
      <w:r>
        <w:rPr>
          <w:rFonts w:ascii="Vazir" w:hAnsi="Vazir" w:cs="Vazir"/>
          <w:sz w:val="16"/>
          <w:szCs w:val="16"/>
        </w:rPr>
        <w:t xml:space="preserve">                                                      </w:t>
      </w:r>
      <w:r w:rsidRPr="004C0328">
        <w:rPr>
          <w:rFonts w:ascii="Vazir" w:hAnsi="Vazir" w:cs="Vazir"/>
          <w:sz w:val="16"/>
          <w:szCs w:val="16"/>
          <w:rtl/>
        </w:rPr>
        <w:t>•</w:t>
      </w:r>
      <w:r>
        <w:rPr>
          <w:rFonts w:ascii="Vazir" w:hAnsi="Vazir" w:cs="Vazir" w:hint="cs"/>
          <w:sz w:val="16"/>
          <w:szCs w:val="16"/>
          <w:rtl/>
        </w:rPr>
        <w:t xml:space="preserve"> </w:t>
      </w:r>
      <w:r w:rsidRPr="004C0328">
        <w:rPr>
          <w:rFonts w:ascii="Vazir" w:hAnsi="Vazir" w:cs="Vazir"/>
          <w:sz w:val="16"/>
          <w:szCs w:val="16"/>
        </w:rPr>
        <w:t>Doyma</w:t>
      </w:r>
    </w:p>
    <w:p w14:paraId="375A5351" w14:textId="76F96EF9" w:rsidR="00DB45DB" w:rsidRPr="002007B6" w:rsidRDefault="00DB45DB" w:rsidP="00DB45DB">
      <w:pPr>
        <w:ind w:left="2790"/>
        <w:rPr>
          <w:rFonts w:ascii="Vazir" w:hAnsi="Vazir" w:cs="Vazir"/>
          <w:sz w:val="16"/>
          <w:szCs w:val="16"/>
        </w:rPr>
      </w:pPr>
      <w:r w:rsidRPr="004C0328">
        <w:rPr>
          <w:rFonts w:ascii="Vazir" w:hAnsi="Vazir" w:cs="Vazir"/>
          <w:sz w:val="16"/>
          <w:szCs w:val="16"/>
          <w:rtl/>
        </w:rPr>
        <w:t>•</w:t>
      </w:r>
      <w:r w:rsidRPr="004C0328">
        <w:rPr>
          <w:rFonts w:ascii="Vazir" w:hAnsi="Vazir" w:cs="Vazir"/>
          <w:sz w:val="16"/>
          <w:szCs w:val="16"/>
        </w:rPr>
        <w:t>Sargı Direnci</w:t>
      </w:r>
      <w:r>
        <w:rPr>
          <w:rFonts w:ascii="Vazir" w:hAnsi="Vazir" w:cs="Vazir"/>
          <w:sz w:val="16"/>
          <w:szCs w:val="16"/>
        </w:rPr>
        <w:t xml:space="preserve">                                              </w:t>
      </w:r>
      <w:r w:rsidR="00BE7F11">
        <w:rPr>
          <w:rFonts w:ascii="Vazir" w:hAnsi="Vazir" w:cs="Vazir" w:hint="cs"/>
          <w:sz w:val="16"/>
          <w:szCs w:val="16"/>
          <w:rtl/>
        </w:rPr>
        <w:t xml:space="preserve">    </w:t>
      </w:r>
      <w:r>
        <w:rPr>
          <w:rFonts w:ascii="Vazir" w:hAnsi="Vazir" w:cs="Vazir"/>
          <w:sz w:val="16"/>
          <w:szCs w:val="16"/>
        </w:rPr>
        <w:t xml:space="preserve">      </w:t>
      </w:r>
      <w:r w:rsidRPr="004C0328">
        <w:rPr>
          <w:rFonts w:ascii="Vazir" w:hAnsi="Vazir" w:cs="Vazir"/>
          <w:sz w:val="16"/>
          <w:szCs w:val="16"/>
          <w:rtl/>
        </w:rPr>
        <w:t>•</w:t>
      </w:r>
      <w:r>
        <w:rPr>
          <w:rFonts w:ascii="Vazir" w:hAnsi="Vazir" w:cs="Vazir" w:hint="cs"/>
          <w:sz w:val="16"/>
          <w:szCs w:val="16"/>
          <w:rtl/>
        </w:rPr>
        <w:t xml:space="preserve"> </w:t>
      </w:r>
      <w:r w:rsidRPr="004C0328">
        <w:rPr>
          <w:rFonts w:ascii="Vazir" w:hAnsi="Vazir" w:cs="Vazir"/>
          <w:sz w:val="16"/>
          <w:szCs w:val="16"/>
        </w:rPr>
        <w:t>CT Oranı ve Yük</w:t>
      </w:r>
    </w:p>
    <w:p w14:paraId="58952717" w14:textId="77777777" w:rsidR="007738DC" w:rsidRPr="00DB45DB" w:rsidRDefault="007738DC" w:rsidP="00DB45DB">
      <w:pPr>
        <w:pStyle w:val="Lang-FA"/>
        <w:jc w:val="left"/>
        <w:rPr>
          <w:rFonts w:ascii="Vazir" w:hAnsi="Vazir" w:cs="Vazir"/>
          <w:sz w:val="16"/>
          <w:szCs w:val="16"/>
          <w:lang w:val="en-US"/>
        </w:rPr>
      </w:pPr>
    </w:p>
    <w:p w14:paraId="2D6B2B2C" w14:textId="0E7FD182" w:rsidR="00437EC0" w:rsidRPr="007738DC" w:rsidRDefault="00437EC0" w:rsidP="007738DC">
      <w:pPr>
        <w:pStyle w:val="Lang-FA"/>
        <w:ind w:left="2736"/>
        <w:jc w:val="left"/>
        <w:rPr>
          <w:rFonts w:ascii="Vazir" w:hAnsi="Vazir" w:cs="Vazir"/>
          <w:sz w:val="16"/>
          <w:szCs w:val="16"/>
        </w:rPr>
      </w:pPr>
      <w:r w:rsidRPr="007738DC">
        <w:rPr>
          <w:rFonts w:ascii="Vazir" w:hAnsi="Vazir" w:cs="Vazir"/>
          <w:sz w:val="16"/>
          <w:szCs w:val="16"/>
        </w:rPr>
        <w:t xml:space="preserve">Bu testlerde gerçek sinyal değerleri hassas biçimde ölçülür ve her teste özgü prosedürler uygulanır; sonuçlar yüksek doğrulukla hesaplanarak sonuç tablosuna kaydedilir. Sistem, çeşitli test yöntemleri uygulayarak geniş bir CT </w:t>
      </w:r>
      <w:r w:rsidRPr="007738DC">
        <w:rPr>
          <w:rStyle w:val="Strong"/>
          <w:rFonts w:ascii="Vazir" w:hAnsi="Vazir" w:cs="Vazir"/>
          <w:sz w:val="16"/>
          <w:szCs w:val="16"/>
        </w:rPr>
        <w:t xml:space="preserve">sınıfını ve </w:t>
      </w:r>
      <w:r w:rsidR="007738DC" w:rsidRPr="007738DC">
        <w:rPr>
          <w:rStyle w:val="Strong"/>
          <w:rFonts w:ascii="Vazir" w:hAnsi="Vazir" w:cs="Vazir"/>
          <w:sz w:val="16"/>
          <w:szCs w:val="16"/>
        </w:rPr>
        <w:t xml:space="preserve"> </w:t>
      </w:r>
      <w:r w:rsidRPr="007738DC">
        <w:rPr>
          <w:rStyle w:val="Strong"/>
          <w:rFonts w:ascii="Vazir" w:hAnsi="Vazir" w:cs="Vazir"/>
          <w:sz w:val="16"/>
          <w:szCs w:val="16"/>
        </w:rPr>
        <w:t>spesifikasyonlarını</w:t>
      </w:r>
      <w:r w:rsidRPr="007738DC">
        <w:rPr>
          <w:rFonts w:ascii="Vazir" w:hAnsi="Vazir" w:cs="Vazir"/>
          <w:sz w:val="16"/>
          <w:szCs w:val="16"/>
        </w:rPr>
        <w:t xml:space="preserve"> değerlendirecek şekilde tasarlanmıştır. Bu </w:t>
      </w:r>
      <w:r w:rsidRPr="007738DC">
        <w:rPr>
          <w:rFonts w:ascii="Vazir" w:hAnsi="Vazir" w:cs="Vazir"/>
          <w:sz w:val="16"/>
          <w:szCs w:val="16"/>
        </w:rPr>
        <w:lastRenderedPageBreak/>
        <w:t xml:space="preserve">yaklaşım, CT'lerin </w:t>
      </w:r>
      <w:r w:rsidRPr="007738DC">
        <w:rPr>
          <w:rStyle w:val="Strong"/>
          <w:rFonts w:ascii="Vazir" w:hAnsi="Vazir" w:cs="Vazir"/>
          <w:sz w:val="16"/>
          <w:szCs w:val="16"/>
        </w:rPr>
        <w:t>test ve doğrulama</w:t>
      </w:r>
      <w:r w:rsidRPr="007738DC">
        <w:rPr>
          <w:rFonts w:ascii="Vazir" w:hAnsi="Vazir" w:cs="Vazir"/>
          <w:sz w:val="16"/>
          <w:szCs w:val="16"/>
        </w:rPr>
        <w:t xml:space="preserve"> süreçlerindeki teknik ve performans gerekliliklerinin kapsamlı biçimde karşılanmasını sağlar.</w:t>
      </w:r>
    </w:p>
    <w:p w14:paraId="579B01F4" w14:textId="28523910" w:rsidR="00E94864" w:rsidRPr="00F35F53" w:rsidRDefault="00E94864" w:rsidP="005006A8">
      <w:pPr>
        <w:pStyle w:val="Lang-FA"/>
        <w:jc w:val="left"/>
        <w:rPr>
          <w:rFonts w:ascii="Vazir" w:hAnsi="Vazir" w:cs="Vazir"/>
          <w:sz w:val="16"/>
          <w:szCs w:val="16"/>
        </w:rPr>
      </w:pPr>
    </w:p>
    <w:p w14:paraId="33469898" w14:textId="0507004F"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t>AMT Devre Kesici</w:t>
      </w:r>
      <w:r w:rsidRPr="00BE0353">
        <w:rPr>
          <w:rFonts w:ascii="Vazir" w:hAnsi="Vazir" w:cs="Vazir"/>
          <w:b/>
          <w:bCs/>
          <w:sz w:val="20"/>
          <w:szCs w:val="20"/>
          <w:rtl/>
        </w:rPr>
        <w:t xml:space="preserve"> </w:t>
      </w:r>
    </w:p>
    <w:p w14:paraId="3658D982" w14:textId="78A37EC8"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07456" behindDoc="0" locked="0" layoutInCell="1" allowOverlap="1" wp14:anchorId="3343C5AE" wp14:editId="4A0363FA">
                <wp:simplePos x="0" y="0"/>
                <wp:positionH relativeFrom="column">
                  <wp:posOffset>0</wp:posOffset>
                </wp:positionH>
                <wp:positionV relativeFrom="paragraph">
                  <wp:posOffset>0</wp:posOffset>
                </wp:positionV>
                <wp:extent cx="6400165" cy="0"/>
                <wp:effectExtent l="0" t="0" r="0" b="0"/>
                <wp:wrapNone/>
                <wp:docPr id="221" name="Straight Connector 221"/>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21" style="position:absolute;flip:x;z-index:25230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CZ&#10;bpo24AEAAKoDAAAOAAAAAAAAAAAAAAAAAC4CAABkcnMvZTJvRG9jLnhtbFBLAQItABQABgAIAAAA&#10;IQBK/XNO2AAAAAMBAAAPAAAAAAAAAAAAAAAAADoEAABkcnMvZG93bnJldi54bWxQSwUGAAAAAAQA&#10;BADzAAAAPwUAAAAA&#10;" from="0,0" to="503.95pt,0" w14:anchorId="76477648">
                <v:stroke joinstyle="miter"/>
              </v:line>
            </w:pict>
          </mc:Fallback>
        </mc:AlternateContent>
      </w:r>
      <w:r w:rsidR="00E94864" w:rsidRPr="00F35F53">
        <w:rPr>
          <w:rFonts w:ascii="Vazir" w:hAnsi="Vazir" w:cs="Vazir"/>
          <w:sz w:val="16"/>
          <w:szCs w:val="16"/>
          <w:rtl/>
        </w:rPr>
        <w:t xml:space="preserve"> </w:t>
      </w:r>
    </w:p>
    <w:p w14:paraId="701D0D41" w14:textId="3BE5ECC3" w:rsidR="00437EC0" w:rsidRPr="007738DC" w:rsidRDefault="007738DC" w:rsidP="007738DC">
      <w:pPr>
        <w:pStyle w:val="Lang-FA"/>
        <w:ind w:left="2736"/>
        <w:jc w:val="left"/>
        <w:rPr>
          <w:rFonts w:ascii="Vazir" w:hAnsi="Vazir" w:cs="Vazir"/>
          <w:sz w:val="16"/>
          <w:szCs w:val="16"/>
        </w:rPr>
      </w:pPr>
      <w:r w:rsidRPr="004C0328">
        <w:rPr>
          <w:rFonts w:ascii="Vazir" w:hAnsi="Vazir" w:cs="Vazir"/>
          <w:noProof/>
          <w:sz w:val="16"/>
          <w:szCs w:val="16"/>
          <w:rtl/>
        </w:rPr>
        <w:drawing>
          <wp:anchor distT="0" distB="0" distL="114300" distR="114300" simplePos="0" relativeHeight="252243968" behindDoc="0" locked="0" layoutInCell="1" allowOverlap="1" wp14:anchorId="47B2BA68" wp14:editId="254429F7">
            <wp:simplePos x="0" y="0"/>
            <wp:positionH relativeFrom="column">
              <wp:posOffset>0</wp:posOffset>
            </wp:positionH>
            <wp:positionV relativeFrom="paragraph">
              <wp:posOffset>51131</wp:posOffset>
            </wp:positionV>
            <wp:extent cx="1526540" cy="82296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pic:spPr>
                </pic:pic>
              </a:graphicData>
            </a:graphic>
            <wp14:sizeRelH relativeFrom="margin">
              <wp14:pctWidth>0</wp14:pctWidth>
            </wp14:sizeRelH>
            <wp14:sizeRelV relativeFrom="margin">
              <wp14:pctHeight>0</wp14:pctHeight>
            </wp14:sizeRelV>
          </wp:anchor>
        </w:drawing>
      </w:r>
      <w:r w:rsidR="00437EC0" w:rsidRPr="007738DC">
        <w:rPr>
          <w:rFonts w:ascii="Vazir" w:hAnsi="Vazir" w:cs="Vazir"/>
          <w:sz w:val="16"/>
          <w:szCs w:val="16"/>
        </w:rPr>
        <w:t xml:space="preserve">Bu oda, </w:t>
      </w:r>
      <w:r w:rsidR="00437EC0" w:rsidRPr="007738DC">
        <w:rPr>
          <w:rStyle w:val="Strong"/>
          <w:rFonts w:ascii="Vazir" w:hAnsi="Vazir" w:cs="Vazir"/>
          <w:sz w:val="16"/>
          <w:szCs w:val="16"/>
        </w:rPr>
        <w:t>devre kesicilerin</w:t>
      </w:r>
      <w:r w:rsidR="00437EC0" w:rsidRPr="007738DC">
        <w:rPr>
          <w:rFonts w:ascii="Vazir" w:hAnsi="Vazir" w:cs="Vazir"/>
          <w:sz w:val="16"/>
          <w:szCs w:val="16"/>
        </w:rPr>
        <w:t xml:space="preserve"> değerlendirilmesine yönelik aşağıdakiler dâhil kapsamlı bir temel test seti sunar:</w:t>
      </w:r>
    </w:p>
    <w:p w14:paraId="056B8BE5" w14:textId="6F0B315D" w:rsidR="00DB45DB" w:rsidRPr="00DB45DB" w:rsidRDefault="00DB45DB" w:rsidP="00DB45DB">
      <w:pPr>
        <w:pStyle w:val="Lang-FA"/>
        <w:ind w:left="2790"/>
        <w:jc w:val="both"/>
        <w:rPr>
          <w:rFonts w:ascii="Vazir" w:hAnsi="Vazir" w:cs="Vazir"/>
          <w:sz w:val="16"/>
          <w:szCs w:val="16"/>
          <w:rtl/>
          <w:lang w:val="en-US"/>
        </w:rPr>
      </w:pPr>
      <w:r w:rsidRPr="004C0328">
        <w:rPr>
          <w:rFonts w:ascii="Vazir" w:hAnsi="Vazir" w:cs="Vazir"/>
          <w:sz w:val="16"/>
          <w:szCs w:val="16"/>
          <w:rtl/>
        </w:rPr>
        <w:t>•</w:t>
      </w:r>
      <w:r>
        <w:rPr>
          <w:rFonts w:ascii="Vazir" w:hAnsi="Vazir" w:cs="Vazir" w:hint="cs"/>
          <w:sz w:val="16"/>
          <w:szCs w:val="16"/>
          <w:rtl/>
        </w:rPr>
        <w:t xml:space="preserve"> </w:t>
      </w:r>
      <w:r w:rsidRPr="004C0328">
        <w:rPr>
          <w:rFonts w:ascii="Vazir" w:hAnsi="Vazir" w:cs="Vazir"/>
          <w:sz w:val="16"/>
          <w:szCs w:val="16"/>
        </w:rPr>
        <w:t>Dinamik Direnç Ölçümü (DRM)</w:t>
      </w:r>
      <w:r w:rsidRPr="00DB45DB">
        <w:rPr>
          <w:rFonts w:ascii="Vazir" w:hAnsi="Vazir" w:cs="Vazir"/>
          <w:sz w:val="16"/>
          <w:szCs w:val="16"/>
          <w:rtl/>
        </w:rPr>
        <w:t xml:space="preserve"> </w:t>
      </w:r>
      <w:r>
        <w:rPr>
          <w:rFonts w:ascii="Vazir" w:hAnsi="Vazir" w:cs="Vazir"/>
          <w:sz w:val="16"/>
          <w:szCs w:val="16"/>
          <w:lang w:val="en-US"/>
        </w:rPr>
        <w:t xml:space="preserve">                </w:t>
      </w:r>
      <w:r w:rsidR="00BE7F11">
        <w:rPr>
          <w:rFonts w:ascii="Vazir" w:hAnsi="Vazir" w:cs="Vazir" w:hint="cs"/>
          <w:sz w:val="16"/>
          <w:szCs w:val="16"/>
          <w:rtl/>
          <w:lang w:val="en-US"/>
        </w:rPr>
        <w:t xml:space="preserve">           </w:t>
      </w:r>
      <w:r>
        <w:rPr>
          <w:rFonts w:ascii="Vazir" w:hAnsi="Vazir" w:cs="Vazir"/>
          <w:sz w:val="16"/>
          <w:szCs w:val="16"/>
          <w:lang w:val="en-US"/>
        </w:rPr>
        <w:t xml:space="preserve">    </w:t>
      </w:r>
      <w:r w:rsidRPr="004C0328">
        <w:rPr>
          <w:rFonts w:ascii="Vazir" w:hAnsi="Vazir" w:cs="Vazir"/>
          <w:sz w:val="16"/>
          <w:szCs w:val="16"/>
          <w:rtl/>
        </w:rPr>
        <w:t>•</w:t>
      </w:r>
      <w:r>
        <w:rPr>
          <w:rFonts w:ascii="Vazir" w:hAnsi="Vazir" w:cs="Vazir" w:hint="cs"/>
          <w:sz w:val="16"/>
          <w:szCs w:val="16"/>
          <w:rtl/>
        </w:rPr>
        <w:t xml:space="preserve"> </w:t>
      </w:r>
      <w:r w:rsidRPr="004C0328">
        <w:rPr>
          <w:rFonts w:ascii="Vazir" w:hAnsi="Vazir" w:cs="Vazir"/>
          <w:sz w:val="16"/>
          <w:szCs w:val="16"/>
        </w:rPr>
        <w:t>Zamanlama Testi</w:t>
      </w:r>
    </w:p>
    <w:p w14:paraId="09E2925B" w14:textId="7B52E9C6" w:rsidR="00DB45DB" w:rsidRPr="00DB45DB" w:rsidRDefault="00DB45DB" w:rsidP="00DB45DB">
      <w:pPr>
        <w:pStyle w:val="Lang-FA"/>
        <w:ind w:left="2790"/>
        <w:jc w:val="both"/>
        <w:rPr>
          <w:rFonts w:ascii="Vazir" w:hAnsi="Vazir" w:cs="Vazir"/>
          <w:sz w:val="16"/>
          <w:szCs w:val="16"/>
          <w:lang w:val="en-US"/>
        </w:rPr>
      </w:pPr>
      <w:r w:rsidRPr="004C0328">
        <w:rPr>
          <w:rFonts w:ascii="Vazir" w:hAnsi="Vazir" w:cs="Vazir"/>
          <w:sz w:val="16"/>
          <w:szCs w:val="16"/>
          <w:rtl/>
        </w:rPr>
        <w:t>•</w:t>
      </w:r>
      <w:r>
        <w:rPr>
          <w:rFonts w:ascii="Vazir" w:hAnsi="Vazir" w:cs="Vazir" w:hint="cs"/>
          <w:sz w:val="16"/>
          <w:szCs w:val="16"/>
          <w:rtl/>
        </w:rPr>
        <w:t xml:space="preserve"> </w:t>
      </w:r>
      <w:r w:rsidRPr="004C0328">
        <w:rPr>
          <w:rFonts w:ascii="Vazir" w:hAnsi="Vazir" w:cs="Vazir"/>
          <w:sz w:val="16"/>
          <w:szCs w:val="16"/>
        </w:rPr>
        <w:t>Kontak Direnci</w:t>
      </w:r>
      <w:r>
        <w:rPr>
          <w:rFonts w:ascii="Vazir" w:hAnsi="Vazir" w:cs="Vazir"/>
          <w:sz w:val="16"/>
          <w:szCs w:val="16"/>
          <w:lang w:val="en-US"/>
        </w:rPr>
        <w:t xml:space="preserve">                                                         </w:t>
      </w:r>
      <w:r w:rsidRPr="004C0328">
        <w:rPr>
          <w:rFonts w:ascii="Vazir" w:hAnsi="Vazir" w:cs="Vazir"/>
          <w:sz w:val="16"/>
          <w:szCs w:val="16"/>
          <w:rtl/>
        </w:rPr>
        <w:t>•</w:t>
      </w:r>
      <w:r>
        <w:rPr>
          <w:rFonts w:ascii="Vazir" w:hAnsi="Vazir" w:cs="Vazir" w:hint="cs"/>
          <w:sz w:val="16"/>
          <w:szCs w:val="16"/>
          <w:rtl/>
        </w:rPr>
        <w:t xml:space="preserve"> </w:t>
      </w:r>
      <w:r w:rsidRPr="004C0328">
        <w:rPr>
          <w:rFonts w:ascii="Vazir" w:hAnsi="Vazir" w:cs="Vazir"/>
          <w:sz w:val="16"/>
          <w:szCs w:val="16"/>
        </w:rPr>
        <w:t>Motor Akımı</w:t>
      </w:r>
    </w:p>
    <w:p w14:paraId="2C72828E" w14:textId="40073F2D" w:rsidR="00DB45DB" w:rsidRPr="00DB45DB" w:rsidRDefault="00DB45DB" w:rsidP="00DB45DB">
      <w:pPr>
        <w:pStyle w:val="Lang-FA"/>
        <w:ind w:left="2790"/>
        <w:jc w:val="both"/>
        <w:rPr>
          <w:rFonts w:ascii="Vazir" w:hAnsi="Vazir" w:cs="Vazir"/>
          <w:sz w:val="16"/>
          <w:szCs w:val="16"/>
          <w:lang w:val="en-US"/>
        </w:rPr>
      </w:pPr>
      <w:r w:rsidRPr="004C0328">
        <w:rPr>
          <w:rFonts w:ascii="Vazir" w:hAnsi="Vazir" w:cs="Vazir"/>
          <w:sz w:val="16"/>
          <w:szCs w:val="16"/>
          <w:rtl/>
        </w:rPr>
        <w:t>•</w:t>
      </w:r>
      <w:r>
        <w:rPr>
          <w:rFonts w:ascii="Vazir" w:hAnsi="Vazir" w:cs="Vazir" w:hint="cs"/>
          <w:sz w:val="16"/>
          <w:szCs w:val="16"/>
          <w:rtl/>
        </w:rPr>
        <w:t xml:space="preserve"> </w:t>
      </w:r>
      <w:r w:rsidRPr="004C0328">
        <w:rPr>
          <w:rFonts w:ascii="Vazir" w:hAnsi="Vazir" w:cs="Vazir"/>
          <w:sz w:val="16"/>
          <w:szCs w:val="16"/>
        </w:rPr>
        <w:t>Minimum Çekme</w:t>
      </w:r>
    </w:p>
    <w:p w14:paraId="538484BE" w14:textId="51FA4535" w:rsidR="00437EC0" w:rsidRPr="007738DC" w:rsidRDefault="00437EC0" w:rsidP="007738DC">
      <w:pPr>
        <w:pStyle w:val="Lang-FA"/>
        <w:ind w:left="2736"/>
        <w:jc w:val="left"/>
        <w:rPr>
          <w:rFonts w:ascii="Vazir" w:hAnsi="Vazir" w:cs="Vazir"/>
          <w:sz w:val="16"/>
          <w:szCs w:val="16"/>
        </w:rPr>
      </w:pPr>
      <w:r w:rsidRPr="007738DC">
        <w:rPr>
          <w:rFonts w:ascii="Vazir" w:hAnsi="Vazir" w:cs="Vazir"/>
          <w:sz w:val="16"/>
          <w:szCs w:val="16"/>
        </w:rPr>
        <w:t>Her sekme içinde, kullanıcının ihtiyaçlarına ve test edilen devre kesicinin türüne göre çeşitli testler gerçekleştirilebilir.</w:t>
      </w:r>
      <w:r w:rsidRPr="007738DC">
        <w:rPr>
          <w:rFonts w:ascii="Vazir" w:hAnsi="Vazir" w:cs="Vazir"/>
          <w:sz w:val="16"/>
          <w:szCs w:val="16"/>
        </w:rPr>
        <w:br/>
        <w:t xml:space="preserve"> Test sonuçları, </w:t>
      </w:r>
      <w:r w:rsidRPr="007738DC">
        <w:rPr>
          <w:rStyle w:val="Strong"/>
          <w:rFonts w:ascii="Vazir" w:hAnsi="Vazir" w:cs="Vazir"/>
          <w:sz w:val="16"/>
          <w:szCs w:val="16"/>
        </w:rPr>
        <w:t>yüksek hızlı örnekleme</w:t>
      </w:r>
      <w:r w:rsidRPr="007738DC">
        <w:rPr>
          <w:rFonts w:ascii="Vazir" w:hAnsi="Vazir" w:cs="Vazir"/>
          <w:sz w:val="16"/>
          <w:szCs w:val="16"/>
        </w:rPr>
        <w:t xml:space="preserve"> ile </w:t>
      </w:r>
      <w:r w:rsidRPr="007738DC">
        <w:rPr>
          <w:rStyle w:val="Strong"/>
          <w:rFonts w:ascii="Vazir" w:hAnsi="Vazir" w:cs="Vazir"/>
          <w:sz w:val="16"/>
          <w:szCs w:val="16"/>
        </w:rPr>
        <w:t>12.5 mikrosaniyeye (80 kHz)</w:t>
      </w:r>
      <w:r w:rsidRPr="007738DC">
        <w:rPr>
          <w:rFonts w:ascii="Vazir" w:hAnsi="Vazir" w:cs="Vazir"/>
          <w:sz w:val="16"/>
          <w:szCs w:val="16"/>
        </w:rPr>
        <w:t xml:space="preserve"> kadar alınır ve performans analizi için yüksek doğruluk sağlar.</w:t>
      </w:r>
    </w:p>
    <w:p w14:paraId="1DE5406C" w14:textId="60EC180C" w:rsidR="00437EC0" w:rsidRDefault="00437EC0" w:rsidP="007738DC">
      <w:pPr>
        <w:pStyle w:val="Lang-FA"/>
        <w:ind w:left="2736"/>
        <w:jc w:val="left"/>
        <w:rPr>
          <w:lang w:val="en-US"/>
        </w:rPr>
      </w:pPr>
      <w:r w:rsidRPr="007738DC">
        <w:rPr>
          <w:rFonts w:ascii="Vazir" w:hAnsi="Vazir" w:cs="Vazir"/>
          <w:sz w:val="16"/>
          <w:szCs w:val="16"/>
        </w:rPr>
        <w:t xml:space="preserve">Kullanıcılar kabul edilebilir aralıkları ve parametreleri tanımlayabilir; yazılım, </w:t>
      </w:r>
      <w:r w:rsidRPr="007738DC">
        <w:rPr>
          <w:rStyle w:val="Strong"/>
          <w:rFonts w:ascii="Vazir" w:hAnsi="Vazir" w:cs="Vazir"/>
          <w:sz w:val="16"/>
          <w:szCs w:val="16"/>
        </w:rPr>
        <w:t>sonuçları akıllı biçimde değerlendirip raporlar</w:t>
      </w:r>
      <w:r w:rsidRPr="007738DC">
        <w:rPr>
          <w:rFonts w:ascii="Vazir" w:hAnsi="Vazir" w:cs="Vazir"/>
          <w:sz w:val="16"/>
          <w:szCs w:val="16"/>
        </w:rPr>
        <w:t xml:space="preserve"> ve bu ayarlara göre </w:t>
      </w:r>
      <w:r w:rsidRPr="00F35F53">
        <w:t>sonuçları sunar.</w:t>
      </w:r>
    </w:p>
    <w:p w14:paraId="782FB4E6" w14:textId="77777777" w:rsidR="006137C6" w:rsidRDefault="006137C6" w:rsidP="007738DC">
      <w:pPr>
        <w:pStyle w:val="Lang-FA"/>
        <w:ind w:left="2736"/>
        <w:jc w:val="left"/>
        <w:rPr>
          <w:lang w:val="en-US"/>
        </w:rPr>
      </w:pPr>
    </w:p>
    <w:p w14:paraId="6695E83A" w14:textId="77777777" w:rsidR="006137C6" w:rsidRDefault="006137C6" w:rsidP="007738DC">
      <w:pPr>
        <w:pStyle w:val="Lang-FA"/>
        <w:ind w:left="2736"/>
        <w:jc w:val="left"/>
        <w:rPr>
          <w:lang w:val="en-US"/>
        </w:rPr>
      </w:pPr>
    </w:p>
    <w:p w14:paraId="77570556" w14:textId="77777777" w:rsidR="006137C6" w:rsidRDefault="006137C6" w:rsidP="007738DC">
      <w:pPr>
        <w:pStyle w:val="Lang-FA"/>
        <w:ind w:left="2736"/>
        <w:jc w:val="left"/>
        <w:rPr>
          <w:lang w:val="en-US"/>
        </w:rPr>
      </w:pPr>
    </w:p>
    <w:p w14:paraId="75E845DA" w14:textId="77777777" w:rsidR="006137C6" w:rsidRDefault="006137C6" w:rsidP="007738DC">
      <w:pPr>
        <w:pStyle w:val="Lang-FA"/>
        <w:ind w:left="2736"/>
        <w:jc w:val="left"/>
        <w:rPr>
          <w:lang w:val="en-US"/>
        </w:rPr>
      </w:pPr>
    </w:p>
    <w:p w14:paraId="4CAEF801" w14:textId="77777777" w:rsidR="006137C6" w:rsidRPr="006137C6" w:rsidRDefault="006137C6" w:rsidP="007738DC">
      <w:pPr>
        <w:pStyle w:val="Lang-FA"/>
        <w:ind w:left="2736"/>
        <w:jc w:val="left"/>
        <w:rPr>
          <w:lang w:val="en-US"/>
        </w:rPr>
      </w:pPr>
    </w:p>
    <w:p w14:paraId="4AB68FE3" w14:textId="07B2D35F" w:rsidR="00E94864" w:rsidRPr="00BE0353" w:rsidRDefault="00E94864" w:rsidP="005006A8">
      <w:pPr>
        <w:pStyle w:val="Lang-FA"/>
        <w:jc w:val="left"/>
        <w:rPr>
          <w:rFonts w:ascii="Vazir" w:hAnsi="Vazir" w:cs="Vazir"/>
          <w:sz w:val="20"/>
          <w:szCs w:val="20"/>
        </w:rPr>
      </w:pPr>
      <w:r w:rsidRPr="00BE0353">
        <w:rPr>
          <w:rFonts w:ascii="Vazir" w:hAnsi="Vazir" w:cs="Vazir"/>
          <w:b/>
          <w:bCs/>
          <w:sz w:val="20"/>
          <w:szCs w:val="20"/>
        </w:rPr>
        <w:t>AMT Transformatör</w:t>
      </w:r>
    </w:p>
    <w:p w14:paraId="58BADB91" w14:textId="72638DD8"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09504" behindDoc="0" locked="0" layoutInCell="1" allowOverlap="1" wp14:anchorId="7045895B" wp14:editId="36B36BDC">
                <wp:simplePos x="0" y="0"/>
                <wp:positionH relativeFrom="column">
                  <wp:posOffset>0</wp:posOffset>
                </wp:positionH>
                <wp:positionV relativeFrom="paragraph">
                  <wp:posOffset>0</wp:posOffset>
                </wp:positionV>
                <wp:extent cx="6400165" cy="0"/>
                <wp:effectExtent l="0" t="0" r="0" b="0"/>
                <wp:wrapNone/>
                <wp:docPr id="222" name="Straight Connector 222"/>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22" style="position:absolute;flip:x;z-index:25230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B4&#10;B5IM4AEAAKoDAAAOAAAAAAAAAAAAAAAAAC4CAABkcnMvZTJvRG9jLnhtbFBLAQItABQABgAIAAAA&#10;IQBK/XNO2AAAAAMBAAAPAAAAAAAAAAAAAAAAADoEAABkcnMvZG93bnJldi54bWxQSwUGAAAAAAQA&#10;BADzAAAAPwUAAAAA&#10;" from="0,0" to="503.95pt,0" w14:anchorId="0331A312">
                <v:stroke joinstyle="miter"/>
              </v:line>
            </w:pict>
          </mc:Fallback>
        </mc:AlternateContent>
      </w:r>
      <w:r w:rsidR="00E94864" w:rsidRPr="00F35F53">
        <w:rPr>
          <w:rFonts w:ascii="Vazir" w:hAnsi="Vazir" w:cs="Vazir"/>
          <w:sz w:val="16"/>
          <w:szCs w:val="16"/>
          <w:rtl/>
        </w:rPr>
        <w:t xml:space="preserve"> </w:t>
      </w:r>
    </w:p>
    <w:p w14:paraId="6E7DD62E" w14:textId="3333B477" w:rsidR="00437EC0" w:rsidRPr="007738DC" w:rsidRDefault="009C2F7C" w:rsidP="007738DC">
      <w:pPr>
        <w:pStyle w:val="Lang-FA"/>
        <w:ind w:left="2736"/>
        <w:jc w:val="left"/>
        <w:rPr>
          <w:rFonts w:ascii="Vazir" w:hAnsi="Vazir" w:cs="Vazir"/>
          <w:sz w:val="16"/>
          <w:szCs w:val="16"/>
        </w:rPr>
      </w:pPr>
      <w:r w:rsidRPr="004C0328">
        <w:rPr>
          <w:rFonts w:ascii="Vazir" w:hAnsi="Vazir" w:cs="Vazir"/>
          <w:noProof/>
          <w:sz w:val="16"/>
          <w:szCs w:val="16"/>
          <w:rtl/>
        </w:rPr>
        <w:drawing>
          <wp:anchor distT="0" distB="0" distL="114300" distR="114300" simplePos="0" relativeHeight="252250112" behindDoc="0" locked="0" layoutInCell="1" allowOverlap="1" wp14:anchorId="619EFE16" wp14:editId="2940E2D0">
            <wp:simplePos x="0" y="0"/>
            <wp:positionH relativeFrom="column">
              <wp:posOffset>0</wp:posOffset>
            </wp:positionH>
            <wp:positionV relativeFrom="paragraph">
              <wp:posOffset>67614</wp:posOffset>
            </wp:positionV>
            <wp:extent cx="1527048" cy="822960"/>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437EC0" w:rsidRPr="007738DC">
        <w:rPr>
          <w:rFonts w:ascii="Vazir" w:hAnsi="Vazir" w:cs="Vazir"/>
          <w:sz w:val="16"/>
          <w:szCs w:val="16"/>
        </w:rPr>
        <w:t xml:space="preserve">Bu oda, çok çeşitli </w:t>
      </w:r>
      <w:r w:rsidR="00437EC0" w:rsidRPr="007738DC">
        <w:rPr>
          <w:rStyle w:val="Strong"/>
          <w:rFonts w:ascii="Vazir" w:hAnsi="Vazir" w:cs="Vazir"/>
          <w:sz w:val="16"/>
          <w:szCs w:val="16"/>
        </w:rPr>
        <w:t>güç transformatörlerini</w:t>
      </w:r>
      <w:r w:rsidR="00437EC0" w:rsidRPr="007738DC">
        <w:rPr>
          <w:rFonts w:ascii="Vazir" w:hAnsi="Vazir" w:cs="Vazir"/>
          <w:sz w:val="16"/>
          <w:szCs w:val="16"/>
        </w:rPr>
        <w:t xml:space="preserve"> farklı </w:t>
      </w:r>
      <w:r w:rsidR="00437EC0" w:rsidRPr="007738DC">
        <w:rPr>
          <w:rStyle w:val="Strong"/>
          <w:rFonts w:ascii="Vazir" w:hAnsi="Vazir" w:cs="Vazir"/>
          <w:sz w:val="16"/>
          <w:szCs w:val="16"/>
        </w:rPr>
        <w:t>vektör grupları</w:t>
      </w:r>
      <w:r w:rsidR="00437EC0" w:rsidRPr="007738DC">
        <w:rPr>
          <w:rFonts w:ascii="Vazir" w:hAnsi="Vazir" w:cs="Vazir"/>
          <w:sz w:val="16"/>
          <w:szCs w:val="16"/>
        </w:rPr>
        <w:t xml:space="preserve">, </w:t>
      </w:r>
      <w:r w:rsidR="00437EC0" w:rsidRPr="007738DC">
        <w:rPr>
          <w:rStyle w:val="Strong"/>
          <w:rFonts w:ascii="Vazir" w:hAnsi="Vazir" w:cs="Vazir"/>
          <w:sz w:val="16"/>
          <w:szCs w:val="16"/>
        </w:rPr>
        <w:t>gerilim seviyeleri</w:t>
      </w:r>
      <w:r w:rsidR="00437EC0" w:rsidRPr="007738DC">
        <w:rPr>
          <w:rFonts w:ascii="Vazir" w:hAnsi="Vazir" w:cs="Vazir"/>
          <w:sz w:val="16"/>
          <w:szCs w:val="16"/>
        </w:rPr>
        <w:t xml:space="preserve"> ve </w:t>
      </w:r>
      <w:r w:rsidR="00437EC0" w:rsidRPr="007738DC">
        <w:rPr>
          <w:rStyle w:val="Strong"/>
          <w:rFonts w:ascii="Vazir" w:hAnsi="Vazir" w:cs="Vazir"/>
          <w:sz w:val="16"/>
          <w:szCs w:val="16"/>
        </w:rPr>
        <w:t>kademe değiştirici</w:t>
      </w:r>
      <w:r w:rsidR="00437EC0" w:rsidRPr="007738DC">
        <w:rPr>
          <w:rFonts w:ascii="Vazir" w:hAnsi="Vazir" w:cs="Vazir"/>
          <w:sz w:val="16"/>
          <w:szCs w:val="16"/>
        </w:rPr>
        <w:t xml:space="preserve"> tipleriyle destekler. Transformatör etiket bilgileri girildikten sonra, </w:t>
      </w:r>
      <w:r w:rsidR="00437EC0" w:rsidRPr="007738DC">
        <w:rPr>
          <w:rStyle w:val="Strong"/>
          <w:rFonts w:ascii="Vazir" w:hAnsi="Vazir" w:cs="Vazir"/>
          <w:sz w:val="16"/>
          <w:szCs w:val="16"/>
        </w:rPr>
        <w:t>uygulanabilir testler</w:t>
      </w:r>
      <w:r w:rsidR="00437EC0" w:rsidRPr="007738DC">
        <w:rPr>
          <w:rFonts w:ascii="Vazir" w:hAnsi="Vazir" w:cs="Vazir"/>
          <w:sz w:val="16"/>
          <w:szCs w:val="16"/>
        </w:rPr>
        <w:t xml:space="preserve"> ekipman tipine göre otomatik olarak görüntülenir ve kullanıcı istediği testleri seçip çalıştırabilir.</w:t>
      </w:r>
    </w:p>
    <w:p w14:paraId="6C8E913A" w14:textId="66CA50A5" w:rsidR="00437EC0" w:rsidRPr="009C2F7C" w:rsidRDefault="00437EC0" w:rsidP="007738DC">
      <w:pPr>
        <w:pStyle w:val="Lang-FA"/>
        <w:ind w:left="2736"/>
        <w:jc w:val="left"/>
        <w:rPr>
          <w:rFonts w:ascii="Vazir" w:hAnsi="Vazir" w:cs="Vazir"/>
          <w:b/>
          <w:bCs/>
          <w:sz w:val="16"/>
          <w:szCs w:val="16"/>
        </w:rPr>
      </w:pPr>
      <w:r w:rsidRPr="009C2F7C">
        <w:rPr>
          <w:rStyle w:val="Strong"/>
          <w:rFonts w:ascii="Vazir" w:hAnsi="Vazir" w:cs="Vazir"/>
          <w:b w:val="0"/>
          <w:bCs w:val="0"/>
          <w:sz w:val="16"/>
          <w:szCs w:val="16"/>
        </w:rPr>
        <w:t>Bu odada sunulan temel testler şunlardır:</w:t>
      </w:r>
    </w:p>
    <w:p w14:paraId="7B1963CD" w14:textId="1E64A120" w:rsidR="00DB45DB" w:rsidRPr="00DB45DB" w:rsidRDefault="00DB45DB" w:rsidP="00DB45DB">
      <w:pPr>
        <w:pStyle w:val="Lang-FA"/>
        <w:ind w:left="2790"/>
        <w:jc w:val="left"/>
        <w:rPr>
          <w:rStyle w:val="Strong"/>
          <w:rFonts w:ascii="Vazir" w:hAnsi="Vazir" w:cs="Vazir"/>
          <w:b w:val="0"/>
          <w:bCs w:val="0"/>
          <w:sz w:val="14"/>
          <w:szCs w:val="14"/>
          <w:rtl/>
        </w:rPr>
      </w:pPr>
      <w:r w:rsidRPr="00DB45DB">
        <w:rPr>
          <w:rFonts w:ascii="Vazir" w:hAnsi="Vazir" w:cs="Vazir"/>
          <w:sz w:val="14"/>
          <w:szCs w:val="14"/>
          <w:rtl/>
        </w:rPr>
        <w:t>•</w:t>
      </w:r>
      <w:r w:rsidRPr="00DB45DB">
        <w:rPr>
          <w:rStyle w:val="Strong"/>
          <w:rFonts w:ascii="Vazir" w:hAnsi="Vazir" w:cs="Vazir"/>
          <w:b w:val="0"/>
          <w:bCs w:val="0"/>
          <w:sz w:val="14"/>
          <w:szCs w:val="14"/>
        </w:rPr>
        <w:t>Vektör grubu kontrolü</w:t>
      </w:r>
      <w:r w:rsidRPr="00DB45DB">
        <w:rPr>
          <w:rFonts w:ascii="Vazir" w:hAnsi="Vazir" w:cs="Vazir"/>
          <w:b/>
          <w:bCs/>
          <w:sz w:val="14"/>
          <w:szCs w:val="14"/>
        </w:rPr>
        <w:t xml:space="preserve">, </w:t>
      </w:r>
      <w:r w:rsidRPr="00DB45DB">
        <w:rPr>
          <w:rStyle w:val="Strong"/>
          <w:rFonts w:ascii="Vazir" w:hAnsi="Vazir" w:cs="Vazir"/>
          <w:b w:val="0"/>
          <w:bCs w:val="0"/>
          <w:sz w:val="14"/>
          <w:szCs w:val="14"/>
        </w:rPr>
        <w:t>dönüşüm oranı</w:t>
      </w:r>
      <w:r w:rsidRPr="00DB45DB">
        <w:rPr>
          <w:rFonts w:ascii="Vazir" w:hAnsi="Vazir" w:cs="Vazir"/>
          <w:b/>
          <w:bCs/>
          <w:sz w:val="14"/>
          <w:szCs w:val="14"/>
        </w:rPr>
        <w:t xml:space="preserve">, </w:t>
      </w:r>
      <w:r w:rsidRPr="00DB45DB">
        <w:rPr>
          <w:rFonts w:ascii="Vazir" w:hAnsi="Vazir" w:cs="Vazir"/>
          <w:sz w:val="14"/>
          <w:szCs w:val="14"/>
        </w:rPr>
        <w:t>ve</w:t>
      </w:r>
      <w:r w:rsidRPr="00DB45DB">
        <w:rPr>
          <w:rFonts w:ascii="Vazir" w:hAnsi="Vazir" w:cs="Vazir"/>
          <w:b/>
          <w:bCs/>
          <w:sz w:val="14"/>
          <w:szCs w:val="14"/>
        </w:rPr>
        <w:t xml:space="preserve"> </w:t>
      </w:r>
      <w:r w:rsidRPr="00DB45DB">
        <w:rPr>
          <w:rStyle w:val="Strong"/>
          <w:rFonts w:ascii="Vazir" w:hAnsi="Vazir" w:cs="Vazir"/>
          <w:b w:val="0"/>
          <w:bCs w:val="0"/>
          <w:sz w:val="14"/>
          <w:szCs w:val="14"/>
        </w:rPr>
        <w:t>boşta çalışma akımı</w:t>
      </w:r>
      <w:r w:rsidRPr="00DB45DB">
        <w:rPr>
          <w:rFonts w:ascii="Vazir" w:hAnsi="Vazir" w:cs="Vazir"/>
          <w:sz w:val="14"/>
          <w:szCs w:val="14"/>
          <w:rtl/>
        </w:rPr>
        <w:t xml:space="preserve"> </w:t>
      </w:r>
      <w:r w:rsidR="00A945B1">
        <w:rPr>
          <w:rFonts w:ascii="Vazir" w:hAnsi="Vazir" w:cs="Vazir"/>
          <w:sz w:val="14"/>
          <w:szCs w:val="14"/>
          <w:lang w:val="en-US"/>
        </w:rPr>
        <w:t xml:space="preserve">                        </w:t>
      </w:r>
      <w:r w:rsidRPr="00DB45DB">
        <w:rPr>
          <w:rFonts w:ascii="Vazir" w:hAnsi="Vazir" w:cs="Vazir"/>
          <w:sz w:val="14"/>
          <w:szCs w:val="14"/>
          <w:rtl/>
        </w:rPr>
        <w:t>•</w:t>
      </w:r>
      <w:r w:rsidRPr="00DB45DB">
        <w:rPr>
          <w:rStyle w:val="Strong"/>
          <w:rFonts w:ascii="Vazir" w:hAnsi="Vazir" w:cs="Vazir"/>
          <w:b w:val="0"/>
          <w:bCs w:val="0"/>
          <w:sz w:val="14"/>
          <w:szCs w:val="14"/>
        </w:rPr>
        <w:t>DC direnç ölçümü</w:t>
      </w:r>
    </w:p>
    <w:p w14:paraId="7066012B" w14:textId="1B4CC3BB" w:rsidR="00DB45DB" w:rsidRDefault="00DB45DB" w:rsidP="00DB45DB">
      <w:pPr>
        <w:pStyle w:val="Lang-FA"/>
        <w:ind w:left="2790"/>
        <w:jc w:val="left"/>
        <w:rPr>
          <w:rStyle w:val="Strong"/>
          <w:rFonts w:ascii="Vazir" w:hAnsi="Vazir" w:cs="Vazir"/>
          <w:b w:val="0"/>
          <w:bCs w:val="0"/>
          <w:sz w:val="14"/>
          <w:szCs w:val="14"/>
          <w:lang w:val="en-US"/>
        </w:rPr>
      </w:pPr>
      <w:r w:rsidRPr="00DB45DB">
        <w:rPr>
          <w:rFonts w:ascii="Vazir" w:hAnsi="Vazir" w:cs="Vazir"/>
          <w:sz w:val="14"/>
          <w:szCs w:val="14"/>
          <w:rtl/>
        </w:rPr>
        <w:t>•</w:t>
      </w:r>
      <w:r w:rsidRPr="00DB45DB">
        <w:rPr>
          <w:rStyle w:val="Strong"/>
          <w:rFonts w:ascii="Vazir" w:hAnsi="Vazir" w:cs="Vazir"/>
          <w:b w:val="0"/>
          <w:bCs w:val="0"/>
          <w:sz w:val="14"/>
          <w:szCs w:val="14"/>
        </w:rPr>
        <w:t>Yüzde empedans (UK%) ölçümü</w:t>
      </w:r>
      <w:r w:rsidR="00A945B1" w:rsidRPr="00DB45DB">
        <w:rPr>
          <w:rFonts w:ascii="Vazir" w:hAnsi="Vazir" w:cs="Vazir"/>
          <w:sz w:val="14"/>
          <w:szCs w:val="14"/>
          <w:rtl/>
        </w:rPr>
        <w:t xml:space="preserve"> </w:t>
      </w:r>
      <w:r w:rsidR="00A945B1">
        <w:rPr>
          <w:rFonts w:ascii="Vazir" w:hAnsi="Vazir" w:cs="Vazir"/>
          <w:sz w:val="14"/>
          <w:szCs w:val="14"/>
          <w:lang w:val="en-US"/>
        </w:rPr>
        <w:t xml:space="preserve">                          </w:t>
      </w:r>
      <w:r w:rsidR="00BE7F11">
        <w:rPr>
          <w:rFonts w:ascii="Vazir" w:hAnsi="Vazir" w:cs="Vazir" w:hint="cs"/>
          <w:sz w:val="14"/>
          <w:szCs w:val="14"/>
          <w:rtl/>
          <w:lang w:val="en-US"/>
        </w:rPr>
        <w:t xml:space="preserve">                                    </w:t>
      </w:r>
      <w:r w:rsidR="00A945B1">
        <w:rPr>
          <w:rFonts w:ascii="Vazir" w:hAnsi="Vazir" w:cs="Vazir"/>
          <w:sz w:val="14"/>
          <w:szCs w:val="14"/>
          <w:lang w:val="en-US"/>
        </w:rPr>
        <w:t xml:space="preserve">          </w:t>
      </w:r>
      <w:r w:rsidR="00A945B1" w:rsidRPr="00DB45DB">
        <w:rPr>
          <w:rFonts w:ascii="Vazir" w:hAnsi="Vazir" w:cs="Vazir"/>
          <w:sz w:val="14"/>
          <w:szCs w:val="14"/>
          <w:rtl/>
        </w:rPr>
        <w:t>•</w:t>
      </w:r>
      <w:r w:rsidR="00A945B1" w:rsidRPr="00DB45DB">
        <w:rPr>
          <w:rStyle w:val="Strong"/>
          <w:rFonts w:ascii="Vazir" w:hAnsi="Vazir" w:cs="Vazir"/>
          <w:b w:val="0"/>
          <w:bCs w:val="0"/>
          <w:sz w:val="14"/>
          <w:szCs w:val="14"/>
        </w:rPr>
        <w:t>Akı bölüşüm testi</w:t>
      </w:r>
    </w:p>
    <w:p w14:paraId="1816BBF7" w14:textId="36FD95B8" w:rsidR="00DB45DB" w:rsidRPr="00A945B1" w:rsidRDefault="00DB45DB" w:rsidP="00A945B1">
      <w:pPr>
        <w:pStyle w:val="Lang-FA"/>
        <w:ind w:left="2790"/>
        <w:jc w:val="left"/>
        <w:rPr>
          <w:rStyle w:val="Strong"/>
          <w:rFonts w:ascii="Vazir" w:hAnsi="Vazir" w:cs="Vazir"/>
          <w:b w:val="0"/>
          <w:bCs w:val="0"/>
          <w:sz w:val="14"/>
          <w:szCs w:val="14"/>
          <w:lang w:val="en-US"/>
        </w:rPr>
      </w:pPr>
      <w:r w:rsidRPr="00DB45DB">
        <w:rPr>
          <w:rFonts w:ascii="Vazir" w:hAnsi="Vazir" w:cs="Vazir"/>
          <w:sz w:val="14"/>
          <w:szCs w:val="14"/>
          <w:rtl/>
        </w:rPr>
        <w:t>•</w:t>
      </w:r>
      <w:r w:rsidRPr="00DB45DB">
        <w:rPr>
          <w:rStyle w:val="Strong"/>
          <w:rFonts w:ascii="Vazir" w:hAnsi="Vazir" w:cs="Vazir"/>
          <w:b w:val="0"/>
          <w:bCs w:val="0"/>
          <w:sz w:val="14"/>
          <w:szCs w:val="14"/>
        </w:rPr>
        <w:t>Dinamik Direnç Ölçümü (DRM)</w:t>
      </w:r>
      <w:r w:rsidR="00A945B1" w:rsidRPr="00A945B1">
        <w:rPr>
          <w:rFonts w:ascii="Vazir" w:hAnsi="Vazir" w:cs="Vazir"/>
          <w:sz w:val="14"/>
          <w:szCs w:val="14"/>
          <w:rtl/>
        </w:rPr>
        <w:t xml:space="preserve"> </w:t>
      </w:r>
      <w:r w:rsidR="00A945B1">
        <w:rPr>
          <w:rFonts w:ascii="Vazir" w:hAnsi="Vazir" w:cs="Vazir"/>
          <w:sz w:val="14"/>
          <w:szCs w:val="14"/>
          <w:lang w:val="en-US"/>
        </w:rPr>
        <w:t xml:space="preserve">                              </w:t>
      </w:r>
      <w:r w:rsidR="00BE7F11">
        <w:rPr>
          <w:rFonts w:ascii="Vazir" w:hAnsi="Vazir" w:cs="Vazir" w:hint="cs"/>
          <w:sz w:val="14"/>
          <w:szCs w:val="14"/>
          <w:rtl/>
          <w:lang w:val="en-US"/>
        </w:rPr>
        <w:t xml:space="preserve">                                   </w:t>
      </w:r>
      <w:r w:rsidR="00A945B1">
        <w:rPr>
          <w:rFonts w:ascii="Vazir" w:hAnsi="Vazir" w:cs="Vazir"/>
          <w:sz w:val="14"/>
          <w:szCs w:val="14"/>
          <w:lang w:val="en-US"/>
        </w:rPr>
        <w:t xml:space="preserve">          </w:t>
      </w:r>
      <w:r w:rsidR="00A945B1" w:rsidRPr="00DB45DB">
        <w:rPr>
          <w:rFonts w:ascii="Vazir" w:hAnsi="Vazir" w:cs="Vazir"/>
          <w:sz w:val="14"/>
          <w:szCs w:val="14"/>
          <w:rtl/>
        </w:rPr>
        <w:t>•</w:t>
      </w:r>
      <w:r w:rsidR="00A945B1" w:rsidRPr="00DB45DB">
        <w:rPr>
          <w:rStyle w:val="Strong"/>
          <w:rFonts w:ascii="Vazir" w:hAnsi="Vazir" w:cs="Vazir"/>
          <w:b w:val="0"/>
          <w:bCs w:val="0"/>
          <w:sz w:val="14"/>
          <w:szCs w:val="14"/>
        </w:rPr>
        <w:t>Kademe sürekliliği değerlendirmesi</w:t>
      </w:r>
    </w:p>
    <w:p w14:paraId="3B35BC63" w14:textId="46601C84" w:rsidR="00DB45DB" w:rsidRPr="00A945B1" w:rsidRDefault="00DB45DB" w:rsidP="00A945B1">
      <w:pPr>
        <w:pStyle w:val="Lang-FA"/>
        <w:ind w:left="2790"/>
        <w:jc w:val="left"/>
        <w:rPr>
          <w:rStyle w:val="Strong"/>
          <w:rFonts w:ascii="Vazir" w:hAnsi="Vazir" w:cs="Vazir"/>
          <w:sz w:val="14"/>
          <w:szCs w:val="14"/>
          <w:lang w:val="en-US"/>
        </w:rPr>
      </w:pPr>
      <w:r w:rsidRPr="00DB45DB">
        <w:rPr>
          <w:rFonts w:ascii="Vazir" w:hAnsi="Vazir" w:cs="Vazir"/>
          <w:sz w:val="14"/>
          <w:szCs w:val="14"/>
          <w:rtl/>
        </w:rPr>
        <w:t>•</w:t>
      </w:r>
      <w:r w:rsidRPr="00DB45DB">
        <w:rPr>
          <w:rStyle w:val="Strong"/>
          <w:rFonts w:ascii="Vazir" w:hAnsi="Vazir" w:cs="Vazir"/>
          <w:b w:val="0"/>
          <w:bCs w:val="0"/>
          <w:sz w:val="14"/>
          <w:szCs w:val="14"/>
        </w:rPr>
        <w:t>Vektör grubu doğrulaması (Vektör Grubu Kontrolü)</w:t>
      </w:r>
      <w:r w:rsidR="00A945B1">
        <w:rPr>
          <w:rStyle w:val="Strong"/>
          <w:rFonts w:ascii="Vazir" w:hAnsi="Vazir" w:cs="Vazir"/>
          <w:b w:val="0"/>
          <w:bCs w:val="0"/>
          <w:sz w:val="14"/>
          <w:szCs w:val="14"/>
          <w:lang w:val="en-US"/>
        </w:rPr>
        <w:t xml:space="preserve">                  </w:t>
      </w:r>
      <w:r w:rsidR="00BE7F11">
        <w:rPr>
          <w:rStyle w:val="Strong"/>
          <w:rFonts w:ascii="Vazir" w:hAnsi="Vazir" w:cs="Vazir" w:hint="cs"/>
          <w:b w:val="0"/>
          <w:bCs w:val="0"/>
          <w:sz w:val="14"/>
          <w:szCs w:val="14"/>
          <w:rtl/>
          <w:lang w:val="en-US"/>
        </w:rPr>
        <w:t xml:space="preserve">           </w:t>
      </w:r>
      <w:r w:rsidR="00A945B1">
        <w:rPr>
          <w:rStyle w:val="Strong"/>
          <w:rFonts w:ascii="Vazir" w:hAnsi="Vazir" w:cs="Vazir"/>
          <w:b w:val="0"/>
          <w:bCs w:val="0"/>
          <w:sz w:val="14"/>
          <w:szCs w:val="14"/>
          <w:lang w:val="en-US"/>
        </w:rPr>
        <w:t xml:space="preserve">              </w:t>
      </w:r>
      <w:r w:rsidR="00A945B1" w:rsidRPr="00A945B1">
        <w:rPr>
          <w:rFonts w:ascii="Vazir" w:hAnsi="Vazir" w:cs="Vazir"/>
          <w:sz w:val="14"/>
          <w:szCs w:val="14"/>
          <w:rtl/>
        </w:rPr>
        <w:t xml:space="preserve"> </w:t>
      </w:r>
      <w:r w:rsidR="00A945B1" w:rsidRPr="00DB45DB">
        <w:rPr>
          <w:rFonts w:ascii="Vazir" w:hAnsi="Vazir" w:cs="Vazir"/>
          <w:sz w:val="14"/>
          <w:szCs w:val="14"/>
          <w:rtl/>
        </w:rPr>
        <w:t>•</w:t>
      </w:r>
      <w:r w:rsidR="00A945B1" w:rsidRPr="00DB45DB">
        <w:rPr>
          <w:rStyle w:val="Strong"/>
          <w:rFonts w:ascii="Vazir" w:hAnsi="Vazir" w:cs="Vazir"/>
          <w:b w:val="0"/>
          <w:bCs w:val="0"/>
          <w:sz w:val="14"/>
          <w:szCs w:val="14"/>
        </w:rPr>
        <w:t>Boşta çalışma akımı ölçümü</w:t>
      </w:r>
    </w:p>
    <w:p w14:paraId="50789E36" w14:textId="49F74C8C" w:rsidR="009C2F7C" w:rsidRPr="00A945B1" w:rsidRDefault="00DB45DB" w:rsidP="00A945B1">
      <w:pPr>
        <w:pStyle w:val="Lang-FA"/>
        <w:ind w:left="2790"/>
        <w:jc w:val="left"/>
        <w:rPr>
          <w:rFonts w:ascii="Vazir" w:hAnsi="Vazir" w:cs="Vazir"/>
          <w:sz w:val="14"/>
          <w:szCs w:val="14"/>
          <w:lang w:val="en-US"/>
        </w:rPr>
      </w:pPr>
      <w:r w:rsidRPr="00DB45DB">
        <w:rPr>
          <w:rFonts w:ascii="Vazir" w:hAnsi="Vazir" w:cs="Vazir"/>
          <w:sz w:val="14"/>
          <w:szCs w:val="14"/>
          <w:rtl/>
        </w:rPr>
        <w:t>•</w:t>
      </w:r>
      <w:r w:rsidRPr="00DB45DB">
        <w:rPr>
          <w:rStyle w:val="Strong"/>
          <w:rFonts w:ascii="Vazir" w:hAnsi="Vazir" w:cs="Vazir"/>
          <w:b w:val="0"/>
          <w:bCs w:val="0"/>
          <w:sz w:val="14"/>
          <w:szCs w:val="14"/>
        </w:rPr>
        <w:t>Sıfır bileşen empedansı ölçümü</w:t>
      </w:r>
    </w:p>
    <w:p w14:paraId="619ADFA3" w14:textId="25B84E34" w:rsidR="00437EC0" w:rsidRPr="007738DC" w:rsidRDefault="00437EC0" w:rsidP="007738DC">
      <w:pPr>
        <w:pStyle w:val="Lang-FA"/>
        <w:ind w:left="2736"/>
        <w:jc w:val="left"/>
        <w:rPr>
          <w:rFonts w:ascii="Vazir" w:hAnsi="Vazir" w:cs="Vazir"/>
          <w:sz w:val="16"/>
          <w:szCs w:val="16"/>
        </w:rPr>
      </w:pPr>
      <w:r w:rsidRPr="007738DC">
        <w:rPr>
          <w:rFonts w:ascii="Vazir" w:hAnsi="Vazir" w:cs="Vazir"/>
          <w:sz w:val="16"/>
          <w:szCs w:val="16"/>
        </w:rPr>
        <w:t xml:space="preserve">Tüm testler tamamlandıktan sonra, </w:t>
      </w:r>
      <w:r w:rsidRPr="007738DC">
        <w:rPr>
          <w:rStyle w:val="Strong"/>
          <w:rFonts w:ascii="Vazir" w:hAnsi="Vazir" w:cs="Vazir"/>
          <w:sz w:val="16"/>
          <w:szCs w:val="16"/>
        </w:rPr>
        <w:t>Mıknatıssızlandırma</w:t>
      </w:r>
      <w:r w:rsidRPr="007738DC">
        <w:rPr>
          <w:rFonts w:ascii="Vazir" w:hAnsi="Vazir" w:cs="Vazir"/>
          <w:sz w:val="16"/>
          <w:szCs w:val="16"/>
        </w:rPr>
        <w:t xml:space="preserve"> sekmesi, transformatörün </w:t>
      </w:r>
      <w:r w:rsidRPr="007738DC">
        <w:rPr>
          <w:rStyle w:val="Strong"/>
          <w:rFonts w:ascii="Vazir" w:hAnsi="Vazir" w:cs="Vazir"/>
          <w:sz w:val="16"/>
          <w:szCs w:val="16"/>
        </w:rPr>
        <w:t>demanyetizasyonunu</w:t>
      </w:r>
      <w:r w:rsidRPr="007738DC">
        <w:rPr>
          <w:rFonts w:ascii="Vazir" w:hAnsi="Vazir" w:cs="Vazir"/>
          <w:sz w:val="16"/>
          <w:szCs w:val="16"/>
        </w:rPr>
        <w:t xml:space="preserve"> sağlar ve devreye alma ile işletim sırasında oluşabilecek sorunların önlenmesine yardımcı olur.</w:t>
      </w:r>
    </w:p>
    <w:p w14:paraId="29EE9D31" w14:textId="77777777" w:rsidR="000D7D8E" w:rsidRDefault="000D7D8E" w:rsidP="005006A8">
      <w:pPr>
        <w:pStyle w:val="Lang-FA"/>
        <w:jc w:val="left"/>
        <w:rPr>
          <w:rFonts w:ascii="Vazir" w:hAnsi="Vazir" w:cs="Vazir"/>
          <w:sz w:val="16"/>
          <w:szCs w:val="16"/>
          <w:lang w:val="en-US"/>
        </w:rPr>
      </w:pPr>
    </w:p>
    <w:p w14:paraId="1AA8102F" w14:textId="77777777" w:rsidR="00A945B1" w:rsidRPr="00A945B1" w:rsidRDefault="00A945B1" w:rsidP="005006A8">
      <w:pPr>
        <w:pStyle w:val="Lang-FA"/>
        <w:jc w:val="left"/>
        <w:rPr>
          <w:rFonts w:ascii="Vazir" w:hAnsi="Vazir" w:cs="Vazir"/>
          <w:sz w:val="16"/>
          <w:szCs w:val="16"/>
          <w:rtl/>
          <w:lang w:val="en-US"/>
        </w:rPr>
      </w:pPr>
    </w:p>
    <w:p w14:paraId="30F74A33" w14:textId="2A30E87A"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t>AMT Kapasitif Gerilim Transformatörü</w:t>
      </w:r>
    </w:p>
    <w:p w14:paraId="19E66012" w14:textId="2B141451"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11552" behindDoc="0" locked="0" layoutInCell="1" allowOverlap="1" wp14:anchorId="3C5C28EA" wp14:editId="369A6968">
                <wp:simplePos x="0" y="0"/>
                <wp:positionH relativeFrom="column">
                  <wp:posOffset>0</wp:posOffset>
                </wp:positionH>
                <wp:positionV relativeFrom="paragraph">
                  <wp:posOffset>-635</wp:posOffset>
                </wp:positionV>
                <wp:extent cx="6400165" cy="0"/>
                <wp:effectExtent l="0" t="0" r="0" b="0"/>
                <wp:wrapNone/>
                <wp:docPr id="223" name="Straight Connector 223"/>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23" style="position:absolute;flip:x;z-index:25231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GCJFrOABAACqAwAADgAAAAAAAAAAAAAAAAAuAgAAZHJzL2Uyb0RvYy54bWxQSwECLQAUAAYACAAA&#10;ACEACsAzMtkAAAAFAQAADwAAAAAAAAAAAAAAAAA6BAAAZHJzL2Rvd25yZXYueG1sUEsFBgAAAAAE&#10;AAQA8wAAAEAFAAAAAA==&#10;" from="0,-.05pt" to="503.95pt,-.05pt" w14:anchorId="26BBC07A">
                <v:stroke joinstyle="miter"/>
              </v:line>
            </w:pict>
          </mc:Fallback>
        </mc:AlternateContent>
      </w:r>
      <w:r w:rsidR="00E94864" w:rsidRPr="00F35F53">
        <w:rPr>
          <w:rFonts w:ascii="Vazir" w:hAnsi="Vazir" w:cs="Vazir"/>
          <w:sz w:val="16"/>
          <w:szCs w:val="16"/>
          <w:rtl/>
        </w:rPr>
        <w:t xml:space="preserve"> </w:t>
      </w:r>
    </w:p>
    <w:p w14:paraId="7A121B8A" w14:textId="19BC94D7" w:rsidR="004E3815" w:rsidRPr="009C2F7C" w:rsidRDefault="00620213" w:rsidP="009C2F7C">
      <w:pPr>
        <w:pStyle w:val="Lang-FA"/>
        <w:ind w:left="2736"/>
        <w:jc w:val="left"/>
        <w:rPr>
          <w:rFonts w:ascii="Vazir" w:hAnsi="Vazir" w:cs="Vazir"/>
          <w:sz w:val="16"/>
          <w:szCs w:val="16"/>
        </w:rPr>
      </w:pPr>
      <w:r w:rsidRPr="004C0328">
        <w:rPr>
          <w:rFonts w:ascii="Vazir" w:hAnsi="Vazir" w:cs="Vazir"/>
          <w:noProof/>
          <w:sz w:val="16"/>
          <w:szCs w:val="16"/>
          <w:rtl/>
        </w:rPr>
        <w:drawing>
          <wp:anchor distT="0" distB="0" distL="114300" distR="114300" simplePos="0" relativeHeight="252256256" behindDoc="0" locked="0" layoutInCell="1" allowOverlap="1" wp14:anchorId="35DE3374" wp14:editId="15F1E498">
            <wp:simplePos x="0" y="0"/>
            <wp:positionH relativeFrom="column">
              <wp:posOffset>0</wp:posOffset>
            </wp:positionH>
            <wp:positionV relativeFrom="paragraph">
              <wp:posOffset>26339</wp:posOffset>
            </wp:positionV>
            <wp:extent cx="1517904" cy="822960"/>
            <wp:effectExtent l="0" t="0" r="635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17904" cy="822960"/>
                    </a:xfrm>
                    <a:prstGeom prst="rect">
                      <a:avLst/>
                    </a:prstGeom>
                    <a:noFill/>
                  </pic:spPr>
                </pic:pic>
              </a:graphicData>
            </a:graphic>
            <wp14:sizeRelH relativeFrom="margin">
              <wp14:pctWidth>0</wp14:pctWidth>
            </wp14:sizeRelH>
            <wp14:sizeRelV relativeFrom="margin">
              <wp14:pctHeight>0</wp14:pctHeight>
            </wp14:sizeRelV>
          </wp:anchor>
        </w:drawing>
      </w:r>
      <w:r w:rsidR="004E3815" w:rsidRPr="009C2F7C">
        <w:rPr>
          <w:rFonts w:ascii="Vazir" w:hAnsi="Vazir" w:cs="Vazir"/>
          <w:sz w:val="16"/>
          <w:szCs w:val="16"/>
        </w:rPr>
        <w:t xml:space="preserve">Bu oda, </w:t>
      </w:r>
      <w:r w:rsidR="004E3815" w:rsidRPr="009C2F7C">
        <w:rPr>
          <w:rStyle w:val="Strong"/>
          <w:rFonts w:ascii="Vazir" w:hAnsi="Vazir" w:cs="Vazir"/>
          <w:sz w:val="16"/>
          <w:szCs w:val="16"/>
        </w:rPr>
        <w:t>kapasitif gerilim transformatörleri (CVT'ler)</w:t>
      </w:r>
      <w:r w:rsidR="004E3815" w:rsidRPr="009C2F7C">
        <w:rPr>
          <w:rFonts w:ascii="Vazir" w:hAnsi="Vazir" w:cs="Vazir"/>
          <w:sz w:val="16"/>
          <w:szCs w:val="16"/>
        </w:rPr>
        <w:t xml:space="preserve"> için aşağıdakileri içeren özel testlerden oluşur:</w:t>
      </w:r>
    </w:p>
    <w:p w14:paraId="5F43D3EE" w14:textId="7A0C84A7" w:rsidR="00A945B1" w:rsidRDefault="00A945B1" w:rsidP="00A945B1">
      <w:pPr>
        <w:pStyle w:val="Lang-FA"/>
        <w:ind w:left="2790"/>
        <w:jc w:val="left"/>
        <w:rPr>
          <w:rFonts w:ascii="Vazir" w:hAnsi="Vazir" w:cs="Vazir"/>
          <w:sz w:val="16"/>
          <w:szCs w:val="16"/>
          <w:rtl/>
        </w:rPr>
      </w:pPr>
      <w:r w:rsidRPr="004C0328">
        <w:rPr>
          <w:rFonts w:ascii="Vazir" w:hAnsi="Vazir" w:cs="Vazir"/>
          <w:sz w:val="16"/>
          <w:szCs w:val="16"/>
          <w:rtl/>
        </w:rPr>
        <w:t>•</w:t>
      </w:r>
      <w:r w:rsidRPr="009C2F7C">
        <w:rPr>
          <w:rStyle w:val="Strong"/>
          <w:rFonts w:ascii="Vazir" w:hAnsi="Vazir" w:cs="Vazir"/>
          <w:b w:val="0"/>
          <w:bCs w:val="0"/>
          <w:sz w:val="16"/>
          <w:szCs w:val="16"/>
        </w:rPr>
        <w:t>Sekonder yük</w:t>
      </w:r>
      <w:r>
        <w:rPr>
          <w:rStyle w:val="Strong"/>
          <w:rFonts w:ascii="Vazir" w:hAnsi="Vazir" w:cs="Vazir"/>
          <w:b w:val="0"/>
          <w:bCs w:val="0"/>
          <w:sz w:val="16"/>
          <w:szCs w:val="16"/>
          <w:lang w:val="en-US"/>
        </w:rPr>
        <w:t xml:space="preserve">                                                                  </w:t>
      </w:r>
      <w:r w:rsidRPr="004C0328">
        <w:rPr>
          <w:rFonts w:ascii="Vazir" w:hAnsi="Vazir" w:cs="Vazir"/>
          <w:sz w:val="16"/>
          <w:szCs w:val="16"/>
          <w:rtl/>
        </w:rPr>
        <w:t xml:space="preserve"> •</w:t>
      </w:r>
      <w:r w:rsidRPr="009C2F7C">
        <w:rPr>
          <w:rStyle w:val="Strong"/>
          <w:rFonts w:ascii="Vazir" w:hAnsi="Vazir" w:cs="Vazir"/>
          <w:b w:val="0"/>
          <w:bCs w:val="0"/>
          <w:sz w:val="16"/>
          <w:szCs w:val="16"/>
        </w:rPr>
        <w:t>CT oranı ve yükü</w:t>
      </w:r>
    </w:p>
    <w:p w14:paraId="482637E3" w14:textId="0BBE6B7B" w:rsidR="00A945B1" w:rsidRPr="00A945B1" w:rsidRDefault="00A945B1" w:rsidP="00A945B1">
      <w:pPr>
        <w:ind w:left="2790"/>
        <w:rPr>
          <w:rFonts w:ascii="Vazir" w:hAnsi="Vazir" w:cs="Vazir"/>
          <w:sz w:val="16"/>
          <w:szCs w:val="16"/>
        </w:rPr>
      </w:pPr>
      <w:r w:rsidRPr="004C0328">
        <w:rPr>
          <w:rFonts w:ascii="Vazir" w:hAnsi="Vazir" w:cs="Vazir"/>
          <w:sz w:val="16"/>
          <w:szCs w:val="16"/>
          <w:rtl/>
        </w:rPr>
        <w:t>•</w:t>
      </w:r>
      <w:r w:rsidRPr="009C2F7C">
        <w:rPr>
          <w:rStyle w:val="Strong"/>
          <w:rFonts w:ascii="Vazir" w:hAnsi="Vazir" w:cs="Vazir"/>
          <w:b w:val="0"/>
          <w:bCs w:val="0"/>
          <w:sz w:val="16"/>
          <w:szCs w:val="16"/>
        </w:rPr>
        <w:t>Sargı direnci</w:t>
      </w:r>
      <w:r>
        <w:rPr>
          <w:rStyle w:val="Strong"/>
          <w:rFonts w:ascii="Vazir" w:hAnsi="Vazir" w:cs="Vazir"/>
          <w:b w:val="0"/>
          <w:bCs w:val="0"/>
          <w:sz w:val="16"/>
          <w:szCs w:val="16"/>
        </w:rPr>
        <w:t xml:space="preserve">                                                   </w:t>
      </w:r>
      <w:r w:rsidR="00BE7F11">
        <w:rPr>
          <w:rStyle w:val="Strong"/>
          <w:rFonts w:ascii="Vazir" w:hAnsi="Vazir" w:cs="Vazir" w:hint="cs"/>
          <w:b w:val="0"/>
          <w:bCs w:val="0"/>
          <w:sz w:val="16"/>
          <w:szCs w:val="16"/>
          <w:rtl/>
        </w:rPr>
        <w:t xml:space="preserve">    </w:t>
      </w:r>
      <w:r>
        <w:rPr>
          <w:rStyle w:val="Strong"/>
          <w:rFonts w:ascii="Vazir" w:hAnsi="Vazir" w:cs="Vazir"/>
          <w:b w:val="0"/>
          <w:bCs w:val="0"/>
          <w:sz w:val="16"/>
          <w:szCs w:val="16"/>
        </w:rPr>
        <w:t xml:space="preserve">            </w:t>
      </w:r>
      <w:r w:rsidRPr="004C0328">
        <w:rPr>
          <w:rFonts w:ascii="Vazir" w:hAnsi="Vazir" w:cs="Vazir"/>
          <w:sz w:val="16"/>
          <w:szCs w:val="16"/>
          <w:rtl/>
        </w:rPr>
        <w:t>•</w:t>
      </w:r>
      <w:r w:rsidRPr="009C2F7C">
        <w:rPr>
          <w:rStyle w:val="Strong"/>
          <w:rFonts w:ascii="Vazir" w:hAnsi="Vazir" w:cs="Vazir"/>
          <w:b w:val="0"/>
          <w:bCs w:val="0"/>
          <w:sz w:val="16"/>
          <w:szCs w:val="16"/>
        </w:rPr>
        <w:t>Yüzde Empedans (UK%)</w:t>
      </w:r>
    </w:p>
    <w:p w14:paraId="72A6AE9B" w14:textId="53C3FF07" w:rsidR="00A945B1" w:rsidRDefault="00A945B1" w:rsidP="00A945B1">
      <w:pPr>
        <w:ind w:left="2790"/>
        <w:rPr>
          <w:rStyle w:val="Strong"/>
          <w:rFonts w:ascii="Vazir" w:hAnsi="Vazir" w:cs="Vazir"/>
          <w:b w:val="0"/>
          <w:bCs w:val="0"/>
          <w:sz w:val="16"/>
          <w:szCs w:val="16"/>
          <w:rtl/>
        </w:rPr>
      </w:pPr>
      <w:r w:rsidRPr="004C0328">
        <w:rPr>
          <w:rFonts w:ascii="Vazir" w:hAnsi="Vazir" w:cs="Vazir"/>
          <w:sz w:val="16"/>
          <w:szCs w:val="16"/>
          <w:rtl/>
        </w:rPr>
        <w:t>•</w:t>
      </w:r>
      <w:r w:rsidRPr="009C2F7C">
        <w:rPr>
          <w:rStyle w:val="Strong"/>
          <w:rFonts w:ascii="Vazir" w:hAnsi="Vazir" w:cs="Vazir"/>
          <w:b w:val="0"/>
          <w:bCs w:val="0"/>
          <w:sz w:val="16"/>
          <w:szCs w:val="16"/>
        </w:rPr>
        <w:t>Doyma</w:t>
      </w:r>
    </w:p>
    <w:p w14:paraId="65D884AC" w14:textId="78EC9178" w:rsidR="00620213" w:rsidRPr="00A945B1" w:rsidRDefault="00620213" w:rsidP="00A945B1">
      <w:pPr>
        <w:pStyle w:val="Lang-FA"/>
        <w:jc w:val="left"/>
        <w:rPr>
          <w:rFonts w:ascii="Vazir" w:hAnsi="Vazir" w:cs="Vazir"/>
          <w:sz w:val="16"/>
          <w:szCs w:val="16"/>
          <w:rtl/>
          <w:lang w:val="en-US"/>
        </w:rPr>
      </w:pPr>
    </w:p>
    <w:p w14:paraId="64C4E2D5" w14:textId="1827B5A3" w:rsidR="004E3815" w:rsidRPr="009C2F7C" w:rsidRDefault="004E3815" w:rsidP="009C2F7C">
      <w:pPr>
        <w:pStyle w:val="Lang-FA"/>
        <w:ind w:left="2736"/>
        <w:jc w:val="left"/>
        <w:rPr>
          <w:rFonts w:ascii="Vazir" w:hAnsi="Vazir" w:cs="Vazir"/>
          <w:sz w:val="16"/>
          <w:szCs w:val="16"/>
        </w:rPr>
      </w:pPr>
      <w:r w:rsidRPr="009C2F7C">
        <w:rPr>
          <w:rFonts w:ascii="Vazir" w:hAnsi="Vazir" w:cs="Vazir"/>
          <w:sz w:val="16"/>
          <w:szCs w:val="16"/>
        </w:rPr>
        <w:t>Her test, gerçek sinyalleri hassas biçimde ölçer ve özel prosedürleri uygular; sonuçları doğru şekilde hesaplayarak sonuç tablolarına kaydeder.</w:t>
      </w:r>
      <w:r w:rsidRPr="009C2F7C">
        <w:rPr>
          <w:rFonts w:ascii="Vazir" w:hAnsi="Vazir" w:cs="Vazir"/>
          <w:sz w:val="16"/>
          <w:szCs w:val="16"/>
        </w:rPr>
        <w:br/>
        <w:t xml:space="preserve"> Bu testler, farklı </w:t>
      </w:r>
      <w:r w:rsidRPr="009C2F7C">
        <w:rPr>
          <w:rStyle w:val="Strong"/>
          <w:rFonts w:ascii="Vazir" w:hAnsi="Vazir" w:cs="Vazir"/>
          <w:sz w:val="16"/>
          <w:szCs w:val="16"/>
        </w:rPr>
        <w:t>CVT sınıfları ve teknik özelliklerini</w:t>
      </w:r>
      <w:r w:rsidRPr="009C2F7C">
        <w:rPr>
          <w:rFonts w:ascii="Vazir" w:hAnsi="Vazir" w:cs="Vazir"/>
          <w:sz w:val="16"/>
          <w:szCs w:val="16"/>
        </w:rPr>
        <w:t xml:space="preserve"> kapsamlı biçimde kapsayacak çeşitli yöntemlerle tasarlanmıştır; böylece CVT </w:t>
      </w:r>
      <w:r w:rsidRPr="009C2F7C">
        <w:rPr>
          <w:rStyle w:val="Strong"/>
          <w:rFonts w:ascii="Vazir" w:hAnsi="Vazir" w:cs="Vazir"/>
          <w:sz w:val="16"/>
          <w:szCs w:val="16"/>
        </w:rPr>
        <w:t>test ve değerlendirmesindeki</w:t>
      </w:r>
      <w:r w:rsidRPr="009C2F7C">
        <w:rPr>
          <w:rFonts w:ascii="Vazir" w:hAnsi="Vazir" w:cs="Vazir"/>
          <w:sz w:val="16"/>
          <w:szCs w:val="16"/>
        </w:rPr>
        <w:t xml:space="preserve"> farklı teknik gereksinimleri karşılar.</w:t>
      </w:r>
    </w:p>
    <w:p w14:paraId="1A77185A" w14:textId="79CAB526" w:rsidR="00E94864" w:rsidRPr="00F35F53" w:rsidRDefault="00E94864" w:rsidP="004E3815">
      <w:pPr>
        <w:pStyle w:val="Lang-FA"/>
        <w:ind w:left="4176"/>
        <w:jc w:val="left"/>
        <w:rPr>
          <w:rFonts w:ascii="Vazir" w:hAnsi="Vazir" w:cs="Vazir"/>
          <w:sz w:val="16"/>
          <w:szCs w:val="16"/>
        </w:rPr>
      </w:pPr>
    </w:p>
    <w:p w14:paraId="65EE00AC" w14:textId="370FBB03" w:rsidR="00E94864" w:rsidRPr="00F35F53" w:rsidRDefault="00E94864" w:rsidP="005006A8">
      <w:pPr>
        <w:pStyle w:val="Lang-FA"/>
        <w:tabs>
          <w:tab w:val="left" w:pos="4499"/>
        </w:tabs>
        <w:jc w:val="left"/>
        <w:rPr>
          <w:rFonts w:ascii="Vazir" w:hAnsi="Vazir" w:cs="Vazir"/>
          <w:sz w:val="16"/>
          <w:szCs w:val="16"/>
        </w:rPr>
      </w:pPr>
      <w:r w:rsidRPr="00BE0353">
        <w:rPr>
          <w:rFonts w:ascii="Vazir" w:hAnsi="Vazir" w:cs="Vazir"/>
          <w:b/>
          <w:bCs/>
          <w:sz w:val="20"/>
          <w:szCs w:val="20"/>
        </w:rPr>
        <w:t>AMT Direnç</w:t>
      </w:r>
      <w:r w:rsidRPr="00F35F53">
        <w:rPr>
          <w:rFonts w:ascii="Vazir" w:hAnsi="Vazir" w:cs="Vazir"/>
          <w:b/>
          <w:bCs/>
          <w:sz w:val="16"/>
          <w:szCs w:val="16"/>
          <w:rtl/>
        </w:rPr>
        <w:tab/>
      </w:r>
    </w:p>
    <w:p w14:paraId="769CA75D" w14:textId="7186272C"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13600" behindDoc="0" locked="0" layoutInCell="1" allowOverlap="1" wp14:anchorId="4299AEF5" wp14:editId="1CD9BD1B">
                <wp:simplePos x="0" y="0"/>
                <wp:positionH relativeFrom="column">
                  <wp:posOffset>0</wp:posOffset>
                </wp:positionH>
                <wp:positionV relativeFrom="paragraph">
                  <wp:posOffset>0</wp:posOffset>
                </wp:positionV>
                <wp:extent cx="6400165" cy="0"/>
                <wp:effectExtent l="0" t="0" r="0" b="0"/>
                <wp:wrapNone/>
                <wp:docPr id="224" name="Straight Connector 224"/>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24" style="position:absolute;flip:x;z-index:25231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C6&#10;1IJ44AEAAKoDAAAOAAAAAAAAAAAAAAAAAC4CAABkcnMvZTJvRG9jLnhtbFBLAQItABQABgAIAAAA&#10;IQBK/XNO2AAAAAMBAAAPAAAAAAAAAAAAAAAAADoEAABkcnMvZG93bnJldi54bWxQSwUGAAAAAAQA&#10;BADzAAAAPwUAAAAA&#10;" from="0,0" to="503.95pt,0" w14:anchorId="3FB668D4">
                <v:stroke joinstyle="miter"/>
              </v:line>
            </w:pict>
          </mc:Fallback>
        </mc:AlternateContent>
      </w:r>
      <w:r w:rsidR="00E94864" w:rsidRPr="00F35F53">
        <w:rPr>
          <w:rFonts w:ascii="Vazir" w:hAnsi="Vazir" w:cs="Vazir"/>
          <w:sz w:val="16"/>
          <w:szCs w:val="16"/>
          <w:rtl/>
        </w:rPr>
        <w:t xml:space="preserve"> </w:t>
      </w:r>
    </w:p>
    <w:p w14:paraId="6C640153" w14:textId="18ADA0F4" w:rsidR="005D4B88" w:rsidRPr="00620213" w:rsidRDefault="00620213" w:rsidP="00620213">
      <w:pPr>
        <w:pStyle w:val="Lang-FA"/>
        <w:ind w:left="2736"/>
        <w:jc w:val="left"/>
        <w:rPr>
          <w:rFonts w:ascii="Vazir" w:hAnsi="Vazir" w:cs="Vazir"/>
          <w:sz w:val="16"/>
          <w:szCs w:val="16"/>
        </w:rPr>
      </w:pPr>
      <w:r w:rsidRPr="009559A4">
        <w:rPr>
          <w:rFonts w:ascii="Vazir" w:hAnsi="Vazir" w:cs="Vazir"/>
          <w:noProof/>
          <w:sz w:val="16"/>
          <w:szCs w:val="16"/>
          <w:rtl/>
        </w:rPr>
        <w:lastRenderedPageBreak/>
        <w:drawing>
          <wp:anchor distT="0" distB="0" distL="114300" distR="114300" simplePos="0" relativeHeight="252260352" behindDoc="0" locked="0" layoutInCell="1" allowOverlap="1" wp14:anchorId="0EBE9596" wp14:editId="3BE6400B">
            <wp:simplePos x="0" y="0"/>
            <wp:positionH relativeFrom="column">
              <wp:posOffset>0</wp:posOffset>
            </wp:positionH>
            <wp:positionV relativeFrom="paragraph">
              <wp:posOffset>42849</wp:posOffset>
            </wp:positionV>
            <wp:extent cx="1527048" cy="822960"/>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5D4B88" w:rsidRPr="00620213">
        <w:rPr>
          <w:rFonts w:ascii="Vazir" w:hAnsi="Vazir" w:cs="Vazir"/>
          <w:sz w:val="16"/>
          <w:szCs w:val="16"/>
        </w:rPr>
        <w:t xml:space="preserve">Bu oda ayrıca </w:t>
      </w:r>
      <w:r w:rsidR="005D4B88" w:rsidRPr="00620213">
        <w:rPr>
          <w:rStyle w:val="Strong"/>
          <w:rFonts w:ascii="Vazir" w:hAnsi="Vazir" w:cs="Vazir"/>
          <w:sz w:val="16"/>
          <w:szCs w:val="16"/>
        </w:rPr>
        <w:t>direnç</w:t>
      </w:r>
      <w:r w:rsidR="005D4B88" w:rsidRPr="00620213">
        <w:rPr>
          <w:rFonts w:ascii="Vazir" w:hAnsi="Vazir" w:cs="Vazir"/>
          <w:sz w:val="16"/>
          <w:szCs w:val="16"/>
        </w:rPr>
        <w:t xml:space="preserve">, </w:t>
      </w:r>
      <w:r w:rsidR="005D4B88" w:rsidRPr="00620213">
        <w:rPr>
          <w:rStyle w:val="Strong"/>
          <w:rFonts w:ascii="Vazir" w:hAnsi="Vazir" w:cs="Vazir"/>
          <w:sz w:val="16"/>
          <w:szCs w:val="16"/>
        </w:rPr>
        <w:t>empedans</w:t>
      </w:r>
      <w:r w:rsidR="005D4B88" w:rsidRPr="00620213">
        <w:rPr>
          <w:rFonts w:ascii="Vazir" w:hAnsi="Vazir" w:cs="Vazir"/>
          <w:sz w:val="16"/>
          <w:szCs w:val="16"/>
        </w:rPr>
        <w:t xml:space="preserve">, </w:t>
      </w:r>
      <w:r w:rsidR="005D4B88" w:rsidRPr="00620213">
        <w:rPr>
          <w:rStyle w:val="Strong"/>
          <w:rFonts w:ascii="Vazir" w:hAnsi="Vazir" w:cs="Vazir"/>
          <w:sz w:val="16"/>
          <w:szCs w:val="16"/>
        </w:rPr>
        <w:t>endüktans</w:t>
      </w:r>
      <w:r w:rsidR="005D4B88" w:rsidRPr="00620213">
        <w:rPr>
          <w:rFonts w:ascii="Vazir" w:hAnsi="Vazir" w:cs="Vazir"/>
          <w:sz w:val="16"/>
          <w:szCs w:val="16"/>
        </w:rPr>
        <w:t xml:space="preserve"> ve </w:t>
      </w:r>
      <w:r w:rsidR="005D4B88" w:rsidRPr="00620213">
        <w:rPr>
          <w:rStyle w:val="Strong"/>
          <w:rFonts w:ascii="Vazir" w:hAnsi="Vazir" w:cs="Vazir"/>
          <w:sz w:val="16"/>
          <w:szCs w:val="16"/>
        </w:rPr>
        <w:t>kapasitans</w:t>
      </w:r>
      <w:r w:rsidR="005D4B88" w:rsidRPr="00620213">
        <w:rPr>
          <w:rFonts w:ascii="Vazir" w:hAnsi="Vazir" w:cs="Vazir"/>
          <w:sz w:val="16"/>
          <w:szCs w:val="16"/>
        </w:rPr>
        <w:t xml:space="preserve"> dahil olmak üzere temel elektriksel parametrelerin hassas ölçümü için bir platform görevi görür. Özel işlevlere sahip iki özel sekme sunulur:</w:t>
      </w:r>
    </w:p>
    <w:p w14:paraId="5393C5F0" w14:textId="3C8BFBF7" w:rsidR="005D4B88" w:rsidRPr="00620213" w:rsidRDefault="005D4B88" w:rsidP="00620213">
      <w:pPr>
        <w:pStyle w:val="Lang-FA"/>
        <w:ind w:left="2736"/>
        <w:jc w:val="left"/>
        <w:rPr>
          <w:rFonts w:ascii="Vazir" w:hAnsi="Vazir" w:cs="Vazir"/>
          <w:sz w:val="16"/>
          <w:szCs w:val="16"/>
        </w:rPr>
      </w:pPr>
      <w:r w:rsidRPr="00620213">
        <w:rPr>
          <w:rFonts w:ascii="Vazir" w:hAnsi="Vazir" w:cs="Vazir"/>
          <w:sz w:val="16"/>
          <w:szCs w:val="16"/>
          <w:rtl/>
        </w:rPr>
        <w:t>•</w:t>
      </w:r>
      <w:r w:rsidRPr="00620213">
        <w:rPr>
          <w:rStyle w:val="Strong"/>
          <w:rFonts w:ascii="Vazir" w:hAnsi="Vazir" w:cs="Vazir"/>
          <w:sz w:val="16"/>
          <w:szCs w:val="16"/>
        </w:rPr>
        <w:t>Direnç sekmesi</w:t>
      </w:r>
      <w:r w:rsidRPr="00620213">
        <w:rPr>
          <w:rFonts w:ascii="Vazir" w:hAnsi="Vazir" w:cs="Vazir"/>
          <w:sz w:val="16"/>
          <w:szCs w:val="16"/>
        </w:rPr>
        <w:br/>
        <w:t xml:space="preserve"> Çeşitli konfigürasyonlarda yüksek doğruluklu direnç ölçümlerine uygundur; test koşulları, incelenen belirli ekipmana veya devreye göre uyarlanabilir.</w:t>
      </w:r>
    </w:p>
    <w:p w14:paraId="671D5A88" w14:textId="0DA87C8F" w:rsidR="005D4B88" w:rsidRPr="00620213" w:rsidRDefault="005D4B88" w:rsidP="00620213">
      <w:pPr>
        <w:pStyle w:val="Lang-FA"/>
        <w:ind w:left="2736"/>
        <w:jc w:val="left"/>
        <w:rPr>
          <w:rFonts w:ascii="Vazir" w:hAnsi="Vazir" w:cs="Vazir"/>
          <w:sz w:val="16"/>
          <w:szCs w:val="16"/>
        </w:rPr>
      </w:pPr>
      <w:r w:rsidRPr="00620213">
        <w:rPr>
          <w:rFonts w:ascii="Vazir" w:hAnsi="Vazir" w:cs="Vazir"/>
          <w:sz w:val="16"/>
          <w:szCs w:val="16"/>
          <w:rtl/>
        </w:rPr>
        <w:t>•</w:t>
      </w:r>
      <w:r w:rsidRPr="00620213">
        <w:rPr>
          <w:rStyle w:val="Strong"/>
          <w:rFonts w:ascii="Vazir" w:hAnsi="Vazir" w:cs="Vazir"/>
          <w:sz w:val="16"/>
          <w:szCs w:val="16"/>
        </w:rPr>
        <w:t>Empedans sekmesi</w:t>
      </w:r>
      <w:r w:rsidRPr="00620213">
        <w:rPr>
          <w:rFonts w:ascii="Vazir" w:hAnsi="Vazir" w:cs="Vazir"/>
          <w:sz w:val="16"/>
          <w:szCs w:val="16"/>
        </w:rPr>
        <w:br/>
        <w:t xml:space="preserve"> </w:t>
      </w:r>
      <w:r w:rsidRPr="00620213">
        <w:rPr>
          <w:rStyle w:val="Strong"/>
          <w:rFonts w:ascii="Vazir" w:hAnsi="Vazir" w:cs="Vazir"/>
          <w:sz w:val="16"/>
          <w:szCs w:val="16"/>
        </w:rPr>
        <w:t>empedans</w:t>
      </w:r>
      <w:r w:rsidRPr="00620213">
        <w:rPr>
          <w:rFonts w:ascii="Vazir" w:hAnsi="Vazir" w:cs="Vazir"/>
          <w:sz w:val="16"/>
          <w:szCs w:val="16"/>
        </w:rPr>
        <w:t xml:space="preserve">, </w:t>
      </w:r>
      <w:r w:rsidRPr="00620213">
        <w:rPr>
          <w:rStyle w:val="Strong"/>
          <w:rFonts w:ascii="Vazir" w:hAnsi="Vazir" w:cs="Vazir"/>
          <w:sz w:val="16"/>
          <w:szCs w:val="16"/>
        </w:rPr>
        <w:t>endüktans</w:t>
      </w:r>
      <w:r w:rsidRPr="00620213">
        <w:rPr>
          <w:rFonts w:ascii="Vazir" w:hAnsi="Vazir" w:cs="Vazir"/>
          <w:sz w:val="16"/>
          <w:szCs w:val="16"/>
        </w:rPr>
        <w:t xml:space="preserve"> ve </w:t>
      </w:r>
      <w:r w:rsidRPr="00620213">
        <w:rPr>
          <w:rStyle w:val="Strong"/>
          <w:rFonts w:ascii="Vazir" w:hAnsi="Vazir" w:cs="Vazir"/>
          <w:sz w:val="16"/>
          <w:szCs w:val="16"/>
        </w:rPr>
        <w:t>kapasitans</w:t>
      </w:r>
      <w:r w:rsidRPr="00620213">
        <w:rPr>
          <w:rFonts w:ascii="Vazir" w:hAnsi="Vazir" w:cs="Vazir"/>
          <w:sz w:val="16"/>
          <w:szCs w:val="16"/>
        </w:rPr>
        <w:t xml:space="preserve"> ölçümü için iki yaygın test yöntemini destekler:</w:t>
      </w:r>
    </w:p>
    <w:p w14:paraId="6C270525" w14:textId="3B7D2A58" w:rsidR="005D4B88" w:rsidRDefault="005D4B88" w:rsidP="00A945B1">
      <w:pPr>
        <w:pStyle w:val="Lang-FA"/>
        <w:ind w:left="2700"/>
        <w:jc w:val="left"/>
        <w:rPr>
          <w:rStyle w:val="Strong"/>
          <w:rFonts w:ascii="Vazir" w:hAnsi="Vazir" w:cs="Vazir"/>
          <w:b w:val="0"/>
          <w:bCs w:val="0"/>
          <w:sz w:val="16"/>
          <w:szCs w:val="16"/>
          <w:lang w:val="en-US"/>
        </w:rPr>
      </w:pPr>
      <w:r w:rsidRPr="00620213">
        <w:rPr>
          <w:rFonts w:ascii="Vazir" w:hAnsi="Vazir" w:cs="Vazir"/>
          <w:b/>
          <w:bCs/>
          <w:sz w:val="16"/>
          <w:szCs w:val="16"/>
          <w:rtl/>
        </w:rPr>
        <w:t>•</w:t>
      </w:r>
      <w:r w:rsidRPr="00620213">
        <w:rPr>
          <w:rStyle w:val="Strong"/>
          <w:rFonts w:ascii="Vazir" w:hAnsi="Vazir" w:cs="Vazir"/>
          <w:b w:val="0"/>
          <w:bCs w:val="0"/>
          <w:sz w:val="16"/>
          <w:szCs w:val="16"/>
        </w:rPr>
        <w:t>Gerilim ölçümüyle akım enjeksiyonu</w:t>
      </w:r>
      <w:r w:rsidR="00A945B1">
        <w:rPr>
          <w:rStyle w:val="Strong"/>
          <w:rFonts w:ascii="Vazir" w:hAnsi="Vazir" w:cs="Vazir"/>
          <w:b w:val="0"/>
          <w:bCs w:val="0"/>
          <w:sz w:val="16"/>
          <w:szCs w:val="16"/>
          <w:lang w:val="en-US"/>
        </w:rPr>
        <w:t xml:space="preserve">                </w:t>
      </w:r>
      <w:r w:rsidR="00A945B1" w:rsidRPr="00620213">
        <w:rPr>
          <w:rFonts w:ascii="Vazir" w:hAnsi="Vazir" w:cs="Vazir"/>
          <w:b/>
          <w:bCs/>
          <w:sz w:val="16"/>
          <w:szCs w:val="16"/>
          <w:rtl/>
        </w:rPr>
        <w:t>•</w:t>
      </w:r>
      <w:r w:rsidR="00A945B1" w:rsidRPr="00620213">
        <w:rPr>
          <w:rStyle w:val="Strong"/>
          <w:rFonts w:ascii="Vazir" w:hAnsi="Vazir" w:cs="Vazir"/>
          <w:b w:val="0"/>
          <w:bCs w:val="0"/>
          <w:sz w:val="16"/>
          <w:szCs w:val="16"/>
        </w:rPr>
        <w:t>Akım ölçümüyle gerilim uygulaması</w:t>
      </w:r>
    </w:p>
    <w:p w14:paraId="44F70D98" w14:textId="77777777" w:rsidR="00A945B1" w:rsidRPr="00A945B1" w:rsidRDefault="00A945B1" w:rsidP="00A945B1">
      <w:pPr>
        <w:pStyle w:val="Lang-FA"/>
        <w:ind w:left="2700"/>
        <w:jc w:val="left"/>
        <w:rPr>
          <w:rFonts w:ascii="Vazir" w:hAnsi="Vazir" w:cs="Vazir"/>
          <w:b/>
          <w:bCs/>
          <w:sz w:val="16"/>
          <w:szCs w:val="16"/>
          <w:lang w:val="en-US"/>
        </w:rPr>
      </w:pPr>
    </w:p>
    <w:p w14:paraId="244B498A" w14:textId="49EDD965" w:rsidR="005D4B88" w:rsidRDefault="005D4B88" w:rsidP="00620213">
      <w:pPr>
        <w:pStyle w:val="Lang-FA"/>
        <w:ind w:left="2736"/>
        <w:jc w:val="left"/>
        <w:rPr>
          <w:rFonts w:ascii="Vazir" w:hAnsi="Vazir" w:cs="Vazir"/>
          <w:sz w:val="16"/>
          <w:szCs w:val="16"/>
        </w:rPr>
      </w:pPr>
      <w:r w:rsidRPr="00620213">
        <w:rPr>
          <w:rFonts w:ascii="Vazir" w:hAnsi="Vazir" w:cs="Vazir"/>
          <w:sz w:val="16"/>
          <w:szCs w:val="16"/>
        </w:rPr>
        <w:t xml:space="preserve">Bu çift yöntemli tasarım, testlerin yürütülmesinde yüksek esneklik sağlar ve geniş bir ekipman ve devre yelpazesinde hem </w:t>
      </w:r>
      <w:r w:rsidRPr="00620213">
        <w:rPr>
          <w:rStyle w:val="Strong"/>
          <w:rFonts w:ascii="Vazir" w:hAnsi="Vazir" w:cs="Vazir"/>
          <w:sz w:val="16"/>
          <w:szCs w:val="16"/>
        </w:rPr>
        <w:t>AC ve DC</w:t>
      </w:r>
      <w:r w:rsidRPr="00620213">
        <w:rPr>
          <w:rFonts w:ascii="Vazir" w:hAnsi="Vazir" w:cs="Vazir"/>
          <w:sz w:val="16"/>
          <w:szCs w:val="16"/>
        </w:rPr>
        <w:t xml:space="preserve"> parametrelerinin ölçülmesine olanak tanır.</w:t>
      </w:r>
    </w:p>
    <w:p w14:paraId="7434CDA2" w14:textId="28C1A77B" w:rsidR="000876EE" w:rsidRDefault="000876EE" w:rsidP="00620213">
      <w:pPr>
        <w:pStyle w:val="Lang-FA"/>
        <w:ind w:left="2736"/>
        <w:jc w:val="left"/>
        <w:rPr>
          <w:rFonts w:ascii="Vazir" w:hAnsi="Vazir" w:cs="Vazir"/>
          <w:sz w:val="16"/>
          <w:szCs w:val="16"/>
          <w:lang w:val="en-US"/>
        </w:rPr>
      </w:pPr>
    </w:p>
    <w:p w14:paraId="1E2D63FD" w14:textId="77777777" w:rsidR="00A945B1" w:rsidRPr="00A945B1" w:rsidRDefault="00A945B1" w:rsidP="00620213">
      <w:pPr>
        <w:pStyle w:val="Lang-FA"/>
        <w:ind w:left="2736"/>
        <w:jc w:val="left"/>
        <w:rPr>
          <w:rFonts w:ascii="Vazir" w:hAnsi="Vazir" w:cs="Vazir"/>
          <w:sz w:val="16"/>
          <w:szCs w:val="16"/>
          <w:lang w:val="en-US"/>
        </w:rPr>
      </w:pPr>
    </w:p>
    <w:p w14:paraId="2842D541" w14:textId="26FBE19A" w:rsidR="000876EE" w:rsidRDefault="000876EE" w:rsidP="00620213">
      <w:pPr>
        <w:pStyle w:val="Lang-FA"/>
        <w:ind w:left="2736"/>
        <w:jc w:val="left"/>
        <w:rPr>
          <w:rFonts w:ascii="Vazir" w:hAnsi="Vazir" w:cs="Vazir"/>
          <w:sz w:val="16"/>
          <w:szCs w:val="16"/>
        </w:rPr>
      </w:pPr>
    </w:p>
    <w:p w14:paraId="3CE42806" w14:textId="17E039DC" w:rsidR="000876EE" w:rsidRDefault="000876EE" w:rsidP="00A945B1">
      <w:pPr>
        <w:pStyle w:val="Lang-FA"/>
        <w:jc w:val="left"/>
        <w:rPr>
          <w:rFonts w:ascii="Vazir" w:hAnsi="Vazir" w:cs="Vazir"/>
          <w:sz w:val="16"/>
          <w:szCs w:val="16"/>
          <w:lang w:val="en-US"/>
        </w:rPr>
      </w:pPr>
    </w:p>
    <w:p w14:paraId="47465490" w14:textId="77777777" w:rsidR="006137C6" w:rsidRDefault="006137C6" w:rsidP="00A945B1">
      <w:pPr>
        <w:pStyle w:val="Lang-FA"/>
        <w:jc w:val="left"/>
        <w:rPr>
          <w:rFonts w:ascii="Vazir" w:hAnsi="Vazir" w:cs="Vazir"/>
          <w:sz w:val="16"/>
          <w:szCs w:val="16"/>
          <w:lang w:val="en-US"/>
        </w:rPr>
      </w:pPr>
    </w:p>
    <w:p w14:paraId="2119145C" w14:textId="77777777" w:rsidR="006137C6" w:rsidRDefault="006137C6" w:rsidP="00A945B1">
      <w:pPr>
        <w:pStyle w:val="Lang-FA"/>
        <w:jc w:val="left"/>
        <w:rPr>
          <w:rFonts w:ascii="Vazir" w:hAnsi="Vazir" w:cs="Vazir"/>
          <w:sz w:val="16"/>
          <w:szCs w:val="16"/>
          <w:lang w:val="en-US"/>
        </w:rPr>
      </w:pPr>
    </w:p>
    <w:p w14:paraId="5117ED4B" w14:textId="77777777" w:rsidR="006137C6" w:rsidRDefault="006137C6" w:rsidP="00A945B1">
      <w:pPr>
        <w:pStyle w:val="Lang-FA"/>
        <w:jc w:val="left"/>
        <w:rPr>
          <w:rFonts w:ascii="Vazir" w:hAnsi="Vazir" w:cs="Vazir"/>
          <w:sz w:val="16"/>
          <w:szCs w:val="16"/>
          <w:lang w:val="en-US"/>
        </w:rPr>
      </w:pPr>
    </w:p>
    <w:p w14:paraId="2DC05BE4" w14:textId="77777777" w:rsidR="006137C6" w:rsidRPr="00A945B1" w:rsidRDefault="006137C6" w:rsidP="00A945B1">
      <w:pPr>
        <w:pStyle w:val="Lang-FA"/>
        <w:jc w:val="left"/>
        <w:rPr>
          <w:rFonts w:ascii="Vazir" w:hAnsi="Vazir" w:cs="Vazir"/>
          <w:sz w:val="16"/>
          <w:szCs w:val="16"/>
          <w:lang w:val="en-US"/>
        </w:rPr>
      </w:pPr>
    </w:p>
    <w:p w14:paraId="101871EF" w14:textId="77777777" w:rsidR="000876EE" w:rsidRPr="00620213" w:rsidRDefault="000876EE" w:rsidP="00620213">
      <w:pPr>
        <w:pStyle w:val="Lang-FA"/>
        <w:ind w:left="2736"/>
        <w:jc w:val="left"/>
        <w:rPr>
          <w:rFonts w:ascii="Vazir" w:hAnsi="Vazir" w:cs="Vazir"/>
          <w:sz w:val="16"/>
          <w:szCs w:val="16"/>
        </w:rPr>
      </w:pPr>
    </w:p>
    <w:p w14:paraId="322F4487" w14:textId="6D4E7BA9" w:rsidR="00E94864" w:rsidRPr="00F35F53" w:rsidRDefault="00E94864" w:rsidP="005D4B88">
      <w:pPr>
        <w:pStyle w:val="Lang-FA"/>
        <w:ind w:left="4176"/>
        <w:jc w:val="left"/>
        <w:rPr>
          <w:rFonts w:ascii="Vazir" w:hAnsi="Vazir" w:cs="Vazir"/>
          <w:sz w:val="16"/>
          <w:szCs w:val="16"/>
          <w:rtl/>
        </w:rPr>
      </w:pPr>
    </w:p>
    <w:p w14:paraId="77786AE7" w14:textId="293F42EE"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t>AMT Otomatik Tekrar Kapamalı Kesici</w:t>
      </w:r>
    </w:p>
    <w:p w14:paraId="61AA2A62" w14:textId="76732F12"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15648" behindDoc="0" locked="0" layoutInCell="1" allowOverlap="1" wp14:anchorId="3BE1B123" wp14:editId="5C555F42">
                <wp:simplePos x="0" y="0"/>
                <wp:positionH relativeFrom="column">
                  <wp:posOffset>0</wp:posOffset>
                </wp:positionH>
                <wp:positionV relativeFrom="paragraph">
                  <wp:posOffset>-635</wp:posOffset>
                </wp:positionV>
                <wp:extent cx="6400165" cy="0"/>
                <wp:effectExtent l="0" t="0" r="0" b="0"/>
                <wp:wrapNone/>
                <wp:docPr id="225" name="Straight Connector 225"/>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25" style="position:absolute;flip:x;z-index:25231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2vFV2OABAACqAwAADgAAAAAAAAAAAAAAAAAuAgAAZHJzL2Uyb0RvYy54bWxQSwECLQAUAAYACAAA&#10;ACEACsAzMtkAAAAFAQAADwAAAAAAAAAAAAAAAAA6BAAAZHJzL2Rvd25yZXYueG1sUEsFBgAAAAAE&#10;AAQA8wAAAEAFAAAAAA==&#10;" from="0,-.05pt" to="503.95pt,-.05pt" w14:anchorId="0066CBC1">
                <v:stroke joinstyle="miter"/>
              </v:line>
            </w:pict>
          </mc:Fallback>
        </mc:AlternateContent>
      </w:r>
    </w:p>
    <w:p w14:paraId="44F20AA7" w14:textId="5D857A0C" w:rsidR="005D4B88" w:rsidRPr="00620213" w:rsidRDefault="00620213" w:rsidP="00620213">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262400" behindDoc="0" locked="0" layoutInCell="1" allowOverlap="1" wp14:anchorId="0EC9E214" wp14:editId="1C25BFFA">
            <wp:simplePos x="0" y="0"/>
            <wp:positionH relativeFrom="column">
              <wp:posOffset>0</wp:posOffset>
            </wp:positionH>
            <wp:positionV relativeFrom="paragraph">
              <wp:posOffset>51104</wp:posOffset>
            </wp:positionV>
            <wp:extent cx="1563624" cy="82296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63624" cy="822960"/>
                    </a:xfrm>
                    <a:prstGeom prst="rect">
                      <a:avLst/>
                    </a:prstGeom>
                    <a:noFill/>
                  </pic:spPr>
                </pic:pic>
              </a:graphicData>
            </a:graphic>
            <wp14:sizeRelH relativeFrom="margin">
              <wp14:pctWidth>0</wp14:pctWidth>
            </wp14:sizeRelH>
            <wp14:sizeRelV relativeFrom="margin">
              <wp14:pctHeight>0</wp14:pctHeight>
            </wp14:sizeRelV>
          </wp:anchor>
        </w:drawing>
      </w:r>
      <w:r w:rsidR="005D4B88" w:rsidRPr="00620213">
        <w:rPr>
          <w:rFonts w:ascii="Vazir" w:hAnsi="Vazir" w:cs="Vazir"/>
          <w:sz w:val="16"/>
          <w:szCs w:val="16"/>
        </w:rPr>
        <w:t xml:space="preserve"> </w:t>
      </w:r>
      <w:r w:rsidR="005D4B88" w:rsidRPr="00620213">
        <w:rPr>
          <w:rStyle w:val="Strong"/>
          <w:rFonts w:ascii="Vazir" w:hAnsi="Vazir" w:cs="Vazir"/>
          <w:sz w:val="16"/>
          <w:szCs w:val="16"/>
        </w:rPr>
        <w:t>otomatik tekrar kapamalı kesici test odası</w:t>
      </w:r>
      <w:r w:rsidR="005D4B88" w:rsidRPr="00620213">
        <w:rPr>
          <w:rFonts w:ascii="Vazir" w:hAnsi="Vazir" w:cs="Vazir"/>
          <w:sz w:val="16"/>
          <w:szCs w:val="16"/>
        </w:rPr>
        <w:t xml:space="preserve">—periyodik ve tekrarlanabilir testler için </w:t>
      </w:r>
      <w:r w:rsidR="005D4B88" w:rsidRPr="00620213">
        <w:rPr>
          <w:rStyle w:val="Strong"/>
          <w:rFonts w:ascii="Vazir" w:hAnsi="Vazir" w:cs="Vazir"/>
          <w:sz w:val="16"/>
          <w:szCs w:val="16"/>
        </w:rPr>
        <w:t>test planlarının</w:t>
      </w:r>
      <w:r w:rsidR="005D4B88" w:rsidRPr="00620213">
        <w:rPr>
          <w:rFonts w:ascii="Vazir" w:hAnsi="Vazir" w:cs="Vazir"/>
          <w:sz w:val="16"/>
          <w:szCs w:val="16"/>
        </w:rPr>
        <w:t xml:space="preserve"> ve </w:t>
      </w:r>
      <w:r w:rsidR="005D4B88" w:rsidRPr="00620213">
        <w:rPr>
          <w:rStyle w:val="Strong"/>
          <w:rFonts w:ascii="Vazir" w:hAnsi="Vazir" w:cs="Vazir"/>
          <w:sz w:val="16"/>
          <w:szCs w:val="16"/>
        </w:rPr>
        <w:t>standart şablonların</w:t>
      </w:r>
      <w:r w:rsidR="005D4B88" w:rsidRPr="00620213">
        <w:rPr>
          <w:rFonts w:ascii="Vazir" w:hAnsi="Vazir" w:cs="Vazir"/>
          <w:sz w:val="16"/>
          <w:szCs w:val="16"/>
        </w:rPr>
        <w:t xml:space="preserve"> tanımlanmasına yönelik kapsamlı konfigürasyon olanaklarıyla— </w:t>
      </w:r>
      <w:r w:rsidR="005D4B88" w:rsidRPr="00620213">
        <w:rPr>
          <w:rStyle w:val="Strong"/>
          <w:rFonts w:ascii="Vazir" w:hAnsi="Vazir" w:cs="Vazir"/>
          <w:sz w:val="16"/>
          <w:szCs w:val="16"/>
        </w:rPr>
        <w:t>güç dağıtım şebekelerindeki</w:t>
      </w:r>
      <w:r w:rsidR="005D4B88" w:rsidRPr="00620213">
        <w:rPr>
          <w:rFonts w:ascii="Vazir" w:hAnsi="Vazir" w:cs="Vazir"/>
          <w:sz w:val="16"/>
          <w:szCs w:val="16"/>
        </w:rPr>
        <w:t xml:space="preserve"> ekipmanların doğrulanması için verimli bir platform olarak tasarlanmıştır. Sistem, </w:t>
      </w:r>
      <w:r w:rsidR="005D4B88" w:rsidRPr="00620213">
        <w:rPr>
          <w:rStyle w:val="Strong"/>
          <w:rFonts w:ascii="Vazir" w:hAnsi="Vazir" w:cs="Vazir"/>
          <w:sz w:val="16"/>
          <w:szCs w:val="16"/>
        </w:rPr>
        <w:t>parametrik testleri</w:t>
      </w:r>
      <w:r w:rsidR="005D4B88" w:rsidRPr="00620213">
        <w:rPr>
          <w:rFonts w:ascii="Vazir" w:hAnsi="Vazir" w:cs="Vazir"/>
          <w:sz w:val="16"/>
          <w:szCs w:val="16"/>
        </w:rPr>
        <w:t xml:space="preserve"> destekleyerek tekrar kapamalı kesici performansının hassas biçimde değerlendirilmesini ve test iş akışlarının tamamen </w:t>
      </w:r>
      <w:r w:rsidR="005D4B88" w:rsidRPr="00620213">
        <w:rPr>
          <w:rStyle w:val="Strong"/>
          <w:rFonts w:ascii="Vazir" w:hAnsi="Vazir" w:cs="Vazir"/>
          <w:sz w:val="16"/>
          <w:szCs w:val="16"/>
        </w:rPr>
        <w:t>otomatikleştirilmesini</w:t>
      </w:r>
      <w:r w:rsidR="005D4B88" w:rsidRPr="00620213">
        <w:rPr>
          <w:rFonts w:ascii="Vazir" w:hAnsi="Vazir" w:cs="Vazir"/>
          <w:sz w:val="16"/>
          <w:szCs w:val="16"/>
        </w:rPr>
        <w:t xml:space="preserve"> sağlar.</w:t>
      </w:r>
    </w:p>
    <w:p w14:paraId="148F8A14" w14:textId="34302FC3" w:rsidR="005D4B88" w:rsidRPr="00620213" w:rsidRDefault="005D4B88" w:rsidP="00620213">
      <w:pPr>
        <w:pStyle w:val="Lang-FA"/>
        <w:ind w:left="2736"/>
        <w:jc w:val="left"/>
        <w:rPr>
          <w:rFonts w:ascii="Vazir" w:hAnsi="Vazir" w:cs="Vazir"/>
          <w:sz w:val="16"/>
          <w:szCs w:val="16"/>
        </w:rPr>
      </w:pPr>
      <w:r w:rsidRPr="00620213">
        <w:rPr>
          <w:rFonts w:ascii="Vazir" w:hAnsi="Vazir" w:cs="Vazir"/>
          <w:sz w:val="16"/>
          <w:szCs w:val="16"/>
        </w:rPr>
        <w:t xml:space="preserve">Ayrıca, </w:t>
      </w:r>
      <w:r w:rsidRPr="00620213">
        <w:rPr>
          <w:rStyle w:val="Strong"/>
          <w:rFonts w:ascii="Vazir" w:hAnsi="Vazir" w:cs="Vazir"/>
          <w:sz w:val="16"/>
          <w:szCs w:val="16"/>
        </w:rPr>
        <w:t>Noja</w:t>
      </w:r>
      <w:r w:rsidRPr="00620213">
        <w:rPr>
          <w:rFonts w:ascii="Vazir" w:hAnsi="Vazir" w:cs="Vazir"/>
          <w:sz w:val="16"/>
          <w:szCs w:val="16"/>
        </w:rPr>
        <w:t xml:space="preserve">, </w:t>
      </w:r>
      <w:r w:rsidRPr="00620213">
        <w:rPr>
          <w:rStyle w:val="Strong"/>
          <w:rFonts w:ascii="Vazir" w:hAnsi="Vazir" w:cs="Vazir"/>
          <w:sz w:val="16"/>
          <w:szCs w:val="16"/>
        </w:rPr>
        <w:t>Tavrida</w:t>
      </w:r>
      <w:r w:rsidRPr="00620213">
        <w:rPr>
          <w:rFonts w:ascii="Vazir" w:hAnsi="Vazir" w:cs="Vazir"/>
          <w:sz w:val="16"/>
          <w:szCs w:val="16"/>
        </w:rPr>
        <w:t xml:space="preserve">, </w:t>
      </w:r>
      <w:r w:rsidRPr="00620213">
        <w:rPr>
          <w:rStyle w:val="Strong"/>
          <w:rFonts w:ascii="Vazir" w:hAnsi="Vazir" w:cs="Vazir"/>
          <w:sz w:val="16"/>
          <w:szCs w:val="16"/>
        </w:rPr>
        <w:t>Entec</w:t>
      </w:r>
      <w:r w:rsidRPr="00620213">
        <w:rPr>
          <w:rFonts w:ascii="Vazir" w:hAnsi="Vazir" w:cs="Vazir"/>
          <w:sz w:val="16"/>
          <w:szCs w:val="16"/>
        </w:rPr>
        <w:t xml:space="preserve">, </w:t>
      </w:r>
      <w:r w:rsidRPr="00620213">
        <w:rPr>
          <w:rStyle w:val="Strong"/>
          <w:rFonts w:ascii="Vazir" w:hAnsi="Vazir" w:cs="Vazir"/>
          <w:sz w:val="16"/>
          <w:szCs w:val="16"/>
        </w:rPr>
        <w:t>Schneider</w:t>
      </w:r>
      <w:r w:rsidRPr="00620213">
        <w:rPr>
          <w:rFonts w:ascii="Vazir" w:hAnsi="Vazir" w:cs="Vazir"/>
          <w:sz w:val="16"/>
          <w:szCs w:val="16"/>
        </w:rPr>
        <w:t xml:space="preserve">, </w:t>
      </w:r>
      <w:r w:rsidRPr="00620213">
        <w:rPr>
          <w:rStyle w:val="Strong"/>
          <w:rFonts w:ascii="Vazir" w:hAnsi="Vazir" w:cs="Vazir"/>
          <w:sz w:val="16"/>
          <w:szCs w:val="16"/>
        </w:rPr>
        <w:t>Nu-Lec</w:t>
      </w:r>
      <w:r w:rsidRPr="00620213">
        <w:rPr>
          <w:rFonts w:ascii="Vazir" w:hAnsi="Vazir" w:cs="Vazir"/>
          <w:sz w:val="16"/>
          <w:szCs w:val="16"/>
        </w:rPr>
        <w:t xml:space="preserve"> ve </w:t>
      </w:r>
      <w:r w:rsidRPr="00620213">
        <w:rPr>
          <w:rStyle w:val="Strong"/>
          <w:rFonts w:ascii="Vazir" w:hAnsi="Vazir" w:cs="Vazir"/>
          <w:sz w:val="16"/>
          <w:szCs w:val="16"/>
        </w:rPr>
        <w:t>Eaton Cooper</w:t>
      </w:r>
      <w:r w:rsidRPr="00620213">
        <w:rPr>
          <w:rFonts w:ascii="Vazir" w:hAnsi="Vazir" w:cs="Vazir"/>
          <w:sz w:val="16"/>
          <w:szCs w:val="16"/>
        </w:rPr>
        <w:t xml:space="preserve"> tarafından üretilen otomatik tekrar kapamalı cihazlar </w:t>
      </w:r>
      <w:r w:rsidRPr="00620213">
        <w:rPr>
          <w:rStyle w:val="Strong"/>
          <w:rFonts w:ascii="Vazir" w:hAnsi="Vazir" w:cs="Vazir"/>
          <w:sz w:val="16"/>
          <w:szCs w:val="16"/>
        </w:rPr>
        <w:t>tamamen uyumludur</w:t>
      </w:r>
      <w:r w:rsidRPr="00620213">
        <w:rPr>
          <w:rFonts w:ascii="Vazir" w:hAnsi="Vazir" w:cs="Vazir"/>
          <w:sz w:val="16"/>
          <w:szCs w:val="16"/>
        </w:rPr>
        <w:t xml:space="preserve">; </w:t>
      </w:r>
      <w:r w:rsidRPr="00620213">
        <w:rPr>
          <w:rStyle w:val="Strong"/>
          <w:rFonts w:ascii="Vazir" w:hAnsi="Vazir" w:cs="Vazir"/>
          <w:sz w:val="16"/>
          <w:szCs w:val="16"/>
        </w:rPr>
        <w:t>Vebko AMT</w:t>
      </w:r>
      <w:r w:rsidRPr="00620213">
        <w:rPr>
          <w:rFonts w:ascii="Vazir" w:hAnsi="Vazir" w:cs="Vazir"/>
          <w:sz w:val="16"/>
          <w:szCs w:val="16"/>
        </w:rPr>
        <w:t xml:space="preserve"> ile sorunsuz entegrasyon ve gelişmiş, otomatik testlerin yürütülmesini sağlar. Bu teknik uyum, ekipman </w:t>
      </w:r>
      <w:r w:rsidRPr="00620213">
        <w:rPr>
          <w:rStyle w:val="Strong"/>
          <w:rFonts w:ascii="Vazir" w:hAnsi="Vazir" w:cs="Vazir"/>
          <w:sz w:val="16"/>
          <w:szCs w:val="16"/>
        </w:rPr>
        <w:t>güvenilirliğini</w:t>
      </w:r>
      <w:r w:rsidRPr="00620213">
        <w:rPr>
          <w:rFonts w:ascii="Vazir" w:hAnsi="Vazir" w:cs="Vazir"/>
          <w:sz w:val="16"/>
          <w:szCs w:val="16"/>
        </w:rPr>
        <w:t xml:space="preserve"> artırır, </w:t>
      </w:r>
      <w:r w:rsidRPr="00620213">
        <w:rPr>
          <w:rStyle w:val="Strong"/>
          <w:rFonts w:ascii="Vazir" w:hAnsi="Vazir" w:cs="Vazir"/>
          <w:sz w:val="16"/>
          <w:szCs w:val="16"/>
        </w:rPr>
        <w:t>işletme hatalarını</w:t>
      </w:r>
      <w:r w:rsidRPr="00620213">
        <w:rPr>
          <w:rFonts w:ascii="Vazir" w:hAnsi="Vazir" w:cs="Vazir"/>
          <w:sz w:val="16"/>
          <w:szCs w:val="16"/>
        </w:rPr>
        <w:t xml:space="preserve"> azaltır ve </w:t>
      </w:r>
      <w:r w:rsidRPr="00620213">
        <w:rPr>
          <w:rStyle w:val="Strong"/>
          <w:rFonts w:ascii="Vazir" w:hAnsi="Vazir" w:cs="Vazir"/>
          <w:sz w:val="16"/>
          <w:szCs w:val="16"/>
        </w:rPr>
        <w:t>bakım ve test</w:t>
      </w:r>
      <w:r w:rsidRPr="00620213">
        <w:rPr>
          <w:rFonts w:ascii="Vazir" w:hAnsi="Vazir" w:cs="Vazir"/>
          <w:sz w:val="16"/>
          <w:szCs w:val="16"/>
        </w:rPr>
        <w:t xml:space="preserve"> süreçlerini optimize eder.</w:t>
      </w:r>
    </w:p>
    <w:p w14:paraId="31BF306F" w14:textId="326E0185"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t>AMT RGround</w:t>
      </w:r>
    </w:p>
    <w:p w14:paraId="0EB1EB6B" w14:textId="79E1AEA1"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17696" behindDoc="0" locked="0" layoutInCell="1" allowOverlap="1" wp14:anchorId="61F54D53" wp14:editId="1AA4464A">
                <wp:simplePos x="0" y="0"/>
                <wp:positionH relativeFrom="column">
                  <wp:posOffset>0</wp:posOffset>
                </wp:positionH>
                <wp:positionV relativeFrom="paragraph">
                  <wp:posOffset>-635</wp:posOffset>
                </wp:positionV>
                <wp:extent cx="6400165" cy="0"/>
                <wp:effectExtent l="0" t="0" r="0" b="0"/>
                <wp:wrapNone/>
                <wp:docPr id="226" name="Straight Connector 226"/>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26" style="position:absolute;flip:x;z-index:25231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O5hd4uABAACqAwAADgAAAAAAAAAAAAAAAAAuAgAAZHJzL2Uyb0RvYy54bWxQSwECLQAUAAYACAAA&#10;ACEACsAzMtkAAAAFAQAADwAAAAAAAAAAAAAAAAA6BAAAZHJzL2Rvd25yZXYueG1sUEsFBgAAAAAE&#10;AAQA8wAAAEAFAAAAAA==&#10;" from="0,-.05pt" to="503.95pt,-.05pt" w14:anchorId="7FB8AB7E">
                <v:stroke joinstyle="miter"/>
              </v:line>
            </w:pict>
          </mc:Fallback>
        </mc:AlternateContent>
      </w:r>
      <w:r w:rsidR="00E94864" w:rsidRPr="00F35F53">
        <w:rPr>
          <w:rFonts w:ascii="Vazir" w:hAnsi="Vazir" w:cs="Vazir"/>
          <w:sz w:val="16"/>
          <w:szCs w:val="16"/>
          <w:rtl/>
        </w:rPr>
        <w:t xml:space="preserve"> </w:t>
      </w:r>
    </w:p>
    <w:p w14:paraId="29658301" w14:textId="5ECFEFE2" w:rsidR="005D4B88" w:rsidRPr="00620213" w:rsidRDefault="00620213" w:rsidP="00620213">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264448" behindDoc="0" locked="0" layoutInCell="1" allowOverlap="1" wp14:anchorId="6BD5023C" wp14:editId="3344EBFA">
            <wp:simplePos x="0" y="0"/>
            <wp:positionH relativeFrom="column">
              <wp:posOffset>0</wp:posOffset>
            </wp:positionH>
            <wp:positionV relativeFrom="paragraph">
              <wp:posOffset>27609</wp:posOffset>
            </wp:positionV>
            <wp:extent cx="1527048" cy="822960"/>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5D4B88" w:rsidRPr="00620213">
        <w:rPr>
          <w:rStyle w:val="Strong"/>
          <w:rFonts w:ascii="Vazir" w:hAnsi="Vazir" w:cs="Vazir"/>
          <w:sz w:val="16"/>
          <w:szCs w:val="16"/>
        </w:rPr>
        <w:t>RGround Test Odası</w:t>
      </w:r>
      <w:r w:rsidR="005D4B88" w:rsidRPr="00620213">
        <w:rPr>
          <w:rFonts w:ascii="Vazir" w:hAnsi="Vazir" w:cs="Vazir"/>
          <w:sz w:val="16"/>
          <w:szCs w:val="16"/>
        </w:rPr>
        <w:t xml:space="preserve">; </w:t>
      </w:r>
      <w:r w:rsidR="005D4B88" w:rsidRPr="00620213">
        <w:rPr>
          <w:rStyle w:val="Strong"/>
          <w:rFonts w:ascii="Vazir" w:hAnsi="Vazir" w:cs="Vazir"/>
          <w:sz w:val="16"/>
          <w:szCs w:val="16"/>
        </w:rPr>
        <w:t>topraklama sisteminin direncini</w:t>
      </w:r>
      <w:r w:rsidR="005D4B88" w:rsidRPr="00620213">
        <w:rPr>
          <w:rFonts w:ascii="Vazir" w:hAnsi="Vazir" w:cs="Vazir"/>
          <w:sz w:val="16"/>
          <w:szCs w:val="16"/>
        </w:rPr>
        <w:t xml:space="preserve"> incelemeye ve değerlendirmeye yönelik aşağıdaki özel testleri içerir:</w:t>
      </w:r>
    </w:p>
    <w:p w14:paraId="227C6B08" w14:textId="0F278DDC" w:rsidR="005D4B88" w:rsidRPr="00620213" w:rsidRDefault="005D4B88" w:rsidP="00620213">
      <w:pPr>
        <w:pStyle w:val="Lang-FA"/>
        <w:ind w:left="2736"/>
        <w:jc w:val="left"/>
        <w:rPr>
          <w:rFonts w:ascii="Vazir" w:hAnsi="Vazir" w:cs="Vazir"/>
          <w:b/>
          <w:bCs/>
          <w:sz w:val="14"/>
          <w:szCs w:val="14"/>
        </w:rPr>
      </w:pPr>
      <w:r w:rsidRPr="00620213">
        <w:rPr>
          <w:rFonts w:ascii="Vazir" w:hAnsi="Vazir" w:cs="Vazir"/>
          <w:b/>
          <w:bCs/>
          <w:sz w:val="14"/>
          <w:szCs w:val="14"/>
          <w:rtl/>
        </w:rPr>
        <w:t>•</w:t>
      </w:r>
      <w:r w:rsidRPr="00620213">
        <w:rPr>
          <w:rStyle w:val="Strong"/>
          <w:rFonts w:ascii="Vazir" w:hAnsi="Vazir" w:cs="Vazir"/>
          <w:b w:val="0"/>
          <w:bCs w:val="0"/>
          <w:sz w:val="14"/>
          <w:szCs w:val="14"/>
        </w:rPr>
        <w:t>Topraklama Direnci Ölçümü</w:t>
      </w:r>
      <w:r w:rsidR="00620213" w:rsidRPr="00620213">
        <w:rPr>
          <w:rFonts w:ascii="Vazir" w:hAnsi="Vazir" w:cs="Vazir"/>
          <w:b/>
          <w:bCs/>
          <w:sz w:val="14"/>
          <w:szCs w:val="14"/>
          <w:rtl/>
        </w:rPr>
        <w:t>•</w:t>
      </w:r>
      <w:r w:rsidR="00620213">
        <w:rPr>
          <w:rFonts w:ascii="Vazir" w:hAnsi="Vazir" w:cs="Vazir" w:hint="cs"/>
          <w:b/>
          <w:bCs/>
          <w:sz w:val="14"/>
          <w:szCs w:val="14"/>
          <w:rtl/>
        </w:rPr>
        <w:t xml:space="preserve">             </w:t>
      </w:r>
      <w:r w:rsidRPr="00620213">
        <w:rPr>
          <w:rStyle w:val="Strong"/>
          <w:rFonts w:ascii="Vazir" w:hAnsi="Vazir" w:cs="Vazir"/>
          <w:b w:val="0"/>
          <w:bCs w:val="0"/>
          <w:sz w:val="14"/>
          <w:szCs w:val="14"/>
        </w:rPr>
        <w:t>Topraklama Döngüsü Direnci Ölçümü</w:t>
      </w:r>
      <w:r w:rsidR="00620213" w:rsidRPr="00620213">
        <w:rPr>
          <w:rFonts w:ascii="Vazir" w:hAnsi="Vazir" w:cs="Vazir"/>
          <w:b/>
          <w:bCs/>
          <w:sz w:val="14"/>
          <w:szCs w:val="14"/>
          <w:rtl/>
        </w:rPr>
        <w:t>•</w:t>
      </w:r>
      <w:r w:rsidR="00620213">
        <w:rPr>
          <w:rFonts w:ascii="Vazir" w:hAnsi="Vazir" w:cs="Vazir" w:hint="cs"/>
          <w:b/>
          <w:bCs/>
          <w:sz w:val="14"/>
          <w:szCs w:val="14"/>
          <w:rtl/>
        </w:rPr>
        <w:t xml:space="preserve">         </w:t>
      </w:r>
      <w:r w:rsidRPr="00620213">
        <w:rPr>
          <w:rStyle w:val="Strong"/>
          <w:rFonts w:ascii="Vazir" w:hAnsi="Vazir" w:cs="Vazir"/>
          <w:b w:val="0"/>
          <w:bCs w:val="0"/>
          <w:sz w:val="14"/>
          <w:szCs w:val="14"/>
        </w:rPr>
        <w:t>Topraklama Sistemi Süreklilik Testi</w:t>
      </w:r>
    </w:p>
    <w:p w14:paraId="1A22DF03" w14:textId="77777777" w:rsidR="005D4B88" w:rsidRPr="00620213" w:rsidRDefault="005D4B88" w:rsidP="00620213">
      <w:pPr>
        <w:pStyle w:val="Lang-FA"/>
        <w:ind w:left="2736"/>
        <w:jc w:val="left"/>
        <w:rPr>
          <w:rFonts w:ascii="Vazir" w:hAnsi="Vazir" w:cs="Vazir"/>
          <w:sz w:val="16"/>
          <w:szCs w:val="16"/>
        </w:rPr>
      </w:pPr>
      <w:r w:rsidRPr="00620213">
        <w:rPr>
          <w:rFonts w:ascii="Vazir" w:hAnsi="Vazir" w:cs="Vazir"/>
          <w:sz w:val="16"/>
          <w:szCs w:val="16"/>
        </w:rPr>
        <w:t xml:space="preserve">Standart yöntemler ve hassas ölçüm cihazları kullanılarak </w:t>
      </w:r>
      <w:r w:rsidRPr="00620213">
        <w:rPr>
          <w:rStyle w:val="Strong"/>
          <w:rFonts w:ascii="Vazir" w:hAnsi="Vazir" w:cs="Vazir"/>
          <w:sz w:val="16"/>
          <w:szCs w:val="16"/>
        </w:rPr>
        <w:t>gerçek topraklama direnci değerleri</w:t>
      </w:r>
      <w:r w:rsidRPr="00620213">
        <w:rPr>
          <w:rFonts w:ascii="Vazir" w:hAnsi="Vazir" w:cs="Vazir"/>
          <w:sz w:val="16"/>
          <w:szCs w:val="16"/>
        </w:rPr>
        <w:t xml:space="preserve"> ölçülür; ardından her test profesyonel olarak analiz edilir ve sonuçlar ilgili raporlara kaydedilir.</w:t>
      </w:r>
    </w:p>
    <w:p w14:paraId="46D2260B" w14:textId="6431FE7B" w:rsidR="005D4B88" w:rsidRPr="00620213" w:rsidRDefault="005D4B88" w:rsidP="00620213">
      <w:pPr>
        <w:pStyle w:val="Lang-FA"/>
        <w:ind w:left="2736"/>
        <w:jc w:val="left"/>
        <w:rPr>
          <w:rFonts w:ascii="Vazir" w:hAnsi="Vazir" w:cs="Vazir"/>
          <w:sz w:val="16"/>
          <w:szCs w:val="16"/>
        </w:rPr>
      </w:pPr>
      <w:r w:rsidRPr="00620213">
        <w:rPr>
          <w:rFonts w:ascii="Vazir" w:hAnsi="Vazir" w:cs="Vazir"/>
          <w:sz w:val="16"/>
          <w:szCs w:val="16"/>
        </w:rPr>
        <w:t xml:space="preserve">Birden çok </w:t>
      </w:r>
      <w:r w:rsidRPr="00620213">
        <w:rPr>
          <w:rStyle w:val="Strong"/>
          <w:rFonts w:ascii="Vazir" w:hAnsi="Vazir" w:cs="Vazir"/>
          <w:sz w:val="16"/>
          <w:szCs w:val="16"/>
        </w:rPr>
        <w:t>ölçüm yönteminin</w:t>
      </w:r>
      <w:r w:rsidRPr="00620213">
        <w:rPr>
          <w:rFonts w:ascii="Vazir" w:hAnsi="Vazir" w:cs="Vazir"/>
          <w:sz w:val="16"/>
          <w:szCs w:val="16"/>
        </w:rPr>
        <w:t xml:space="preserve"> uygulanmasıyla, farklı özelliklere sahip geniş bir topraklama koşulları ve sistem türleri yelpazesi kapsanır ve </w:t>
      </w:r>
      <w:r w:rsidRPr="00620213">
        <w:rPr>
          <w:rStyle w:val="Strong"/>
          <w:rFonts w:ascii="Vazir" w:hAnsi="Vazir" w:cs="Vazir"/>
          <w:sz w:val="16"/>
          <w:szCs w:val="16"/>
        </w:rPr>
        <w:t>doğru değerlendirme</w:t>
      </w:r>
      <w:r w:rsidRPr="00620213">
        <w:rPr>
          <w:rFonts w:ascii="Vazir" w:hAnsi="Vazir" w:cs="Vazir"/>
          <w:sz w:val="16"/>
          <w:szCs w:val="16"/>
        </w:rPr>
        <w:t xml:space="preserve"> yapılır.</w:t>
      </w:r>
    </w:p>
    <w:p w14:paraId="070A576E" w14:textId="26DE675C" w:rsidR="005D4B88" w:rsidRPr="00620213" w:rsidRDefault="005D4B88" w:rsidP="00620213">
      <w:pPr>
        <w:pStyle w:val="Lang-FA"/>
        <w:ind w:left="2736"/>
        <w:jc w:val="left"/>
        <w:rPr>
          <w:rFonts w:ascii="Vazir" w:hAnsi="Vazir" w:cs="Vazir"/>
          <w:sz w:val="16"/>
          <w:szCs w:val="16"/>
        </w:rPr>
      </w:pPr>
      <w:r w:rsidRPr="00620213">
        <w:rPr>
          <w:rFonts w:ascii="Vazir" w:hAnsi="Vazir" w:cs="Vazir"/>
          <w:sz w:val="16"/>
          <w:szCs w:val="16"/>
        </w:rPr>
        <w:t xml:space="preserve">Bu çözümler, mühendislerin ve teknisyenlerin </w:t>
      </w:r>
      <w:r w:rsidRPr="00620213">
        <w:rPr>
          <w:rStyle w:val="Strong"/>
          <w:rFonts w:ascii="Vazir" w:hAnsi="Vazir" w:cs="Vazir"/>
          <w:sz w:val="16"/>
          <w:szCs w:val="16"/>
        </w:rPr>
        <w:t>topraklama sistemini kapsamlı biçimde değerlendirmesine</w:t>
      </w:r>
      <w:r w:rsidRPr="00620213">
        <w:rPr>
          <w:rFonts w:ascii="Vazir" w:hAnsi="Vazir" w:cs="Vazir"/>
          <w:sz w:val="16"/>
          <w:szCs w:val="16"/>
        </w:rPr>
        <w:t xml:space="preserve"> ve </w:t>
      </w:r>
      <w:r w:rsidRPr="00620213">
        <w:rPr>
          <w:rStyle w:val="Strong"/>
          <w:rFonts w:ascii="Vazir" w:hAnsi="Vazir" w:cs="Vazir"/>
          <w:sz w:val="16"/>
          <w:szCs w:val="16"/>
        </w:rPr>
        <w:t>düzeltici faaliyetleri planlamasına</w:t>
      </w:r>
      <w:r w:rsidRPr="00620213">
        <w:rPr>
          <w:rFonts w:ascii="Vazir" w:hAnsi="Vazir" w:cs="Vazir"/>
          <w:sz w:val="16"/>
          <w:szCs w:val="16"/>
        </w:rPr>
        <w:t xml:space="preserve"> yüksek hassasiyetle olanak tanır.</w:t>
      </w:r>
    </w:p>
    <w:p w14:paraId="5D6B21D7" w14:textId="6CCBBF92" w:rsidR="00E94864" w:rsidRPr="00F35F53" w:rsidRDefault="00E94864" w:rsidP="005D4B88">
      <w:pPr>
        <w:pStyle w:val="Lang-FA"/>
        <w:ind w:left="4176"/>
        <w:jc w:val="left"/>
        <w:rPr>
          <w:rFonts w:ascii="Vazir" w:hAnsi="Vazir" w:cs="Vazir"/>
          <w:sz w:val="16"/>
          <w:szCs w:val="16"/>
          <w:rtl/>
        </w:rPr>
      </w:pPr>
    </w:p>
    <w:p w14:paraId="71FE233F" w14:textId="42112D27" w:rsidR="00E94864" w:rsidRDefault="00E94864" w:rsidP="005006A8">
      <w:pPr>
        <w:pStyle w:val="Lang-FA"/>
        <w:jc w:val="left"/>
        <w:rPr>
          <w:rFonts w:ascii="Vazir" w:hAnsi="Vazir" w:cs="Vazir"/>
          <w:sz w:val="16"/>
          <w:szCs w:val="16"/>
          <w:rtl/>
        </w:rPr>
      </w:pPr>
    </w:p>
    <w:p w14:paraId="27FE0E88" w14:textId="58803752" w:rsidR="000D7D8E" w:rsidRDefault="000D7D8E" w:rsidP="005006A8">
      <w:pPr>
        <w:pStyle w:val="Lang-FA"/>
        <w:jc w:val="left"/>
        <w:rPr>
          <w:rFonts w:ascii="Vazir" w:hAnsi="Vazir" w:cs="Vazir"/>
          <w:sz w:val="16"/>
          <w:szCs w:val="16"/>
          <w:rtl/>
        </w:rPr>
      </w:pPr>
    </w:p>
    <w:p w14:paraId="49D71C4E" w14:textId="77777777" w:rsidR="000D7D8E" w:rsidRPr="00F35F53" w:rsidRDefault="000D7D8E" w:rsidP="005006A8">
      <w:pPr>
        <w:pStyle w:val="Lang-FA"/>
        <w:jc w:val="left"/>
        <w:rPr>
          <w:rFonts w:ascii="Vazir" w:hAnsi="Vazir" w:cs="Vazir"/>
          <w:sz w:val="16"/>
          <w:szCs w:val="16"/>
        </w:rPr>
      </w:pPr>
    </w:p>
    <w:p w14:paraId="3A92A6E4" w14:textId="47D47FA6"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t>Test Şablonu</w:t>
      </w:r>
    </w:p>
    <w:p w14:paraId="27195F1B" w14:textId="49C8364D"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19744" behindDoc="0" locked="0" layoutInCell="1" allowOverlap="1" wp14:anchorId="20D8020A" wp14:editId="19D2F9D9">
                <wp:simplePos x="0" y="0"/>
                <wp:positionH relativeFrom="column">
                  <wp:posOffset>0</wp:posOffset>
                </wp:positionH>
                <wp:positionV relativeFrom="paragraph">
                  <wp:posOffset>-635</wp:posOffset>
                </wp:positionV>
                <wp:extent cx="6400165" cy="0"/>
                <wp:effectExtent l="0" t="0" r="0" b="0"/>
                <wp:wrapNone/>
                <wp:docPr id="227" name="Straight Connector 227"/>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27" style="position:absolute;flip:x;z-index:25231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W72KQuABAACqAwAADgAAAAAAAAAAAAAAAAAuAgAAZHJzL2Uyb0RvYy54bWxQSwECLQAUAAYACAAA&#10;ACEACsAzMtkAAAAFAQAADwAAAAAAAAAAAAAAAAA6BAAAZHJzL2Rvd25yZXYueG1sUEsFBgAAAAAE&#10;AAQA8wAAAEAFAAAAAA==&#10;" from="0,-.05pt" to="503.95pt,-.05pt" w14:anchorId="0A6DF378">
                <v:stroke joinstyle="miter"/>
              </v:line>
            </w:pict>
          </mc:Fallback>
        </mc:AlternateContent>
      </w:r>
      <w:r w:rsidR="00E94864" w:rsidRPr="00F35F53">
        <w:rPr>
          <w:rFonts w:ascii="Vazir" w:hAnsi="Vazir" w:cs="Vazir"/>
          <w:sz w:val="16"/>
          <w:szCs w:val="16"/>
          <w:rtl/>
        </w:rPr>
        <w:t xml:space="preserve"> </w:t>
      </w:r>
    </w:p>
    <w:p w14:paraId="00122902" w14:textId="237E7826" w:rsidR="005D4B88" w:rsidRPr="00620213" w:rsidRDefault="00620213" w:rsidP="00620213">
      <w:pPr>
        <w:pStyle w:val="Lang-FA"/>
        <w:ind w:left="2736"/>
        <w:jc w:val="left"/>
        <w:rPr>
          <w:rFonts w:ascii="Vazir" w:hAnsi="Vazir" w:cs="Vazir"/>
          <w:sz w:val="16"/>
          <w:szCs w:val="16"/>
        </w:rPr>
      </w:pPr>
      <w:r w:rsidRPr="009559A4">
        <w:rPr>
          <w:rFonts w:ascii="Vazir" w:hAnsi="Vazir" w:cs="Vazir"/>
          <w:noProof/>
          <w:sz w:val="16"/>
          <w:szCs w:val="16"/>
          <w:rtl/>
        </w:rPr>
        <w:lastRenderedPageBreak/>
        <w:drawing>
          <wp:anchor distT="0" distB="0" distL="114300" distR="114300" simplePos="0" relativeHeight="252266496" behindDoc="0" locked="0" layoutInCell="1" allowOverlap="1" wp14:anchorId="1576CDB0" wp14:editId="70B4044F">
            <wp:simplePos x="0" y="0"/>
            <wp:positionH relativeFrom="column">
              <wp:posOffset>0</wp:posOffset>
            </wp:positionH>
            <wp:positionV relativeFrom="paragraph">
              <wp:posOffset>59359</wp:posOffset>
            </wp:positionV>
            <wp:extent cx="1527048" cy="822960"/>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5D4B88" w:rsidRPr="00620213">
        <w:rPr>
          <w:rFonts w:ascii="Vazir" w:hAnsi="Vazir" w:cs="Vazir"/>
          <w:sz w:val="16"/>
          <w:szCs w:val="16"/>
        </w:rPr>
        <w:t>Bu test odasında, geniş kapsamlı koruma testlerinin gerçekleştirilmesini sağlayan kapsamlı ve gelişmiş bir altyapı kurulmuştur.</w:t>
      </w:r>
    </w:p>
    <w:p w14:paraId="53BBD2EB" w14:textId="09DB9148" w:rsidR="005D4B88" w:rsidRPr="00620213" w:rsidRDefault="005D4B88" w:rsidP="00620213">
      <w:pPr>
        <w:pStyle w:val="Lang-FA"/>
        <w:ind w:left="2736"/>
        <w:jc w:val="left"/>
        <w:rPr>
          <w:rFonts w:ascii="Vazir" w:hAnsi="Vazir" w:cs="Vazir"/>
          <w:sz w:val="16"/>
          <w:szCs w:val="16"/>
        </w:rPr>
      </w:pPr>
      <w:r w:rsidRPr="00620213">
        <w:rPr>
          <w:rFonts w:ascii="Vazir" w:hAnsi="Vazir" w:cs="Vazir"/>
          <w:sz w:val="16"/>
          <w:szCs w:val="16"/>
        </w:rPr>
        <w:t xml:space="preserve">Kullanıcı, </w:t>
      </w:r>
      <w:r w:rsidRPr="00620213">
        <w:rPr>
          <w:rStyle w:val="Strong"/>
          <w:rFonts w:ascii="Vazir" w:hAnsi="Vazir" w:cs="Vazir"/>
          <w:sz w:val="16"/>
          <w:szCs w:val="16"/>
        </w:rPr>
        <w:t>akım</w:t>
      </w:r>
      <w:r w:rsidRPr="00620213">
        <w:rPr>
          <w:rFonts w:ascii="Vazir" w:hAnsi="Vazir" w:cs="Vazir"/>
          <w:sz w:val="16"/>
          <w:szCs w:val="16"/>
        </w:rPr>
        <w:t xml:space="preserve">, </w:t>
      </w:r>
      <w:r w:rsidRPr="00620213">
        <w:rPr>
          <w:rStyle w:val="Strong"/>
          <w:rFonts w:ascii="Vazir" w:hAnsi="Vazir" w:cs="Vazir"/>
          <w:sz w:val="16"/>
          <w:szCs w:val="16"/>
        </w:rPr>
        <w:t>gerilim</w:t>
      </w:r>
      <w:r w:rsidRPr="00620213">
        <w:rPr>
          <w:rFonts w:ascii="Vazir" w:hAnsi="Vazir" w:cs="Vazir"/>
          <w:sz w:val="16"/>
          <w:szCs w:val="16"/>
        </w:rPr>
        <w:t xml:space="preserve">, </w:t>
      </w:r>
      <w:r w:rsidRPr="00620213">
        <w:rPr>
          <w:rStyle w:val="Strong"/>
          <w:rFonts w:ascii="Vazir" w:hAnsi="Vazir" w:cs="Vazir"/>
          <w:sz w:val="16"/>
          <w:szCs w:val="16"/>
        </w:rPr>
        <w:t>yönlü</w:t>
      </w:r>
      <w:r w:rsidRPr="00620213">
        <w:rPr>
          <w:rFonts w:ascii="Vazir" w:hAnsi="Vazir" w:cs="Vazir"/>
          <w:sz w:val="16"/>
          <w:szCs w:val="16"/>
        </w:rPr>
        <w:t xml:space="preserve"> ve </w:t>
      </w:r>
      <w:r w:rsidRPr="00620213">
        <w:rPr>
          <w:rStyle w:val="Strong"/>
          <w:rFonts w:ascii="Vazir" w:hAnsi="Vazir" w:cs="Vazir"/>
          <w:sz w:val="16"/>
          <w:szCs w:val="16"/>
        </w:rPr>
        <w:t>yönlü toprak arızası</w:t>
      </w:r>
      <w:r w:rsidRPr="00620213">
        <w:rPr>
          <w:rFonts w:ascii="Vazir" w:hAnsi="Vazir" w:cs="Vazir"/>
          <w:sz w:val="16"/>
          <w:szCs w:val="16"/>
        </w:rPr>
        <w:t xml:space="preserve"> röleleri için hassas ve yapılandırılmış testler gerçekleştirebilir. </w:t>
      </w:r>
      <w:r w:rsidRPr="00620213">
        <w:rPr>
          <w:rStyle w:val="Strong"/>
          <w:rFonts w:ascii="Vazir" w:hAnsi="Vazir" w:cs="Vazir"/>
          <w:sz w:val="16"/>
          <w:szCs w:val="16"/>
        </w:rPr>
        <w:t>Basit kontak tipli rölelerin</w:t>
      </w:r>
      <w:r w:rsidRPr="00620213">
        <w:rPr>
          <w:rFonts w:ascii="Vazir" w:hAnsi="Vazir" w:cs="Vazir"/>
          <w:sz w:val="16"/>
          <w:szCs w:val="16"/>
        </w:rPr>
        <w:t xml:space="preserve"> değerlendirilmesi de bu ortamda desteklenir.</w:t>
      </w:r>
    </w:p>
    <w:p w14:paraId="67976D1E" w14:textId="194CDBF7" w:rsidR="005D4B88" w:rsidRPr="00620213" w:rsidRDefault="005D4B88" w:rsidP="00620213">
      <w:pPr>
        <w:pStyle w:val="Lang-FA"/>
        <w:ind w:left="2736"/>
        <w:jc w:val="left"/>
        <w:rPr>
          <w:rFonts w:ascii="Vazir" w:hAnsi="Vazir" w:cs="Vazir"/>
          <w:sz w:val="16"/>
          <w:szCs w:val="16"/>
        </w:rPr>
      </w:pPr>
      <w:r w:rsidRPr="00620213">
        <w:rPr>
          <w:rFonts w:ascii="Vazir" w:hAnsi="Vazir" w:cs="Vazir"/>
          <w:sz w:val="16"/>
          <w:szCs w:val="16"/>
        </w:rPr>
        <w:t>Tüm testler, kullanıcının girdiği ayarlara göre gerçekleştirilir; sonuçlar tanımlanan parametrelere uygun olarak analitik ayrıntılarla kaydedilir ve sunulur.</w:t>
      </w:r>
    </w:p>
    <w:p w14:paraId="2CAE729A" w14:textId="7F4EE0A5" w:rsidR="00E94864" w:rsidRPr="00620213" w:rsidRDefault="00E94864" w:rsidP="00620213">
      <w:pPr>
        <w:pStyle w:val="Lang-FA"/>
        <w:ind w:left="2736"/>
        <w:jc w:val="left"/>
        <w:rPr>
          <w:rFonts w:ascii="Vazir" w:hAnsi="Vazir" w:cs="Vazir"/>
          <w:sz w:val="16"/>
          <w:szCs w:val="16"/>
          <w:rtl/>
        </w:rPr>
      </w:pPr>
    </w:p>
    <w:p w14:paraId="4C94E26E" w14:textId="5BF9A7C4" w:rsidR="005D4B88" w:rsidRPr="00620213" w:rsidRDefault="005D4B88" w:rsidP="00620213">
      <w:pPr>
        <w:pStyle w:val="Lang-FA"/>
        <w:ind w:left="2736"/>
        <w:jc w:val="left"/>
        <w:rPr>
          <w:rFonts w:ascii="Vazir" w:hAnsi="Vazir" w:cs="Vazir"/>
          <w:b/>
          <w:bCs/>
          <w:sz w:val="16"/>
          <w:szCs w:val="16"/>
        </w:rPr>
      </w:pPr>
    </w:p>
    <w:p w14:paraId="789B63DE" w14:textId="68FC75DE" w:rsidR="005D4B88" w:rsidRPr="00F35F53" w:rsidRDefault="005D4B88" w:rsidP="005006A8">
      <w:pPr>
        <w:pStyle w:val="Lang-FA"/>
        <w:jc w:val="left"/>
        <w:rPr>
          <w:rFonts w:ascii="Vazir" w:hAnsi="Vazir" w:cs="Vazir"/>
          <w:b/>
          <w:bCs/>
          <w:sz w:val="16"/>
          <w:szCs w:val="16"/>
        </w:rPr>
      </w:pPr>
    </w:p>
    <w:p w14:paraId="3B6F408F" w14:textId="4B3D2B49" w:rsidR="00E94864" w:rsidRPr="00BE0353" w:rsidRDefault="00BE0353" w:rsidP="005006A8">
      <w:pPr>
        <w:pStyle w:val="Lang-FA"/>
        <w:jc w:val="left"/>
        <w:rPr>
          <w:rFonts w:ascii="Vazir" w:hAnsi="Vazir" w:cs="Vazir"/>
          <w:b/>
          <w:bCs/>
          <w:sz w:val="20"/>
          <w:szCs w:val="20"/>
        </w:rPr>
      </w:pPr>
      <w:r w:rsidRPr="00F35F53">
        <w:rPr>
          <w:rFonts w:ascii="Vazir" w:hAnsi="Vazir" w:cs="Vazir"/>
          <w:b/>
          <w:bCs/>
          <w:noProof/>
          <w:sz w:val="16"/>
          <w:szCs w:val="16"/>
        </w:rPr>
        <mc:AlternateContent>
          <mc:Choice Requires="wps">
            <w:drawing>
              <wp:anchor distT="0" distB="0" distL="114300" distR="114300" simplePos="0" relativeHeight="252321792" behindDoc="0" locked="0" layoutInCell="1" allowOverlap="1" wp14:anchorId="04B27606" wp14:editId="64ED1DAD">
                <wp:simplePos x="0" y="0"/>
                <wp:positionH relativeFrom="column">
                  <wp:posOffset>0</wp:posOffset>
                </wp:positionH>
                <wp:positionV relativeFrom="paragraph">
                  <wp:posOffset>192736</wp:posOffset>
                </wp:positionV>
                <wp:extent cx="6400165" cy="0"/>
                <wp:effectExtent l="0" t="0" r="0" b="0"/>
                <wp:wrapNone/>
                <wp:docPr id="228" name="Straight Connector 228"/>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28" style="position:absolute;flip:x;z-index:25232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" from="0,15.2pt" to="503.95pt,15.2pt" w14:anchorId="10D426C1">
                <v:stroke joinstyle="miter"/>
              </v:line>
            </w:pict>
          </mc:Fallback>
        </mc:AlternateContent>
      </w:r>
      <w:r w:rsidR="00E94864" w:rsidRPr="00BE0353">
        <w:rPr>
          <w:rFonts w:ascii="Vazir" w:hAnsi="Vazir" w:cs="Vazir"/>
          <w:b/>
          <w:bCs/>
          <w:sz w:val="20"/>
          <w:szCs w:val="20"/>
        </w:rPr>
        <w:t>Fonksiyon Testi</w:t>
      </w:r>
    </w:p>
    <w:p w14:paraId="360C73C9" w14:textId="2D9C3D8A" w:rsidR="00E94864" w:rsidRPr="00F35F53" w:rsidRDefault="00E94864" w:rsidP="005006A8">
      <w:pPr>
        <w:pStyle w:val="Lang-FA"/>
        <w:jc w:val="left"/>
        <w:rPr>
          <w:rFonts w:ascii="Vazir" w:hAnsi="Vazir" w:cs="Vazir"/>
          <w:sz w:val="16"/>
          <w:szCs w:val="16"/>
          <w:rtl/>
        </w:rPr>
      </w:pPr>
      <w:r w:rsidRPr="00F35F53">
        <w:rPr>
          <w:rFonts w:ascii="Vazir" w:hAnsi="Vazir" w:cs="Vazir"/>
          <w:sz w:val="16"/>
          <w:szCs w:val="16"/>
          <w:rtl/>
        </w:rPr>
        <w:t xml:space="preserve"> </w:t>
      </w:r>
    </w:p>
    <w:p w14:paraId="20783BFF" w14:textId="78795BEF" w:rsidR="005D4B88" w:rsidRPr="00620213" w:rsidRDefault="00620213" w:rsidP="00620213">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268544" behindDoc="0" locked="0" layoutInCell="1" allowOverlap="1" wp14:anchorId="6FBAC877" wp14:editId="4F753C38">
            <wp:simplePos x="0" y="0"/>
            <wp:positionH relativeFrom="column">
              <wp:posOffset>0</wp:posOffset>
            </wp:positionH>
            <wp:positionV relativeFrom="paragraph">
              <wp:posOffset>59359</wp:posOffset>
            </wp:positionV>
            <wp:extent cx="1527048" cy="822960"/>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5D4B88" w:rsidRPr="00620213">
        <w:rPr>
          <w:rFonts w:ascii="Vazir" w:hAnsi="Vazir" w:cs="Vazir"/>
          <w:sz w:val="16"/>
          <w:szCs w:val="16"/>
        </w:rPr>
        <w:t xml:space="preserve">Bu bölümde, test ve işletme mühendislerinin ihtiyaçlarını karşılayacak şekilde, </w:t>
      </w:r>
      <w:r w:rsidR="005D4B88" w:rsidRPr="00620213">
        <w:rPr>
          <w:rStyle w:val="Strong"/>
          <w:rFonts w:ascii="Vazir" w:hAnsi="Vazir" w:cs="Vazir"/>
          <w:sz w:val="16"/>
          <w:szCs w:val="16"/>
        </w:rPr>
        <w:t>yapılandırılmış ve kategorilere ayrılmış işlev testleri</w:t>
      </w:r>
      <w:r w:rsidR="005D4B88" w:rsidRPr="00620213">
        <w:rPr>
          <w:rFonts w:ascii="Vazir" w:hAnsi="Vazir" w:cs="Vazir"/>
          <w:sz w:val="16"/>
          <w:szCs w:val="16"/>
        </w:rPr>
        <w:t xml:space="preserve"> seti tasarlanmış ve uygulanmıştır; bu set, </w:t>
      </w:r>
      <w:r w:rsidR="005D4B88" w:rsidRPr="00620213">
        <w:rPr>
          <w:rStyle w:val="Strong"/>
          <w:rFonts w:ascii="Vazir" w:hAnsi="Vazir" w:cs="Vazir"/>
          <w:sz w:val="16"/>
          <w:szCs w:val="16"/>
        </w:rPr>
        <w:t>otomatik testlerin</w:t>
      </w:r>
      <w:r w:rsidR="005D4B88" w:rsidRPr="00620213">
        <w:rPr>
          <w:rFonts w:ascii="Vazir" w:hAnsi="Vazir" w:cs="Vazir"/>
          <w:sz w:val="16"/>
          <w:szCs w:val="16"/>
        </w:rPr>
        <w:t xml:space="preserve"> </w:t>
      </w:r>
      <w:r w:rsidR="005D4B88" w:rsidRPr="00620213">
        <w:rPr>
          <w:rStyle w:val="Strong"/>
          <w:rFonts w:ascii="Vazir" w:hAnsi="Vazir" w:cs="Vazir"/>
          <w:sz w:val="16"/>
          <w:szCs w:val="16"/>
        </w:rPr>
        <w:t>uluslararası gerekliliklere</w:t>
      </w:r>
      <w:r w:rsidR="005D4B88" w:rsidRPr="00620213">
        <w:rPr>
          <w:rFonts w:ascii="Vazir" w:hAnsi="Vazir" w:cs="Vazir"/>
          <w:sz w:val="16"/>
          <w:szCs w:val="16"/>
        </w:rPr>
        <w:t xml:space="preserve"> uygun olarak gerçekleştirilmesini sağlar. Bu yetenek, kabul görmüş </w:t>
      </w:r>
      <w:r w:rsidR="005D4B88" w:rsidRPr="00620213">
        <w:rPr>
          <w:rStyle w:val="Strong"/>
          <w:rFonts w:ascii="Vazir" w:hAnsi="Vazir" w:cs="Vazir"/>
          <w:sz w:val="16"/>
          <w:szCs w:val="16"/>
        </w:rPr>
        <w:t>performans sertifikalarının</w:t>
      </w:r>
      <w:r w:rsidR="005D4B88" w:rsidRPr="00620213">
        <w:rPr>
          <w:rFonts w:ascii="Vazir" w:hAnsi="Vazir" w:cs="Vazir"/>
          <w:sz w:val="16"/>
          <w:szCs w:val="16"/>
        </w:rPr>
        <w:t xml:space="preserve"> alınmasında kilit rol oynar.</w:t>
      </w:r>
    </w:p>
    <w:p w14:paraId="3FA26134" w14:textId="100D1C3F" w:rsidR="005D4B88" w:rsidRPr="00620213" w:rsidRDefault="00620213" w:rsidP="00620213">
      <w:pPr>
        <w:pStyle w:val="Lang-FA"/>
        <w:ind w:left="2736"/>
        <w:jc w:val="left"/>
        <w:rPr>
          <w:rFonts w:ascii="Vazir" w:hAnsi="Vazir" w:cs="Vazir"/>
          <w:sz w:val="16"/>
          <w:szCs w:val="16"/>
        </w:rPr>
      </w:pPr>
      <w:r w:rsidRPr="002007B6">
        <w:rPr>
          <w:rFonts w:ascii="Vazir" w:hAnsi="Vazir" w:cs="Vazir"/>
          <w:noProof/>
          <w:sz w:val="18"/>
          <w:szCs w:val="18"/>
        </w:rPr>
        <mc:AlternateContent>
          <mc:Choice Requires="wps">
            <w:drawing>
              <wp:anchor distT="45720" distB="45720" distL="114300" distR="114300" simplePos="0" relativeHeight="252272640" behindDoc="0" locked="0" layoutInCell="1" allowOverlap="1" wp14:anchorId="53AD0A80" wp14:editId="0688373A">
                <wp:simplePos x="0" y="0"/>
                <wp:positionH relativeFrom="column">
                  <wp:posOffset>4383377</wp:posOffset>
                </wp:positionH>
                <wp:positionV relativeFrom="paragraph">
                  <wp:posOffset>114520</wp:posOffset>
                </wp:positionV>
                <wp:extent cx="2186609" cy="254441"/>
                <wp:effectExtent l="0" t="0" r="0" b="0"/>
                <wp:wrapNone/>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6609" cy="254441"/>
                        </a:xfrm>
                        <a:prstGeom prst="rect">
                          <a:avLst/>
                        </a:prstGeom>
                        <a:noFill/>
                        <a:ln w="9525">
                          <a:noFill/>
                          <a:miter lim="800000"/>
                          <a:headEnd/>
                          <a:tailEnd/>
                        </a:ln>
                      </wps:spPr>
                      <wps:txbx>
                        <w:txbxContent>
                          <w:p w14:paraId="167D6501" w14:textId="4ED7E56C" w:rsidR="006879AF" w:rsidRDefault="006879AF" w:rsidP="00620213">
                            <w:pPr>
                              <w:pStyle w:val="Lang-FA"/>
                              <w:jc w:val="left"/>
                              <w:rPr>
                                <w:rStyle w:val="Strong"/>
                                <w:rFonts w:ascii="Vazir" w:hAnsi="Vazir" w:cs="Vazir"/>
                                <w:sz w:val="16"/>
                                <w:szCs w:val="16"/>
                                <w:rtl/>
                              </w:rPr>
                            </w:pPr>
                            <w:r w:rsidRPr="00620213">
                              <w:rPr>
                                <w:rFonts w:ascii="Vazir" w:hAnsi="Vazir" w:cs="Vazir"/>
                                <w:b/>
                                <w:bCs/>
                                <w:sz w:val="16"/>
                                <w:szCs w:val="16"/>
                                <w:rtl/>
                              </w:rPr>
                              <w:t>•</w:t>
                            </w:r>
                            <w:r w:rsidRPr="00620213">
                              <w:rPr>
                                <w:rStyle w:val="Strong"/>
                                <w:rFonts w:ascii="Vazir" w:hAnsi="Vazir" w:cs="Vazir"/>
                                <w:b w:val="0"/>
                                <w:bCs w:val="0"/>
                                <w:sz w:val="16"/>
                                <w:szCs w:val="16"/>
                              </w:rPr>
                              <w:t>Gerilim rölesi testi (IEC 60255-127</w:t>
                            </w:r>
                            <w:r w:rsidRPr="00620213">
                              <w:rPr>
                                <w:rStyle w:val="Strong"/>
                                <w:rFonts w:ascii="Vazir" w:hAnsi="Vazir" w:cs="Vazir"/>
                                <w:sz w:val="16"/>
                                <w:szCs w:val="16"/>
                              </w:rPr>
                              <w:t>)</w:t>
                            </w:r>
                          </w:p>
                          <w:p w14:paraId="65C5AF4B" w14:textId="77777777" w:rsidR="006879AF" w:rsidRPr="002007B6" w:rsidRDefault="006879AF" w:rsidP="00620213">
                            <w:pPr>
                              <w:rPr>
                                <w:rFonts w:ascii="Vazir" w:hAnsi="Vazir" w:cs="Vazi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AD0A80" id="_x0000_t202" coordsize="21600,21600" o:spt="202" path="m,l,21600r21600,l21600,xe">
                <v:stroke joinstyle="miter"/>
                <v:path gradientshapeok="t" o:connecttype="rect"/>
              </v:shapetype>
              <v:shape id="Text Box 2" o:spid="_x0000_s1026" type="#_x0000_t202" style="position:absolute;left:0;text-align:left;margin-left:345.15pt;margin-top:9pt;width:172.15pt;height:20.05pt;z-index:252272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" filled="f" stroked="f">
                <v:textbox>
                  <w:txbxContent>
                    <w:p w14:paraId="167D6501" w14:textId="4ED7E56C" w:rsidR="006879AF" w:rsidRDefault="006879AF" w:rsidP="00620213">
                      <w:pPr>
                        <w:pStyle w:val="Lang-FA"/>
                        <w:jc w:val="left"/>
                        <w:rPr>
                          <w:rStyle w:val="Strong"/>
                          <w:rFonts w:ascii="Vazir" w:hAnsi="Vazir" w:cs="Vazir"/>
                          <w:sz w:val="16"/>
                          <w:szCs w:val="16"/>
                          <w:rtl/>
                        </w:rPr>
                      </w:pPr>
                      <w:r w:rsidRPr="00620213">
                        <w:rPr>
                          <w:rFonts w:ascii="Vazir" w:hAnsi="Vazir" w:cs="Vazir"/>
                          <w:b/>
                          <w:bCs/>
                          <w:sz w:val="16"/>
                          <w:szCs w:val="16"/>
                          <w:rtl/>
                        </w:rPr>
                        <w:t>•</w:t>
                      </w:r>
                      <w:r w:rsidRPr="00620213">
                        <w:rPr>
                          <w:rStyle w:val="Strong"/>
                          <w:rFonts w:ascii="Vazir" w:hAnsi="Vazir" w:cs="Vazir"/>
                          <w:b w:val="0"/>
                          <w:bCs w:val="0"/>
                          <w:sz w:val="16"/>
                          <w:szCs w:val="16"/>
                        </w:rPr>
                        <w:t>Gerilim rölesi testi (IEC 60255-127</w:t>
                      </w:r>
                      <w:r w:rsidRPr="00620213">
                        <w:rPr>
                          <w:rStyle w:val="Strong"/>
                          <w:rFonts w:ascii="Vazir" w:hAnsi="Vazir" w:cs="Vazir"/>
                          <w:sz w:val="16"/>
                          <w:szCs w:val="16"/>
                        </w:rPr>
                        <w:t>)</w:t>
                      </w:r>
                    </w:p>
                    <w:p w14:paraId="65C5AF4B" w14:textId="77777777" w:rsidR="006879AF" w:rsidRPr="002007B6" w:rsidRDefault="006879AF" w:rsidP="00620213">
                      <w:pPr>
                        <w:rPr>
                          <w:rFonts w:ascii="Vazir" w:hAnsi="Vazir" w:cs="Vazir"/>
                          <w:sz w:val="16"/>
                          <w:szCs w:val="16"/>
                        </w:rPr>
                      </w:pPr>
                    </w:p>
                  </w:txbxContent>
                </v:textbox>
              </v:shape>
            </w:pict>
          </mc:Fallback>
        </mc:AlternateContent>
      </w:r>
      <w:r w:rsidRPr="002007B6">
        <w:rPr>
          <w:rFonts w:ascii="Vazir" w:hAnsi="Vazir" w:cs="Vazir"/>
          <w:noProof/>
          <w:sz w:val="18"/>
          <w:szCs w:val="18"/>
        </w:rPr>
        <mc:AlternateContent>
          <mc:Choice Requires="wps">
            <w:drawing>
              <wp:anchor distT="45720" distB="45720" distL="114300" distR="114300" simplePos="0" relativeHeight="252270592" behindDoc="0" locked="0" layoutInCell="1" allowOverlap="1" wp14:anchorId="43D0AF0C" wp14:editId="0A131691">
                <wp:simplePos x="0" y="0"/>
                <wp:positionH relativeFrom="column">
                  <wp:posOffset>1630984</wp:posOffset>
                </wp:positionH>
                <wp:positionV relativeFrom="paragraph">
                  <wp:posOffset>113665</wp:posOffset>
                </wp:positionV>
                <wp:extent cx="2186609" cy="445273"/>
                <wp:effectExtent l="0" t="0" r="0" b="0"/>
                <wp:wrapNone/>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6609" cy="445273"/>
                        </a:xfrm>
                        <a:prstGeom prst="rect">
                          <a:avLst/>
                        </a:prstGeom>
                        <a:noFill/>
                        <a:ln w="9525">
                          <a:noFill/>
                          <a:miter lim="800000"/>
                          <a:headEnd/>
                          <a:tailEnd/>
                        </a:ln>
                      </wps:spPr>
                      <wps:txbx>
                        <w:txbxContent>
                          <w:p w14:paraId="32B257C6" w14:textId="59AAB772" w:rsidR="006879AF" w:rsidRPr="00620213" w:rsidRDefault="006879AF" w:rsidP="00620213">
                            <w:pPr>
                              <w:pStyle w:val="Lang-FA"/>
                              <w:jc w:val="left"/>
                              <w:rPr>
                                <w:rFonts w:ascii="Vazir" w:hAnsi="Vazir" w:cs="Vazir"/>
                                <w:b/>
                                <w:bCs/>
                                <w:sz w:val="16"/>
                                <w:szCs w:val="16"/>
                              </w:rPr>
                            </w:pPr>
                            <w:r w:rsidRPr="00620213">
                              <w:rPr>
                                <w:rFonts w:ascii="Vazir" w:hAnsi="Vazir" w:cs="Vazir"/>
                                <w:b/>
                                <w:bCs/>
                                <w:sz w:val="16"/>
                                <w:szCs w:val="16"/>
                                <w:rtl/>
                              </w:rPr>
                              <w:t>•</w:t>
                            </w:r>
                            <w:r w:rsidRPr="00620213">
                              <w:rPr>
                                <w:rStyle w:val="Strong"/>
                                <w:rFonts w:ascii="Vazir" w:hAnsi="Vazir" w:cs="Vazir"/>
                                <w:b w:val="0"/>
                                <w:bCs w:val="0"/>
                                <w:sz w:val="16"/>
                                <w:szCs w:val="16"/>
                              </w:rPr>
                              <w:t>Akım rölesi testi (IEC 60255-151)</w:t>
                            </w:r>
                          </w:p>
                          <w:p w14:paraId="7EDE1347" w14:textId="38BA2F05" w:rsidR="006879AF" w:rsidRPr="00620213" w:rsidRDefault="006879AF" w:rsidP="00620213">
                            <w:pPr>
                              <w:pStyle w:val="Lang-FA"/>
                              <w:jc w:val="left"/>
                              <w:rPr>
                                <w:rFonts w:ascii="Vazir" w:hAnsi="Vazir" w:cs="Vazir"/>
                                <w:b/>
                                <w:bCs/>
                                <w:sz w:val="16"/>
                                <w:szCs w:val="16"/>
                              </w:rPr>
                            </w:pPr>
                            <w:r w:rsidRPr="00620213">
                              <w:rPr>
                                <w:rFonts w:ascii="Vazir" w:hAnsi="Vazir" w:cs="Vazir"/>
                                <w:b/>
                                <w:bCs/>
                                <w:sz w:val="16"/>
                                <w:szCs w:val="16"/>
                                <w:rtl/>
                              </w:rPr>
                              <w:t>•</w:t>
                            </w:r>
                            <w:r w:rsidRPr="00620213">
                              <w:rPr>
                                <w:rStyle w:val="Strong"/>
                                <w:rFonts w:ascii="Vazir" w:hAnsi="Vazir" w:cs="Vazir"/>
                                <w:b w:val="0"/>
                                <w:bCs w:val="0"/>
                                <w:sz w:val="16"/>
                                <w:szCs w:val="16"/>
                              </w:rPr>
                              <w:t>Yönlü röle testi (IEC 60255-149)</w:t>
                            </w:r>
                          </w:p>
                          <w:p w14:paraId="7F0BED85" w14:textId="6A860673" w:rsidR="006879AF" w:rsidRPr="002007B6" w:rsidRDefault="006879AF" w:rsidP="00620213">
                            <w:pPr>
                              <w:rPr>
                                <w:rFonts w:ascii="Vazir" w:hAnsi="Vazir" w:cs="Vazi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D0AF0C" id="_x0000_s1027" type="#_x0000_t202" style="position:absolute;left:0;text-align:left;margin-left:128.4pt;margin-top:8.95pt;width:172.15pt;height:35.05pt;z-index:252270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" filled="f" stroked="f">
                <v:textbox>
                  <w:txbxContent>
                    <w:p w14:paraId="32B257C6" w14:textId="59AAB772" w:rsidR="006879AF" w:rsidRPr="00620213" w:rsidRDefault="006879AF" w:rsidP="00620213">
                      <w:pPr>
                        <w:pStyle w:val="Lang-FA"/>
                        <w:jc w:val="left"/>
                        <w:rPr>
                          <w:rFonts w:ascii="Vazir" w:hAnsi="Vazir" w:cs="Vazir"/>
                          <w:b/>
                          <w:bCs/>
                          <w:sz w:val="16"/>
                          <w:szCs w:val="16"/>
                        </w:rPr>
                      </w:pPr>
                      <w:r w:rsidRPr="00620213">
                        <w:rPr>
                          <w:rFonts w:ascii="Vazir" w:hAnsi="Vazir" w:cs="Vazir"/>
                          <w:b/>
                          <w:bCs/>
                          <w:sz w:val="16"/>
                          <w:szCs w:val="16"/>
                          <w:rtl/>
                        </w:rPr>
                        <w:t>•</w:t>
                      </w:r>
                      <w:r w:rsidRPr="00620213">
                        <w:rPr>
                          <w:rStyle w:val="Strong"/>
                          <w:rFonts w:ascii="Vazir" w:hAnsi="Vazir" w:cs="Vazir"/>
                          <w:b w:val="0"/>
                          <w:bCs w:val="0"/>
                          <w:sz w:val="16"/>
                          <w:szCs w:val="16"/>
                        </w:rPr>
                        <w:t>Akım rölesi testi (IEC 60255-151)</w:t>
                      </w:r>
                    </w:p>
                    <w:p w14:paraId="7EDE1347" w14:textId="38BA2F05" w:rsidR="006879AF" w:rsidRPr="00620213" w:rsidRDefault="006879AF" w:rsidP="00620213">
                      <w:pPr>
                        <w:pStyle w:val="Lang-FA"/>
                        <w:jc w:val="left"/>
                        <w:rPr>
                          <w:rFonts w:ascii="Vazir" w:hAnsi="Vazir" w:cs="Vazir"/>
                          <w:b/>
                          <w:bCs/>
                          <w:sz w:val="16"/>
                          <w:szCs w:val="16"/>
                        </w:rPr>
                      </w:pPr>
                      <w:r w:rsidRPr="00620213">
                        <w:rPr>
                          <w:rFonts w:ascii="Vazir" w:hAnsi="Vazir" w:cs="Vazir"/>
                          <w:b/>
                          <w:bCs/>
                          <w:sz w:val="16"/>
                          <w:szCs w:val="16"/>
                          <w:rtl/>
                        </w:rPr>
                        <w:t>•</w:t>
                      </w:r>
                      <w:r w:rsidRPr="00620213">
                        <w:rPr>
                          <w:rStyle w:val="Strong"/>
                          <w:rFonts w:ascii="Vazir" w:hAnsi="Vazir" w:cs="Vazir"/>
                          <w:b w:val="0"/>
                          <w:bCs w:val="0"/>
                          <w:sz w:val="16"/>
                          <w:szCs w:val="16"/>
                        </w:rPr>
                        <w:t>Yönlü röle testi (IEC 60255-149)</w:t>
                      </w:r>
                    </w:p>
                    <w:p w14:paraId="7F0BED85" w14:textId="6A860673" w:rsidR="006879AF" w:rsidRPr="002007B6" w:rsidRDefault="006879AF" w:rsidP="00620213">
                      <w:pPr>
                        <w:rPr>
                          <w:rFonts w:ascii="Vazir" w:hAnsi="Vazir" w:cs="Vazir"/>
                          <w:sz w:val="16"/>
                          <w:szCs w:val="16"/>
                        </w:rPr>
                      </w:pPr>
                    </w:p>
                  </w:txbxContent>
                </v:textbox>
              </v:shape>
            </w:pict>
          </mc:Fallback>
        </mc:AlternateContent>
      </w:r>
      <w:r w:rsidR="005D4B88" w:rsidRPr="00620213">
        <w:rPr>
          <w:rFonts w:ascii="Vazir" w:hAnsi="Vazir" w:cs="Vazir"/>
          <w:sz w:val="16"/>
          <w:szCs w:val="16"/>
        </w:rPr>
        <w:t xml:space="preserve">Şu anda bu test odasında aşağıdaki </w:t>
      </w:r>
      <w:r w:rsidR="005D4B88" w:rsidRPr="00620213">
        <w:rPr>
          <w:rStyle w:val="Strong"/>
          <w:rFonts w:ascii="Vazir" w:hAnsi="Vazir" w:cs="Vazir"/>
          <w:sz w:val="16"/>
          <w:szCs w:val="16"/>
        </w:rPr>
        <w:t>otomatik testler</w:t>
      </w:r>
      <w:r w:rsidR="005D4B88" w:rsidRPr="00620213">
        <w:rPr>
          <w:rFonts w:ascii="Vazir" w:hAnsi="Vazir" w:cs="Vazir"/>
          <w:sz w:val="16"/>
          <w:szCs w:val="16"/>
        </w:rPr>
        <w:t xml:space="preserve"> desteklenmektedir:</w:t>
      </w:r>
    </w:p>
    <w:p w14:paraId="73DAD3BD" w14:textId="74EB1195" w:rsidR="00620213" w:rsidRDefault="00620213" w:rsidP="00620213">
      <w:pPr>
        <w:pStyle w:val="Lang-FA"/>
        <w:ind w:left="2736"/>
        <w:jc w:val="left"/>
        <w:rPr>
          <w:rFonts w:ascii="Vazir" w:hAnsi="Vazir" w:cs="Vazir"/>
          <w:sz w:val="16"/>
          <w:szCs w:val="16"/>
          <w:rtl/>
        </w:rPr>
      </w:pPr>
    </w:p>
    <w:p w14:paraId="6017DAB2" w14:textId="77777777" w:rsidR="00620213" w:rsidRPr="00620213" w:rsidRDefault="00620213" w:rsidP="00620213">
      <w:pPr>
        <w:pStyle w:val="Lang-FA"/>
        <w:ind w:left="2736"/>
        <w:jc w:val="left"/>
        <w:rPr>
          <w:rFonts w:ascii="Vazir" w:hAnsi="Vazir" w:cs="Vazir"/>
          <w:sz w:val="16"/>
          <w:szCs w:val="16"/>
        </w:rPr>
      </w:pPr>
    </w:p>
    <w:p w14:paraId="1BB4963A" w14:textId="4F2A3E90" w:rsidR="005D4B88" w:rsidRPr="00620213" w:rsidRDefault="005D4B88" w:rsidP="00620213">
      <w:pPr>
        <w:pStyle w:val="Lang-FA"/>
        <w:ind w:left="2736"/>
        <w:jc w:val="left"/>
        <w:rPr>
          <w:rFonts w:ascii="Vazir" w:hAnsi="Vazir" w:cs="Vazir"/>
          <w:sz w:val="16"/>
          <w:szCs w:val="16"/>
        </w:rPr>
      </w:pPr>
      <w:r w:rsidRPr="00620213">
        <w:rPr>
          <w:rFonts w:ascii="Vazir" w:hAnsi="Vazir" w:cs="Vazir"/>
          <w:sz w:val="16"/>
          <w:szCs w:val="16"/>
        </w:rPr>
        <w:t xml:space="preserve">Test odası altyapısı, </w:t>
      </w:r>
      <w:r w:rsidRPr="00620213">
        <w:rPr>
          <w:rStyle w:val="Strong"/>
          <w:rFonts w:ascii="Vazir" w:hAnsi="Vazir" w:cs="Vazir"/>
          <w:sz w:val="16"/>
          <w:szCs w:val="16"/>
        </w:rPr>
        <w:t>dinamik genişlemeye</w:t>
      </w:r>
      <w:r w:rsidRPr="00620213">
        <w:rPr>
          <w:rFonts w:ascii="Vazir" w:hAnsi="Vazir" w:cs="Vazir"/>
          <w:sz w:val="16"/>
          <w:szCs w:val="16"/>
        </w:rPr>
        <w:t xml:space="preserve"> uygun şekilde tasarlanmıştır; böylece gelecekte yeni standartlar eklenebilir. Sürekli güncellemeler, bu sistemi </w:t>
      </w:r>
      <w:r w:rsidRPr="00620213">
        <w:rPr>
          <w:rStyle w:val="Strong"/>
          <w:rFonts w:ascii="Vazir" w:hAnsi="Vazir" w:cs="Vazir"/>
          <w:sz w:val="16"/>
          <w:szCs w:val="16"/>
        </w:rPr>
        <w:t>güvenilir bir seçenek</w:t>
      </w:r>
      <w:r w:rsidRPr="00620213">
        <w:rPr>
          <w:rFonts w:ascii="Vazir" w:hAnsi="Vazir" w:cs="Vazir"/>
          <w:sz w:val="16"/>
          <w:szCs w:val="16"/>
        </w:rPr>
        <w:t xml:space="preserve"> hâline getirerek </w:t>
      </w:r>
      <w:r w:rsidRPr="00620213">
        <w:rPr>
          <w:rStyle w:val="Strong"/>
          <w:rFonts w:ascii="Vazir" w:hAnsi="Vazir" w:cs="Vazir"/>
          <w:sz w:val="16"/>
          <w:szCs w:val="16"/>
        </w:rPr>
        <w:t>standartlara dayalı testlerin</w:t>
      </w:r>
      <w:r w:rsidRPr="00620213">
        <w:rPr>
          <w:rFonts w:ascii="Vazir" w:hAnsi="Vazir" w:cs="Vazir"/>
          <w:sz w:val="16"/>
          <w:szCs w:val="16"/>
        </w:rPr>
        <w:t xml:space="preserve"> gerçekleştirilmesini ve </w:t>
      </w:r>
      <w:r w:rsidRPr="00620213">
        <w:rPr>
          <w:rStyle w:val="Strong"/>
          <w:rFonts w:ascii="Vazir" w:hAnsi="Vazir" w:cs="Vazir"/>
          <w:sz w:val="16"/>
          <w:szCs w:val="16"/>
        </w:rPr>
        <w:t>sonuçların belgelenmesini</w:t>
      </w:r>
      <w:r w:rsidRPr="00620213">
        <w:rPr>
          <w:rFonts w:ascii="Vazir" w:hAnsi="Vazir" w:cs="Vazir"/>
          <w:sz w:val="16"/>
          <w:szCs w:val="16"/>
        </w:rPr>
        <w:t xml:space="preserve"> sağlar.</w:t>
      </w:r>
    </w:p>
    <w:p w14:paraId="46AE01BB" w14:textId="14D79C78" w:rsidR="00E94864" w:rsidRDefault="00E94864" w:rsidP="005D4B88">
      <w:pPr>
        <w:pStyle w:val="Lang-FA"/>
        <w:ind w:left="4176"/>
        <w:jc w:val="left"/>
        <w:rPr>
          <w:rFonts w:ascii="Vazir" w:hAnsi="Vazir" w:cs="Vazir"/>
          <w:sz w:val="16"/>
          <w:szCs w:val="16"/>
        </w:rPr>
      </w:pPr>
    </w:p>
    <w:p w14:paraId="2E9A5560" w14:textId="77777777" w:rsidR="000876EE" w:rsidRPr="00F35F53" w:rsidRDefault="000876EE" w:rsidP="005D4B88">
      <w:pPr>
        <w:pStyle w:val="Lang-FA"/>
        <w:ind w:left="4176"/>
        <w:jc w:val="left"/>
        <w:rPr>
          <w:rFonts w:ascii="Vazir" w:hAnsi="Vazir" w:cs="Vazir"/>
          <w:sz w:val="16"/>
          <w:szCs w:val="16"/>
          <w:rtl/>
        </w:rPr>
      </w:pPr>
    </w:p>
    <w:p w14:paraId="1C854C83" w14:textId="72B55BFF"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t>Aşırı Akım Hızlı Testi</w:t>
      </w:r>
    </w:p>
    <w:p w14:paraId="40D4EE72" w14:textId="2B1E8EA0"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23840" behindDoc="0" locked="0" layoutInCell="1" allowOverlap="1" wp14:anchorId="4E525F79" wp14:editId="49258C82">
                <wp:simplePos x="0" y="0"/>
                <wp:positionH relativeFrom="column">
                  <wp:posOffset>0</wp:posOffset>
                </wp:positionH>
                <wp:positionV relativeFrom="paragraph">
                  <wp:posOffset>-635</wp:posOffset>
                </wp:positionV>
                <wp:extent cx="6400165" cy="0"/>
                <wp:effectExtent l="0" t="0" r="0" b="0"/>
                <wp:wrapNone/>
                <wp:docPr id="229" name="Straight Connector 229"/>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29" style="position:absolute;flip:x;z-index:25232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XlZ0MOABAACqAwAADgAAAAAAAAAAAAAAAAAuAgAAZHJzL2Uyb0RvYy54bWxQSwECLQAUAAYACAAA&#10;ACEACsAzMtkAAAAFAQAADwAAAAAAAAAAAAAAAAA6BAAAZHJzL2Rvd25yZXYueG1sUEsFBgAAAAAE&#10;AAQA8wAAAEAFAAAAAA==&#10;" from="0,-.05pt" to="503.95pt,-.05pt" w14:anchorId="5B46A9D6">
                <v:stroke joinstyle="miter"/>
              </v:line>
            </w:pict>
          </mc:Fallback>
        </mc:AlternateContent>
      </w:r>
      <w:r w:rsidR="00E94864" w:rsidRPr="00F35F53">
        <w:rPr>
          <w:rFonts w:ascii="Vazir" w:hAnsi="Vazir" w:cs="Vazir"/>
          <w:sz w:val="16"/>
          <w:szCs w:val="16"/>
          <w:rtl/>
        </w:rPr>
        <w:t xml:space="preserve"> </w:t>
      </w:r>
    </w:p>
    <w:p w14:paraId="40CCCA7F" w14:textId="080AE4C4" w:rsidR="005D4B88" w:rsidRPr="00AE1AA6" w:rsidRDefault="00AE1AA6" w:rsidP="00AE1AA6">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274688" behindDoc="0" locked="0" layoutInCell="1" allowOverlap="1" wp14:anchorId="24F6FB10" wp14:editId="05FBAB95">
            <wp:simplePos x="0" y="0"/>
            <wp:positionH relativeFrom="column">
              <wp:posOffset>0</wp:posOffset>
            </wp:positionH>
            <wp:positionV relativeFrom="paragraph">
              <wp:posOffset>27001</wp:posOffset>
            </wp:positionV>
            <wp:extent cx="1527048" cy="822960"/>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5D4B88" w:rsidRPr="00AE1AA6">
        <w:rPr>
          <w:rFonts w:ascii="Vazir" w:hAnsi="Vazir" w:cs="Vazir"/>
          <w:sz w:val="16"/>
          <w:szCs w:val="16"/>
        </w:rPr>
        <w:t xml:space="preserve">Bu test odası, özellikle </w:t>
      </w:r>
      <w:r w:rsidR="005D4B88" w:rsidRPr="00AE1AA6">
        <w:rPr>
          <w:rStyle w:val="Strong"/>
          <w:rFonts w:ascii="Vazir" w:hAnsi="Vazir" w:cs="Vazir"/>
          <w:sz w:val="16"/>
          <w:szCs w:val="16"/>
        </w:rPr>
        <w:t>elektromekanik röleler</w:t>
      </w:r>
      <w:r w:rsidR="005D4B88" w:rsidRPr="00AE1AA6">
        <w:rPr>
          <w:rFonts w:ascii="Vazir" w:hAnsi="Vazir" w:cs="Vazir"/>
          <w:sz w:val="16"/>
          <w:szCs w:val="16"/>
        </w:rPr>
        <w:t xml:space="preserve"> için </w:t>
      </w:r>
      <w:r w:rsidR="005D4B88" w:rsidRPr="00AE1AA6">
        <w:rPr>
          <w:rStyle w:val="Strong"/>
          <w:rFonts w:ascii="Vazir" w:hAnsi="Vazir" w:cs="Vazir"/>
          <w:sz w:val="16"/>
          <w:szCs w:val="16"/>
        </w:rPr>
        <w:t>yüksek burden değerine</w:t>
      </w:r>
      <w:r w:rsidR="005D4B88" w:rsidRPr="00AE1AA6">
        <w:rPr>
          <w:rFonts w:ascii="Vazir" w:hAnsi="Vazir" w:cs="Vazir"/>
          <w:sz w:val="16"/>
          <w:szCs w:val="16"/>
        </w:rPr>
        <w:t xml:space="preserve"> sahip olacak şekilde tasarlanmış ve donatılmıştır. Donanım ve yazılım altyapısı, genellikle eski sistemlerde kullanılan bu ekipman sınıfının hassas biçimde test edilmesini sağlamak üzere geliştirilmiştir.</w:t>
      </w:r>
    </w:p>
    <w:p w14:paraId="0B814D1F" w14:textId="77777777" w:rsidR="005D4B88" w:rsidRPr="00AE1AA6" w:rsidRDefault="005D4B88" w:rsidP="00AE1AA6">
      <w:pPr>
        <w:pStyle w:val="Lang-FA"/>
        <w:ind w:left="2736"/>
        <w:jc w:val="left"/>
        <w:rPr>
          <w:rFonts w:ascii="Vazir" w:hAnsi="Vazir" w:cs="Vazir"/>
          <w:sz w:val="16"/>
          <w:szCs w:val="16"/>
        </w:rPr>
      </w:pPr>
      <w:r w:rsidRPr="00AE1AA6">
        <w:rPr>
          <w:rFonts w:ascii="Vazir" w:hAnsi="Vazir" w:cs="Vazir"/>
          <w:sz w:val="16"/>
          <w:szCs w:val="16"/>
        </w:rPr>
        <w:t xml:space="preserve">Yazılım, test sürecinin </w:t>
      </w:r>
      <w:r w:rsidRPr="00AE1AA6">
        <w:rPr>
          <w:rStyle w:val="Strong"/>
          <w:rFonts w:ascii="Vazir" w:hAnsi="Vazir" w:cs="Vazir"/>
          <w:sz w:val="16"/>
          <w:szCs w:val="16"/>
        </w:rPr>
        <w:t>eski nesil cihazlara benzer şekilde mümkün olan en basit biçimde</w:t>
      </w:r>
      <w:r w:rsidRPr="00AE1AA6">
        <w:rPr>
          <w:rFonts w:ascii="Vazir" w:hAnsi="Vazir" w:cs="Vazir"/>
          <w:sz w:val="16"/>
          <w:szCs w:val="16"/>
        </w:rPr>
        <w:t xml:space="preserve"> yürütülebilmesini sağlayacak şekilde tasarlanmıştır. Kullanıcı, yalnızca birkaç düğmeye basarak testi başlatabilir; sonuçlar </w:t>
      </w:r>
      <w:r w:rsidRPr="00AE1AA6">
        <w:rPr>
          <w:rStyle w:val="Strong"/>
          <w:rFonts w:ascii="Vazir" w:hAnsi="Vazir" w:cs="Vazir"/>
          <w:sz w:val="16"/>
          <w:szCs w:val="16"/>
        </w:rPr>
        <w:t>otomatik olarak ve yapılandırılmış biçimde</w:t>
      </w:r>
      <w:r w:rsidRPr="00AE1AA6">
        <w:rPr>
          <w:rFonts w:ascii="Vazir" w:hAnsi="Vazir" w:cs="Vazir"/>
          <w:sz w:val="16"/>
          <w:szCs w:val="16"/>
        </w:rPr>
        <w:t xml:space="preserve"> kaydedilir. Bu özellik yalnızca test hızını ve doğruluğunu artırmakla kalmaz, aynı zamanda </w:t>
      </w:r>
      <w:r w:rsidRPr="00AE1AA6">
        <w:rPr>
          <w:rStyle w:val="Strong"/>
          <w:rFonts w:ascii="Vazir" w:hAnsi="Vazir" w:cs="Vazir"/>
          <w:sz w:val="16"/>
          <w:szCs w:val="16"/>
        </w:rPr>
        <w:t>geleneksel sistemlere</w:t>
      </w:r>
      <w:r w:rsidRPr="00AE1AA6">
        <w:rPr>
          <w:rFonts w:ascii="Vazir" w:hAnsi="Vazir" w:cs="Vazir"/>
          <w:sz w:val="16"/>
          <w:szCs w:val="16"/>
        </w:rPr>
        <w:t xml:space="preserve"> aşina uzmanlar için ekipmanın kullanımını da kolaylaştırır.</w:t>
      </w:r>
    </w:p>
    <w:p w14:paraId="100DE60D" w14:textId="314571E0" w:rsidR="00E94864" w:rsidRPr="00F35F53" w:rsidRDefault="00E94864" w:rsidP="005D4B88">
      <w:pPr>
        <w:pStyle w:val="Lang-FA"/>
        <w:ind w:left="4176"/>
        <w:jc w:val="left"/>
        <w:rPr>
          <w:rFonts w:ascii="Vazir" w:hAnsi="Vazir" w:cs="Vazir"/>
          <w:sz w:val="16"/>
          <w:szCs w:val="16"/>
        </w:rPr>
      </w:pPr>
    </w:p>
    <w:p w14:paraId="0A7EB0C0" w14:textId="1F0E578D" w:rsidR="00B32955" w:rsidRPr="00F35F53" w:rsidRDefault="00B32955" w:rsidP="005006A8">
      <w:pPr>
        <w:pStyle w:val="Lang-FA"/>
        <w:ind w:left="4176"/>
        <w:jc w:val="left"/>
        <w:rPr>
          <w:rFonts w:ascii="Vazir" w:hAnsi="Vazir" w:cs="Vazir"/>
          <w:sz w:val="16"/>
          <w:szCs w:val="16"/>
        </w:rPr>
      </w:pPr>
    </w:p>
    <w:p w14:paraId="003F41D7" w14:textId="2D88C07D" w:rsidR="00E94864" w:rsidRPr="00BE0353" w:rsidRDefault="00E94864" w:rsidP="005006A8">
      <w:pPr>
        <w:pStyle w:val="Lang-FA"/>
        <w:jc w:val="left"/>
        <w:rPr>
          <w:rFonts w:ascii="Vazir" w:hAnsi="Vazir" w:cs="Vazir"/>
          <w:b/>
          <w:bCs/>
          <w:sz w:val="20"/>
          <w:szCs w:val="20"/>
        </w:rPr>
      </w:pPr>
      <w:r w:rsidRPr="00BE0353">
        <w:rPr>
          <w:rFonts w:ascii="Vazir" w:hAnsi="Vazir" w:cs="Vazir"/>
          <w:b/>
          <w:bCs/>
          <w:sz w:val="20"/>
          <w:szCs w:val="20"/>
        </w:rPr>
        <w:t>Alt-Üst Gerilim</w:t>
      </w:r>
    </w:p>
    <w:p w14:paraId="15CD82AA" w14:textId="0A6EDBC6"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25888" behindDoc="0" locked="0" layoutInCell="1" allowOverlap="1" wp14:anchorId="59F1FBE4" wp14:editId="3359462D">
                <wp:simplePos x="0" y="0"/>
                <wp:positionH relativeFrom="column">
                  <wp:posOffset>0</wp:posOffset>
                </wp:positionH>
                <wp:positionV relativeFrom="paragraph">
                  <wp:posOffset>0</wp:posOffset>
                </wp:positionV>
                <wp:extent cx="6400165" cy="0"/>
                <wp:effectExtent l="0" t="0" r="0" b="0"/>
                <wp:wrapNone/>
                <wp:docPr id="230" name="Straight Connector 230"/>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30" style="position:absolute;flip:x;z-index:25232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CE&#10;/V/b4AEAAKoDAAAOAAAAAAAAAAAAAAAAAC4CAABkcnMvZTJvRG9jLnhtbFBLAQItABQABgAIAAAA&#10;IQBK/XNO2AAAAAMBAAAPAAAAAAAAAAAAAAAAADoEAABkcnMvZG93bnJldi54bWxQSwUGAAAAAAQA&#10;BADzAAAAPwUAAAAA&#10;" from="0,0" to="503.95pt,0" w14:anchorId="0A022AED">
                <v:stroke joinstyle="miter"/>
              </v:line>
            </w:pict>
          </mc:Fallback>
        </mc:AlternateContent>
      </w:r>
    </w:p>
    <w:p w14:paraId="141AF5D8" w14:textId="585EE643" w:rsidR="00B97599" w:rsidRPr="00AE1AA6" w:rsidRDefault="00AE1AA6" w:rsidP="00AE1AA6">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276736" behindDoc="0" locked="0" layoutInCell="1" allowOverlap="1" wp14:anchorId="4BB46AFC" wp14:editId="721CF69F">
            <wp:simplePos x="0" y="0"/>
            <wp:positionH relativeFrom="column">
              <wp:posOffset>0</wp:posOffset>
            </wp:positionH>
            <wp:positionV relativeFrom="paragraph">
              <wp:posOffset>59994</wp:posOffset>
            </wp:positionV>
            <wp:extent cx="1527048" cy="82296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B97599" w:rsidRPr="00AE1AA6">
        <w:rPr>
          <w:rFonts w:ascii="Vazir" w:hAnsi="Vazir" w:cs="Vazir"/>
          <w:sz w:val="16"/>
          <w:szCs w:val="16"/>
        </w:rPr>
        <w:t xml:space="preserve"> </w:t>
      </w:r>
      <w:r w:rsidR="00B97599" w:rsidRPr="00AE1AA6">
        <w:rPr>
          <w:rStyle w:val="Strong"/>
          <w:rFonts w:ascii="Vazir" w:hAnsi="Vazir" w:cs="Vazir"/>
          <w:sz w:val="16"/>
          <w:szCs w:val="16"/>
        </w:rPr>
        <w:t>Alt/Üst Gerilim</w:t>
      </w:r>
      <w:r w:rsidR="00B97599" w:rsidRPr="00AE1AA6">
        <w:rPr>
          <w:rFonts w:ascii="Vazir" w:hAnsi="Vazir" w:cs="Vazir"/>
          <w:sz w:val="16"/>
          <w:szCs w:val="16"/>
        </w:rPr>
        <w:t xml:space="preserve"> odası, </w:t>
      </w:r>
      <w:r w:rsidR="00B97599" w:rsidRPr="00AE1AA6">
        <w:rPr>
          <w:rStyle w:val="Strong"/>
          <w:rFonts w:ascii="Vazir" w:hAnsi="Vazir" w:cs="Vazir"/>
          <w:sz w:val="16"/>
          <w:szCs w:val="16"/>
        </w:rPr>
        <w:t>gerilim koruma rölelerinin</w:t>
      </w:r>
      <w:r w:rsidR="00B97599" w:rsidRPr="00AE1AA6">
        <w:rPr>
          <w:rFonts w:ascii="Vazir" w:hAnsi="Vazir" w:cs="Vazir"/>
          <w:sz w:val="16"/>
          <w:szCs w:val="16"/>
        </w:rPr>
        <w:t xml:space="preserve"> performansını test etmek ve değerlendirmek üzere özel olarak tasarlanmıştır. Çeşitli aralıklardaki gerilim </w:t>
      </w:r>
      <w:r w:rsidR="00B97599" w:rsidRPr="00AE1AA6">
        <w:rPr>
          <w:rStyle w:val="Strong"/>
          <w:rFonts w:ascii="Vazir" w:hAnsi="Vazir" w:cs="Vazir"/>
          <w:sz w:val="16"/>
          <w:szCs w:val="16"/>
        </w:rPr>
        <w:t>çökmesi</w:t>
      </w:r>
      <w:r w:rsidR="00B97599" w:rsidRPr="00AE1AA6">
        <w:rPr>
          <w:rFonts w:ascii="Vazir" w:hAnsi="Vazir" w:cs="Vazir"/>
          <w:sz w:val="16"/>
          <w:szCs w:val="16"/>
        </w:rPr>
        <w:t xml:space="preserve"> ve </w:t>
      </w:r>
      <w:r w:rsidR="00B97599" w:rsidRPr="00AE1AA6">
        <w:rPr>
          <w:rStyle w:val="Strong"/>
          <w:rFonts w:ascii="Vazir" w:hAnsi="Vazir" w:cs="Vazir"/>
          <w:sz w:val="16"/>
          <w:szCs w:val="16"/>
        </w:rPr>
        <w:t>yükselmesi</w:t>
      </w:r>
      <w:r w:rsidR="00B97599" w:rsidRPr="00AE1AA6">
        <w:rPr>
          <w:rFonts w:ascii="Vazir" w:hAnsi="Vazir" w:cs="Vazir"/>
          <w:sz w:val="16"/>
          <w:szCs w:val="16"/>
        </w:rPr>
        <w:t xml:space="preserve"> koşullarının hassas biçimde simüle edilmesini ve rölenin bu koşullara verdiği yanıtın incelenmesini sağlar.</w:t>
      </w:r>
    </w:p>
    <w:p w14:paraId="69560B00" w14:textId="14F96681" w:rsidR="00B97599" w:rsidRPr="00AE1AA6" w:rsidRDefault="00B97599" w:rsidP="00AE1AA6">
      <w:pPr>
        <w:pStyle w:val="Lang-FA"/>
        <w:ind w:left="2736"/>
        <w:jc w:val="left"/>
        <w:rPr>
          <w:rFonts w:ascii="Vazir" w:hAnsi="Vazir" w:cs="Vazir"/>
          <w:sz w:val="16"/>
          <w:szCs w:val="16"/>
        </w:rPr>
      </w:pPr>
      <w:r w:rsidRPr="00AE1AA6">
        <w:rPr>
          <w:rFonts w:ascii="Vazir" w:hAnsi="Vazir" w:cs="Vazir"/>
          <w:sz w:val="16"/>
          <w:szCs w:val="16"/>
        </w:rPr>
        <w:t xml:space="preserve">Kullanıcı, </w:t>
      </w:r>
      <w:r w:rsidRPr="00AE1AA6">
        <w:rPr>
          <w:rStyle w:val="Strong"/>
          <w:rFonts w:ascii="Vazir" w:hAnsi="Vazir" w:cs="Vazir"/>
          <w:sz w:val="16"/>
          <w:szCs w:val="16"/>
        </w:rPr>
        <w:t>kademe sayısını</w:t>
      </w:r>
      <w:r w:rsidRPr="00AE1AA6">
        <w:rPr>
          <w:rFonts w:ascii="Vazir" w:hAnsi="Vazir" w:cs="Vazir"/>
          <w:sz w:val="16"/>
          <w:szCs w:val="16"/>
        </w:rPr>
        <w:t xml:space="preserve">, </w:t>
      </w:r>
      <w:r w:rsidRPr="00AE1AA6">
        <w:rPr>
          <w:rStyle w:val="Strong"/>
          <w:rFonts w:ascii="Vazir" w:hAnsi="Vazir" w:cs="Vazir"/>
          <w:sz w:val="16"/>
          <w:szCs w:val="16"/>
        </w:rPr>
        <w:t>fonksiyon türlerini</w:t>
      </w:r>
      <w:r w:rsidRPr="00AE1AA6">
        <w:rPr>
          <w:rFonts w:ascii="Vazir" w:hAnsi="Vazir" w:cs="Vazir"/>
          <w:sz w:val="16"/>
          <w:szCs w:val="16"/>
        </w:rPr>
        <w:t xml:space="preserve">, </w:t>
      </w:r>
      <w:r w:rsidRPr="00AE1AA6">
        <w:rPr>
          <w:rStyle w:val="Strong"/>
          <w:rFonts w:ascii="Vazir" w:hAnsi="Vazir" w:cs="Vazir"/>
          <w:sz w:val="16"/>
          <w:szCs w:val="16"/>
        </w:rPr>
        <w:t>eşik değerlerini</w:t>
      </w:r>
      <w:r w:rsidRPr="00AE1AA6">
        <w:rPr>
          <w:rFonts w:ascii="Vazir" w:hAnsi="Vazir" w:cs="Vazir"/>
          <w:sz w:val="16"/>
          <w:szCs w:val="16"/>
        </w:rPr>
        <w:t xml:space="preserve">, </w:t>
      </w:r>
      <w:r w:rsidRPr="00AE1AA6">
        <w:rPr>
          <w:rStyle w:val="Strong"/>
          <w:rFonts w:ascii="Vazir" w:hAnsi="Vazir" w:cs="Vazir"/>
          <w:sz w:val="16"/>
          <w:szCs w:val="16"/>
        </w:rPr>
        <w:t>zaman gecikmelerini</w:t>
      </w:r>
      <w:r w:rsidRPr="00AE1AA6">
        <w:rPr>
          <w:rFonts w:ascii="Vazir" w:hAnsi="Vazir" w:cs="Vazir"/>
          <w:sz w:val="16"/>
          <w:szCs w:val="16"/>
        </w:rPr>
        <w:t xml:space="preserve"> ve </w:t>
      </w:r>
      <w:r w:rsidRPr="00AE1AA6">
        <w:rPr>
          <w:rStyle w:val="Strong"/>
          <w:rFonts w:ascii="Vazir" w:hAnsi="Vazir" w:cs="Vazir"/>
          <w:sz w:val="16"/>
          <w:szCs w:val="16"/>
        </w:rPr>
        <w:t>açma/kapama koşullarını</w:t>
      </w:r>
      <w:r w:rsidRPr="00AE1AA6">
        <w:rPr>
          <w:rFonts w:ascii="Vazir" w:hAnsi="Vazir" w:cs="Vazir"/>
          <w:sz w:val="16"/>
          <w:szCs w:val="16"/>
        </w:rPr>
        <w:t xml:space="preserve"> tanımlayarak gerekli testleri hassas biçimde yürütebilir. Sistem, gerilim değişimleri meydana gelirken rölenin yanıtını gerçek zamanlı olarak kaydeder; ardından sonuçları </w:t>
      </w:r>
      <w:r w:rsidRPr="00AE1AA6">
        <w:rPr>
          <w:rStyle w:val="Strong"/>
          <w:rFonts w:ascii="Vazir" w:hAnsi="Vazir" w:cs="Vazir"/>
          <w:sz w:val="16"/>
          <w:szCs w:val="16"/>
        </w:rPr>
        <w:t>yapılandırılmış</w:t>
      </w:r>
      <w:r w:rsidRPr="00AE1AA6">
        <w:rPr>
          <w:rFonts w:ascii="Vazir" w:hAnsi="Vazir" w:cs="Vazir"/>
          <w:sz w:val="16"/>
          <w:szCs w:val="16"/>
        </w:rPr>
        <w:t xml:space="preserve"> biçimde analiz eder ve </w:t>
      </w:r>
      <w:r w:rsidRPr="00AE1AA6">
        <w:rPr>
          <w:rStyle w:val="Strong"/>
          <w:rFonts w:ascii="Vazir" w:hAnsi="Vazir" w:cs="Vazir"/>
          <w:sz w:val="16"/>
          <w:szCs w:val="16"/>
        </w:rPr>
        <w:t>tablolar ve grafikler</w:t>
      </w:r>
      <w:r w:rsidRPr="00AE1AA6">
        <w:rPr>
          <w:rFonts w:ascii="Vazir" w:hAnsi="Vazir" w:cs="Vazir"/>
          <w:sz w:val="16"/>
          <w:szCs w:val="16"/>
        </w:rPr>
        <w:t xml:space="preserve"> halinde sunar.</w:t>
      </w:r>
    </w:p>
    <w:p w14:paraId="24F0ED4C" w14:textId="2A695473" w:rsidR="00B97599" w:rsidRDefault="00B97599" w:rsidP="00AE1AA6">
      <w:pPr>
        <w:pStyle w:val="Lang-FA"/>
        <w:ind w:left="2736"/>
        <w:jc w:val="left"/>
        <w:rPr>
          <w:rFonts w:ascii="Vazir" w:hAnsi="Vazir" w:cs="Vazir"/>
          <w:sz w:val="16"/>
          <w:szCs w:val="16"/>
          <w:rtl/>
        </w:rPr>
      </w:pPr>
      <w:r w:rsidRPr="00AE1AA6">
        <w:rPr>
          <w:rFonts w:ascii="Vazir" w:hAnsi="Vazir" w:cs="Vazir"/>
          <w:sz w:val="16"/>
          <w:szCs w:val="16"/>
        </w:rPr>
        <w:t xml:space="preserve">Bu oda, röle performansının farklı </w:t>
      </w:r>
      <w:r w:rsidRPr="00AE1AA6">
        <w:rPr>
          <w:rStyle w:val="Strong"/>
          <w:rFonts w:ascii="Vazir" w:hAnsi="Vazir" w:cs="Vazir"/>
          <w:sz w:val="16"/>
          <w:szCs w:val="16"/>
        </w:rPr>
        <w:t>yük</w:t>
      </w:r>
      <w:r w:rsidRPr="00AE1AA6">
        <w:rPr>
          <w:rFonts w:ascii="Vazir" w:hAnsi="Vazir" w:cs="Vazir"/>
          <w:sz w:val="16"/>
          <w:szCs w:val="16"/>
        </w:rPr>
        <w:t xml:space="preserve"> ve </w:t>
      </w:r>
      <w:r w:rsidRPr="00AE1AA6">
        <w:rPr>
          <w:rStyle w:val="Strong"/>
          <w:rFonts w:ascii="Vazir" w:hAnsi="Vazir" w:cs="Vazir"/>
          <w:sz w:val="16"/>
          <w:szCs w:val="16"/>
        </w:rPr>
        <w:t>gerilim</w:t>
      </w:r>
      <w:r w:rsidRPr="00AE1AA6">
        <w:rPr>
          <w:rFonts w:ascii="Vazir" w:hAnsi="Vazir" w:cs="Vazir"/>
          <w:sz w:val="16"/>
          <w:szCs w:val="16"/>
        </w:rPr>
        <w:t xml:space="preserve"> koşulları altında test edilmesini destekler ve rölelerin </w:t>
      </w:r>
      <w:r w:rsidRPr="00AE1AA6">
        <w:rPr>
          <w:rStyle w:val="Strong"/>
          <w:rFonts w:ascii="Vazir" w:hAnsi="Vazir" w:cs="Vazir"/>
          <w:sz w:val="16"/>
          <w:szCs w:val="16"/>
        </w:rPr>
        <w:t>gerilim koruma standartlarına</w:t>
      </w:r>
      <w:r w:rsidRPr="00AE1AA6">
        <w:rPr>
          <w:rFonts w:ascii="Vazir" w:hAnsi="Vazir" w:cs="Vazir"/>
          <w:sz w:val="16"/>
          <w:szCs w:val="16"/>
        </w:rPr>
        <w:t xml:space="preserve"> uygun olarak </w:t>
      </w:r>
      <w:r w:rsidRPr="00AE1AA6">
        <w:rPr>
          <w:rStyle w:val="Strong"/>
          <w:rFonts w:ascii="Vazir" w:hAnsi="Vazir" w:cs="Vazir"/>
          <w:sz w:val="16"/>
          <w:szCs w:val="16"/>
        </w:rPr>
        <w:t>iletim</w:t>
      </w:r>
      <w:r w:rsidRPr="00AE1AA6">
        <w:rPr>
          <w:rFonts w:ascii="Vazir" w:hAnsi="Vazir" w:cs="Vazir"/>
          <w:sz w:val="16"/>
          <w:szCs w:val="16"/>
        </w:rPr>
        <w:t xml:space="preserve"> ve </w:t>
      </w:r>
      <w:r w:rsidRPr="00AE1AA6">
        <w:rPr>
          <w:rStyle w:val="Strong"/>
          <w:rFonts w:ascii="Vazir" w:hAnsi="Vazir" w:cs="Vazir"/>
          <w:sz w:val="16"/>
          <w:szCs w:val="16"/>
        </w:rPr>
        <w:t>dağıtım</w:t>
      </w:r>
      <w:r w:rsidRPr="00AE1AA6">
        <w:rPr>
          <w:rFonts w:ascii="Vazir" w:hAnsi="Vazir" w:cs="Vazir"/>
          <w:sz w:val="16"/>
          <w:szCs w:val="16"/>
        </w:rPr>
        <w:t xml:space="preserve"> şebekelerinde değerlendirilmesi için etkili bir araç görevi görür.</w:t>
      </w:r>
    </w:p>
    <w:p w14:paraId="25D98CBB" w14:textId="5C65BC2B" w:rsidR="00AE1AA6" w:rsidRDefault="00AE1AA6" w:rsidP="00AE1AA6">
      <w:pPr>
        <w:pStyle w:val="Lang-FA"/>
        <w:ind w:left="2736"/>
        <w:jc w:val="left"/>
        <w:rPr>
          <w:rFonts w:ascii="Vazir" w:hAnsi="Vazir" w:cs="Vazir"/>
          <w:sz w:val="16"/>
          <w:szCs w:val="16"/>
          <w:rtl/>
        </w:rPr>
      </w:pPr>
    </w:p>
    <w:p w14:paraId="45F0A3AC" w14:textId="77777777" w:rsidR="000D7D8E" w:rsidRPr="00AE1AA6" w:rsidRDefault="000D7D8E" w:rsidP="00AE1AA6">
      <w:pPr>
        <w:pStyle w:val="Lang-FA"/>
        <w:ind w:left="2736"/>
        <w:jc w:val="left"/>
        <w:rPr>
          <w:rFonts w:ascii="Vazir" w:hAnsi="Vazir" w:cs="Vazir"/>
          <w:sz w:val="16"/>
          <w:szCs w:val="16"/>
        </w:rPr>
      </w:pPr>
    </w:p>
    <w:p w14:paraId="42B177F7" w14:textId="1CB38951" w:rsidR="00E94864" w:rsidRDefault="00B97599" w:rsidP="00BE0353">
      <w:pPr>
        <w:pStyle w:val="Lang-FA"/>
        <w:jc w:val="left"/>
        <w:rPr>
          <w:rStyle w:val="Strong"/>
          <w:rFonts w:ascii="Vazir" w:hAnsi="Vazir" w:cs="Vazir"/>
          <w:sz w:val="20"/>
          <w:szCs w:val="20"/>
          <w:rtl/>
        </w:rPr>
      </w:pPr>
      <w:r w:rsidRPr="00BE0353">
        <w:rPr>
          <w:rStyle w:val="Strong"/>
          <w:rFonts w:ascii="Vazir" w:hAnsi="Vazir" w:cs="Vazir"/>
          <w:sz w:val="20"/>
          <w:szCs w:val="20"/>
        </w:rPr>
        <w:t>AMT205'in Özel Özellikleri</w:t>
      </w:r>
    </w:p>
    <w:p w14:paraId="2EA79CE1" w14:textId="6F3A1CE8" w:rsidR="00BE0353" w:rsidRPr="00BE0353" w:rsidRDefault="00BE0353" w:rsidP="00BE0353">
      <w:pPr>
        <w:pStyle w:val="Lang-FA"/>
        <w:jc w:val="left"/>
        <w:rPr>
          <w:sz w:val="32"/>
          <w:szCs w:val="32"/>
          <w:rtl/>
        </w:rPr>
      </w:pPr>
      <w:r w:rsidRPr="00F35F53">
        <w:rPr>
          <w:rFonts w:ascii="Vazir" w:hAnsi="Vazir" w:cs="Vazir"/>
          <w:b/>
          <w:bCs/>
          <w:noProof/>
          <w:sz w:val="16"/>
          <w:szCs w:val="16"/>
        </w:rPr>
        <w:lastRenderedPageBreak/>
        <mc:AlternateContent>
          <mc:Choice Requires="wps">
            <w:drawing>
              <wp:anchor distT="0" distB="0" distL="114300" distR="114300" simplePos="0" relativeHeight="252327936" behindDoc="0" locked="0" layoutInCell="1" allowOverlap="1" wp14:anchorId="2373E0D3" wp14:editId="2F84D1E6">
                <wp:simplePos x="0" y="0"/>
                <wp:positionH relativeFrom="column">
                  <wp:posOffset>0</wp:posOffset>
                </wp:positionH>
                <wp:positionV relativeFrom="paragraph">
                  <wp:posOffset>0</wp:posOffset>
                </wp:positionV>
                <wp:extent cx="6400165" cy="0"/>
                <wp:effectExtent l="0" t="0" r="0" b="0"/>
                <wp:wrapNone/>
                <wp:docPr id="231" name="Straight Connector 231"/>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31" style="position:absolute;flip:x;z-index:25232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" from="0,0" to="503.95pt,0" w14:anchorId="5A0DD952">
                <v:stroke joinstyle="miter"/>
              </v:line>
            </w:pict>
          </mc:Fallback>
        </mc:AlternateContent>
      </w:r>
    </w:p>
    <w:p w14:paraId="5E107E60" w14:textId="18610898" w:rsidR="00B97599" w:rsidRPr="00AE1AA6" w:rsidRDefault="00AE1AA6" w:rsidP="00AE1AA6">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278784" behindDoc="0" locked="0" layoutInCell="1" allowOverlap="1" wp14:anchorId="1518CD72" wp14:editId="1B5A6199">
            <wp:simplePos x="0" y="0"/>
            <wp:positionH relativeFrom="column">
              <wp:posOffset>0</wp:posOffset>
            </wp:positionH>
            <wp:positionV relativeFrom="paragraph">
              <wp:posOffset>59386</wp:posOffset>
            </wp:positionV>
            <wp:extent cx="1544955" cy="822960"/>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544955" cy="822960"/>
                    </a:xfrm>
                    <a:prstGeom prst="rect">
                      <a:avLst/>
                    </a:prstGeom>
                    <a:noFill/>
                  </pic:spPr>
                </pic:pic>
              </a:graphicData>
            </a:graphic>
            <wp14:sizeRelH relativeFrom="margin">
              <wp14:pctWidth>0</wp14:pctWidth>
            </wp14:sizeRelH>
            <wp14:sizeRelV relativeFrom="margin">
              <wp14:pctHeight>0</wp14:pctHeight>
            </wp14:sizeRelV>
          </wp:anchor>
        </w:drawing>
      </w:r>
      <w:r w:rsidR="00E94864" w:rsidRPr="00F35F53">
        <w:rPr>
          <w:rtl/>
        </w:rPr>
        <w:t xml:space="preserve"> </w:t>
      </w:r>
      <w:r w:rsidR="00B97599" w:rsidRPr="00AE1AA6">
        <w:rPr>
          <w:rStyle w:val="Strong"/>
          <w:rFonts w:ascii="Vazir" w:hAnsi="Vazir" w:cs="Vazir"/>
          <w:sz w:val="16"/>
          <w:szCs w:val="16"/>
        </w:rPr>
        <w:t>AMT 205</w:t>
      </w:r>
      <w:r w:rsidR="00B97599" w:rsidRPr="00AE1AA6">
        <w:rPr>
          <w:rFonts w:ascii="Vazir" w:hAnsi="Vazir" w:cs="Vazir"/>
          <w:sz w:val="16"/>
          <w:szCs w:val="16"/>
        </w:rPr>
        <w:t>—koruma ekipmanlarının test edilmesi ve simülasyonu için gelişmiş bir araç olarak—uzmanlara birçok öne çıkan yetenek sunar. Temel özellikler şunlardır:</w:t>
      </w:r>
    </w:p>
    <w:p w14:paraId="39CD1167" w14:textId="0E23CBC4" w:rsidR="00B97599" w:rsidRPr="00AE1AA6" w:rsidRDefault="00B97599" w:rsidP="00AE1AA6">
      <w:pPr>
        <w:pStyle w:val="Lang-FA"/>
        <w:ind w:left="2736"/>
        <w:jc w:val="left"/>
        <w:rPr>
          <w:rFonts w:ascii="Vazir" w:hAnsi="Vazir" w:cs="Vazir"/>
          <w:sz w:val="16"/>
          <w:szCs w:val="16"/>
        </w:rPr>
      </w:pPr>
      <w:r w:rsidRPr="00AE1AA6">
        <w:rPr>
          <w:rStyle w:val="Strong"/>
          <w:rFonts w:ascii="Vazir" w:hAnsi="Vazir" w:cs="Vazir"/>
          <w:sz w:val="16"/>
          <w:szCs w:val="16"/>
        </w:rPr>
        <w:t>1.Kaynak Türü Değiştirme (akım/gerilim)</w:t>
      </w:r>
      <w:r w:rsidRPr="00AE1AA6">
        <w:rPr>
          <w:rFonts w:ascii="Vazir" w:hAnsi="Vazir" w:cs="Vazir"/>
          <w:sz w:val="16"/>
          <w:szCs w:val="16"/>
        </w:rPr>
        <w:br/>
        <w:t xml:space="preserve"> Bu özellik, kullanıcının her kanalı bir </w:t>
      </w:r>
      <w:r w:rsidRPr="00AE1AA6">
        <w:rPr>
          <w:rStyle w:val="Strong"/>
          <w:rFonts w:ascii="Vazir" w:hAnsi="Vazir" w:cs="Vazir"/>
          <w:sz w:val="16"/>
          <w:szCs w:val="16"/>
        </w:rPr>
        <w:t>gerilim kaynağı</w:t>
      </w:r>
      <w:r w:rsidRPr="00AE1AA6">
        <w:rPr>
          <w:rFonts w:ascii="Vazir" w:hAnsi="Vazir" w:cs="Vazir"/>
          <w:sz w:val="16"/>
          <w:szCs w:val="16"/>
        </w:rPr>
        <w:t xml:space="preserve"> veya </w:t>
      </w:r>
      <w:r w:rsidRPr="00AE1AA6">
        <w:rPr>
          <w:rStyle w:val="Strong"/>
          <w:rFonts w:ascii="Vazir" w:hAnsi="Vazir" w:cs="Vazir"/>
          <w:sz w:val="16"/>
          <w:szCs w:val="16"/>
        </w:rPr>
        <w:t>akım kaynağı</w:t>
      </w:r>
      <w:r w:rsidRPr="00AE1AA6">
        <w:rPr>
          <w:rFonts w:ascii="Vazir" w:hAnsi="Vazir" w:cs="Vazir"/>
          <w:sz w:val="16"/>
          <w:szCs w:val="16"/>
        </w:rPr>
        <w:t xml:space="preserve"> olarak yapılandırmasına olanak tanır. Bu esneklik, özellikle güç şebekelerindeki </w:t>
      </w:r>
      <w:r w:rsidRPr="00AE1AA6">
        <w:rPr>
          <w:rStyle w:val="Strong"/>
          <w:rFonts w:ascii="Vazir" w:hAnsi="Vazir" w:cs="Vazir"/>
          <w:sz w:val="16"/>
          <w:szCs w:val="16"/>
        </w:rPr>
        <w:t>farklı arıza koşullarının simüle edilmesi</w:t>
      </w:r>
      <w:r w:rsidRPr="00AE1AA6">
        <w:rPr>
          <w:rFonts w:ascii="Vazir" w:hAnsi="Vazir" w:cs="Vazir"/>
          <w:sz w:val="16"/>
          <w:szCs w:val="16"/>
        </w:rPr>
        <w:t xml:space="preserve"> sırasında çeşitli koruma cihazlarının test edilmesine yönelik cihazın kullanım alanını genişletir.</w:t>
      </w:r>
    </w:p>
    <w:p w14:paraId="0B215ECF" w14:textId="5929F4C5" w:rsidR="00B97599" w:rsidRPr="00AE1AA6" w:rsidRDefault="00AE1AA6" w:rsidP="00AE1AA6">
      <w:pPr>
        <w:pStyle w:val="Lang-FA"/>
        <w:ind w:left="2736"/>
        <w:jc w:val="left"/>
        <w:rPr>
          <w:rFonts w:ascii="Vazir" w:hAnsi="Vazir" w:cs="Vazir"/>
          <w:sz w:val="16"/>
          <w:szCs w:val="16"/>
        </w:rPr>
      </w:pPr>
      <w:r>
        <w:rPr>
          <w:rFonts w:ascii="Vazir" w:hAnsi="Vazir" w:cs="Vazir"/>
          <w:noProof/>
          <w:sz w:val="16"/>
          <w:szCs w:val="16"/>
        </w:rPr>
        <w:drawing>
          <wp:anchor distT="0" distB="0" distL="114300" distR="114300" simplePos="0" relativeHeight="252280832" behindDoc="0" locked="0" layoutInCell="1" allowOverlap="1" wp14:anchorId="5B998D6D" wp14:editId="3E1C16A1">
            <wp:simplePos x="0" y="0"/>
            <wp:positionH relativeFrom="column">
              <wp:posOffset>0</wp:posOffset>
            </wp:positionH>
            <wp:positionV relativeFrom="paragraph">
              <wp:posOffset>427327</wp:posOffset>
            </wp:positionV>
            <wp:extent cx="1581785" cy="822960"/>
            <wp:effectExtent l="0" t="0" r="0" b="0"/>
            <wp:wrapSquare wrapText="bothSides"/>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581785" cy="822960"/>
                    </a:xfrm>
                    <a:prstGeom prst="rect">
                      <a:avLst/>
                    </a:prstGeom>
                    <a:noFill/>
                    <a:ln>
                      <a:noFill/>
                    </a:ln>
                  </pic:spPr>
                </pic:pic>
              </a:graphicData>
            </a:graphic>
          </wp:anchor>
        </w:drawing>
      </w:r>
      <w:r w:rsidR="00B97599" w:rsidRPr="00AE1AA6">
        <w:rPr>
          <w:rStyle w:val="Strong"/>
          <w:rFonts w:ascii="Vazir" w:hAnsi="Vazir" w:cs="Vazir"/>
          <w:sz w:val="16"/>
          <w:szCs w:val="16"/>
        </w:rPr>
        <w:t>2.Kaynak Başına Görüntüleme Türü</w:t>
      </w:r>
      <w:r w:rsidR="00B97599" w:rsidRPr="00AE1AA6">
        <w:rPr>
          <w:rFonts w:ascii="Vazir" w:hAnsi="Vazir" w:cs="Vazir"/>
          <w:sz w:val="16"/>
          <w:szCs w:val="16"/>
        </w:rPr>
        <w:br/>
        <w:t xml:space="preserve"> Her kaynak için ekrandaki görüntüleme </w:t>
      </w:r>
      <w:r w:rsidR="00B97599" w:rsidRPr="00AE1AA6">
        <w:rPr>
          <w:rStyle w:val="Strong"/>
          <w:rFonts w:ascii="Vazir" w:hAnsi="Vazir" w:cs="Vazir"/>
          <w:sz w:val="16"/>
          <w:szCs w:val="16"/>
        </w:rPr>
        <w:t>gerilim değeri</w:t>
      </w:r>
      <w:r w:rsidR="00B97599" w:rsidRPr="00AE1AA6">
        <w:rPr>
          <w:rFonts w:ascii="Vazir" w:hAnsi="Vazir" w:cs="Vazir"/>
          <w:sz w:val="16"/>
          <w:szCs w:val="16"/>
        </w:rPr>
        <w:t xml:space="preserve"> ile </w:t>
      </w:r>
      <w:r w:rsidR="00B97599" w:rsidRPr="00AE1AA6">
        <w:rPr>
          <w:rStyle w:val="Strong"/>
          <w:rFonts w:ascii="Vazir" w:hAnsi="Vazir" w:cs="Vazir"/>
          <w:sz w:val="16"/>
          <w:szCs w:val="16"/>
        </w:rPr>
        <w:t>akım değeri</w:t>
      </w:r>
      <w:r w:rsidR="00B97599" w:rsidRPr="00AE1AA6">
        <w:rPr>
          <w:rFonts w:ascii="Vazir" w:hAnsi="Vazir" w:cs="Vazir"/>
          <w:sz w:val="16"/>
          <w:szCs w:val="16"/>
        </w:rPr>
        <w:t xml:space="preserve"> arasında değiştirilebilir. Bu özellik, testler sırasında elektriksel parametrelerin kullanılabilirliğini ve </w:t>
      </w:r>
      <w:r w:rsidR="00B97599" w:rsidRPr="00AE1AA6">
        <w:rPr>
          <w:rStyle w:val="Strong"/>
          <w:rFonts w:ascii="Vazir" w:hAnsi="Vazir" w:cs="Vazir"/>
          <w:sz w:val="16"/>
          <w:szCs w:val="16"/>
        </w:rPr>
        <w:t>izleme doğruluğunu</w:t>
      </w:r>
      <w:r w:rsidR="00B97599" w:rsidRPr="00AE1AA6">
        <w:rPr>
          <w:rFonts w:ascii="Vazir" w:hAnsi="Vazir" w:cs="Vazir"/>
          <w:sz w:val="16"/>
          <w:szCs w:val="16"/>
        </w:rPr>
        <w:t xml:space="preserve"> artırır.</w:t>
      </w:r>
    </w:p>
    <w:p w14:paraId="1A3EDC21" w14:textId="2500C40A" w:rsidR="00B97599" w:rsidRPr="00AE1AA6" w:rsidRDefault="00B97599" w:rsidP="00AE1AA6">
      <w:pPr>
        <w:pStyle w:val="Lang-FA"/>
        <w:ind w:left="2736"/>
        <w:jc w:val="left"/>
        <w:rPr>
          <w:rFonts w:ascii="Vazir" w:hAnsi="Vazir" w:cs="Vazir"/>
          <w:sz w:val="16"/>
          <w:szCs w:val="16"/>
        </w:rPr>
      </w:pPr>
      <w:r w:rsidRPr="00AE1AA6">
        <w:rPr>
          <w:rStyle w:val="Strong"/>
          <w:rFonts w:ascii="Vazir" w:hAnsi="Vazir" w:cs="Vazir"/>
          <w:sz w:val="16"/>
          <w:szCs w:val="16"/>
        </w:rPr>
        <w:t>3.Kaynak Başına Ölçekleme Faktörü</w:t>
      </w:r>
      <w:r w:rsidRPr="00AE1AA6">
        <w:rPr>
          <w:rFonts w:ascii="Vazir" w:hAnsi="Vazir" w:cs="Vazir"/>
          <w:sz w:val="16"/>
          <w:szCs w:val="16"/>
        </w:rPr>
        <w:br/>
        <w:t xml:space="preserve"> Çıkış sinyali seviyelerini ayarlamak için ölçekleme faktörleri uygulanabilir. Bu, ekipman davranışının farklı ölçeklerde simüle edilmesi veya ölçüm bobinlerinin, örneğin </w:t>
      </w:r>
      <w:r w:rsidRPr="00AE1AA6">
        <w:rPr>
          <w:rStyle w:val="Strong"/>
          <w:rFonts w:ascii="Vazir" w:hAnsi="Vazir" w:cs="Vazir"/>
          <w:sz w:val="16"/>
          <w:szCs w:val="16"/>
        </w:rPr>
        <w:t>Rogowski Bobini'nin</w:t>
      </w:r>
      <w:r w:rsidRPr="00AE1AA6">
        <w:rPr>
          <w:rFonts w:ascii="Vazir" w:hAnsi="Vazir" w:cs="Vazir"/>
          <w:sz w:val="16"/>
          <w:szCs w:val="16"/>
        </w:rPr>
        <w:t xml:space="preserve"> özellikleriyle hassas biçimde eşleştirilmesi için gereklidir.</w:t>
      </w:r>
    </w:p>
    <w:p w14:paraId="788FA8EA" w14:textId="71CA1D09" w:rsidR="00B97599" w:rsidRDefault="00B97599" w:rsidP="00AE1AA6">
      <w:pPr>
        <w:pStyle w:val="Lang-FA"/>
        <w:ind w:left="2736"/>
        <w:jc w:val="left"/>
        <w:rPr>
          <w:rFonts w:ascii="Vazir" w:hAnsi="Vazir" w:cs="Vazir"/>
          <w:sz w:val="16"/>
          <w:szCs w:val="16"/>
        </w:rPr>
      </w:pPr>
      <w:r w:rsidRPr="00AE1AA6">
        <w:rPr>
          <w:rStyle w:val="Strong"/>
          <w:rFonts w:ascii="Vazir" w:hAnsi="Vazir" w:cs="Vazir"/>
          <w:sz w:val="16"/>
          <w:szCs w:val="16"/>
        </w:rPr>
        <w:t>4.Sanal kaynaklar ve sanal ikili/analog G/Ç</w:t>
      </w:r>
      <w:r w:rsidRPr="00AE1AA6">
        <w:rPr>
          <w:rFonts w:ascii="Vazir" w:hAnsi="Vazir" w:cs="Vazir"/>
          <w:sz w:val="16"/>
          <w:szCs w:val="16"/>
        </w:rPr>
        <w:br/>
        <w:t xml:space="preserve"> Cihaz, </w:t>
      </w:r>
      <w:r w:rsidRPr="00AE1AA6">
        <w:rPr>
          <w:rStyle w:val="Strong"/>
          <w:rFonts w:ascii="Vazir" w:hAnsi="Vazir" w:cs="Vazir"/>
          <w:sz w:val="16"/>
          <w:szCs w:val="16"/>
        </w:rPr>
        <w:t>128 adede kadar sanal ikili giriş ve çıkış tanımlamayı</w:t>
      </w:r>
      <w:r w:rsidRPr="00AE1AA6">
        <w:rPr>
          <w:rFonts w:ascii="Vazir" w:hAnsi="Vazir" w:cs="Vazir"/>
          <w:sz w:val="16"/>
          <w:szCs w:val="16"/>
        </w:rPr>
        <w:t xml:space="preserve"> ve </w:t>
      </w:r>
      <w:r w:rsidRPr="00AE1AA6">
        <w:rPr>
          <w:rStyle w:val="Strong"/>
          <w:rFonts w:ascii="Vazir" w:hAnsi="Vazir" w:cs="Vazir"/>
          <w:sz w:val="16"/>
          <w:szCs w:val="16"/>
        </w:rPr>
        <w:t>yayınlamayı</w:t>
      </w:r>
      <w:r w:rsidRPr="00AE1AA6">
        <w:rPr>
          <w:rFonts w:ascii="Vazir" w:hAnsi="Vazir" w:cs="Vazir"/>
          <w:sz w:val="16"/>
          <w:szCs w:val="16"/>
        </w:rPr>
        <w:t xml:space="preserve"> ve </w:t>
      </w:r>
      <w:r w:rsidRPr="00AE1AA6">
        <w:rPr>
          <w:rStyle w:val="Strong"/>
          <w:rFonts w:ascii="Vazir" w:hAnsi="Vazir" w:cs="Vazir"/>
          <w:sz w:val="16"/>
          <w:szCs w:val="16"/>
        </w:rPr>
        <w:t>abone olmayı</w:t>
      </w:r>
      <w:r w:rsidRPr="00AE1AA6">
        <w:rPr>
          <w:rFonts w:ascii="Vazir" w:hAnsi="Vazir" w:cs="Vazir"/>
          <w:sz w:val="16"/>
          <w:szCs w:val="16"/>
        </w:rPr>
        <w:t xml:space="preserve"> çok sayıda </w:t>
      </w:r>
      <w:r w:rsidRPr="00AE1AA6">
        <w:rPr>
          <w:rStyle w:val="Strong"/>
          <w:rFonts w:ascii="Vazir" w:hAnsi="Vazir" w:cs="Vazir"/>
          <w:sz w:val="16"/>
          <w:szCs w:val="16"/>
        </w:rPr>
        <w:t>GOOSE</w:t>
      </w:r>
      <w:r w:rsidRPr="00AE1AA6">
        <w:rPr>
          <w:rFonts w:ascii="Vazir" w:hAnsi="Vazir" w:cs="Vazir"/>
          <w:sz w:val="16"/>
          <w:szCs w:val="16"/>
        </w:rPr>
        <w:t xml:space="preserve"> çerçevesine destekler. Gerçek veya sanal bir </w:t>
      </w:r>
      <w:r w:rsidRPr="00AE1AA6">
        <w:rPr>
          <w:rStyle w:val="Strong"/>
          <w:rFonts w:ascii="Vazir" w:hAnsi="Vazir" w:cs="Vazir"/>
          <w:sz w:val="16"/>
          <w:szCs w:val="16"/>
        </w:rPr>
        <w:t>ikili çıkış</w:t>
      </w:r>
      <w:r w:rsidRPr="00AE1AA6">
        <w:rPr>
          <w:rFonts w:ascii="Vazir" w:hAnsi="Vazir" w:cs="Vazir"/>
          <w:sz w:val="16"/>
          <w:szCs w:val="16"/>
        </w:rPr>
        <w:t xml:space="preserve"> birden fazla </w:t>
      </w:r>
      <w:r w:rsidRPr="00AE1AA6">
        <w:rPr>
          <w:rStyle w:val="Strong"/>
          <w:rFonts w:ascii="Vazir" w:hAnsi="Vazir" w:cs="Vazir"/>
          <w:sz w:val="16"/>
          <w:szCs w:val="16"/>
        </w:rPr>
        <w:t>özniteliğe</w:t>
      </w:r>
      <w:r w:rsidRPr="00AE1AA6">
        <w:rPr>
          <w:rFonts w:ascii="Vazir" w:hAnsi="Vazir" w:cs="Vazir"/>
          <w:sz w:val="16"/>
          <w:szCs w:val="16"/>
        </w:rPr>
        <w:t xml:space="preserve"> bağlanarak çeşitli koruma senaryolarını </w:t>
      </w:r>
      <w:r w:rsidRPr="00AE1AA6">
        <w:rPr>
          <w:rStyle w:val="Strong"/>
          <w:rFonts w:ascii="Vazir" w:hAnsi="Vazir" w:cs="Vazir"/>
          <w:sz w:val="16"/>
          <w:szCs w:val="16"/>
        </w:rPr>
        <w:t>gerçek zamanlı olarak</w:t>
      </w:r>
      <w:r w:rsidRPr="00AE1AA6">
        <w:rPr>
          <w:rFonts w:ascii="Vazir" w:hAnsi="Vazir" w:cs="Vazir"/>
          <w:sz w:val="16"/>
          <w:szCs w:val="16"/>
        </w:rPr>
        <w:t xml:space="preserve"> simüle edip test edebilir.</w:t>
      </w:r>
    </w:p>
    <w:p w14:paraId="71C8E850" w14:textId="4385439E" w:rsidR="000876EE" w:rsidRDefault="000876EE" w:rsidP="00AE1AA6">
      <w:pPr>
        <w:pStyle w:val="Lang-FA"/>
        <w:ind w:left="2736"/>
        <w:jc w:val="left"/>
        <w:rPr>
          <w:rFonts w:ascii="Vazir" w:hAnsi="Vazir" w:cs="Vazir"/>
          <w:sz w:val="16"/>
          <w:szCs w:val="16"/>
          <w:rtl/>
        </w:rPr>
      </w:pPr>
    </w:p>
    <w:p w14:paraId="6A7FD64B" w14:textId="454CE98A" w:rsidR="000876EE" w:rsidRDefault="000876EE" w:rsidP="00AE1AA6">
      <w:pPr>
        <w:pStyle w:val="Lang-FA"/>
        <w:ind w:left="2736"/>
        <w:jc w:val="left"/>
        <w:rPr>
          <w:rFonts w:ascii="Vazir" w:hAnsi="Vazir" w:cs="Vazir"/>
          <w:sz w:val="16"/>
          <w:szCs w:val="16"/>
        </w:rPr>
      </w:pPr>
    </w:p>
    <w:p w14:paraId="32A83B5C" w14:textId="7AFA054C" w:rsidR="000876EE" w:rsidRDefault="000876EE" w:rsidP="00AE1AA6">
      <w:pPr>
        <w:pStyle w:val="Lang-FA"/>
        <w:ind w:left="2736"/>
        <w:jc w:val="left"/>
        <w:rPr>
          <w:rFonts w:ascii="Vazir" w:hAnsi="Vazir" w:cs="Vazir"/>
          <w:sz w:val="16"/>
          <w:szCs w:val="16"/>
        </w:rPr>
      </w:pPr>
    </w:p>
    <w:p w14:paraId="64AA1C62" w14:textId="77777777" w:rsidR="000876EE" w:rsidRDefault="000876EE" w:rsidP="00AE1AA6">
      <w:pPr>
        <w:pStyle w:val="Lang-FA"/>
        <w:ind w:left="2736"/>
        <w:jc w:val="left"/>
        <w:rPr>
          <w:rFonts w:ascii="Vazir" w:hAnsi="Vazir" w:cs="Vazir"/>
          <w:sz w:val="16"/>
          <w:szCs w:val="16"/>
          <w:rtl/>
        </w:rPr>
      </w:pPr>
    </w:p>
    <w:p w14:paraId="4FAAAABC" w14:textId="77777777" w:rsidR="00AE1AA6" w:rsidRDefault="00AE1AA6" w:rsidP="00AE1AA6">
      <w:pPr>
        <w:pStyle w:val="Lang-FA"/>
        <w:ind w:left="2736"/>
        <w:jc w:val="left"/>
        <w:rPr>
          <w:rFonts w:ascii="Vazir" w:hAnsi="Vazir" w:cs="Vazir"/>
          <w:sz w:val="16"/>
          <w:szCs w:val="16"/>
          <w:rtl/>
        </w:rPr>
      </w:pPr>
    </w:p>
    <w:p w14:paraId="4794D5F0" w14:textId="3659B718" w:rsidR="00B97599" w:rsidRDefault="00B97599" w:rsidP="00BE0353">
      <w:pPr>
        <w:pStyle w:val="Lang-FA"/>
        <w:jc w:val="left"/>
        <w:rPr>
          <w:rStyle w:val="Strong"/>
          <w:rFonts w:ascii="Vazir" w:hAnsi="Vazir" w:cs="Vazir"/>
          <w:sz w:val="20"/>
          <w:szCs w:val="20"/>
          <w:rtl/>
        </w:rPr>
      </w:pPr>
      <w:r w:rsidRPr="00BE0353">
        <w:rPr>
          <w:rStyle w:val="Strong"/>
          <w:rFonts w:ascii="Vazir" w:hAnsi="Vazir" w:cs="Vazir"/>
          <w:sz w:val="20"/>
          <w:szCs w:val="20"/>
        </w:rPr>
        <w:t>Rogowski bobinleri</w:t>
      </w:r>
    </w:p>
    <w:p w14:paraId="2AD1E9E3" w14:textId="52067EF5" w:rsidR="00BE0353" w:rsidRPr="00BE0353" w:rsidRDefault="00BE0353" w:rsidP="00BE0353">
      <w:pPr>
        <w:pStyle w:val="Lang-FA"/>
        <w:jc w:val="left"/>
      </w:pPr>
      <w:r w:rsidRPr="00F35F53">
        <w:rPr>
          <w:rFonts w:ascii="Vazir" w:hAnsi="Vazir" w:cs="Vazir"/>
          <w:b/>
          <w:bCs/>
          <w:noProof/>
          <w:sz w:val="16"/>
          <w:szCs w:val="16"/>
        </w:rPr>
        <mc:AlternateContent>
          <mc:Choice Requires="wps">
            <w:drawing>
              <wp:anchor distT="0" distB="0" distL="114300" distR="114300" simplePos="0" relativeHeight="252329984" behindDoc="0" locked="0" layoutInCell="1" allowOverlap="1" wp14:anchorId="5E416082" wp14:editId="0D203D76">
                <wp:simplePos x="0" y="0"/>
                <wp:positionH relativeFrom="column">
                  <wp:posOffset>0</wp:posOffset>
                </wp:positionH>
                <wp:positionV relativeFrom="paragraph">
                  <wp:posOffset>-635</wp:posOffset>
                </wp:positionV>
                <wp:extent cx="6400165" cy="0"/>
                <wp:effectExtent l="0" t="0" r="0" b="0"/>
                <wp:wrapNone/>
                <wp:docPr id="232" name="Straight Connector 232"/>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32" style="position:absolute;flip:x;z-index:25232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BbGAQeABAACqAwAADgAAAAAAAAAAAAAAAAAuAgAAZHJzL2Uyb0RvYy54bWxQSwECLQAUAAYACAAA&#10;ACEACsAzMtkAAAAFAQAADwAAAAAAAAAAAAAAAAA6BAAAZHJzL2Rvd25yZXYueG1sUEsFBgAAAAAE&#10;AAQA8wAAAEAFAAAAAA==&#10;" from="0,-.05pt" to="503.95pt,-.05pt" w14:anchorId="716BE2EE">
                <v:stroke joinstyle="miter"/>
              </v:line>
            </w:pict>
          </mc:Fallback>
        </mc:AlternateContent>
      </w:r>
    </w:p>
    <w:p w14:paraId="64E9F0C1" w14:textId="4A6C5589" w:rsidR="00B97599" w:rsidRPr="00AE1AA6" w:rsidRDefault="00AE1AA6" w:rsidP="00AE1AA6">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282880" behindDoc="0" locked="0" layoutInCell="1" allowOverlap="1" wp14:anchorId="391A40A9" wp14:editId="0D9F73A2">
            <wp:simplePos x="0" y="0"/>
            <wp:positionH relativeFrom="column">
              <wp:posOffset>0</wp:posOffset>
            </wp:positionH>
            <wp:positionV relativeFrom="paragraph">
              <wp:posOffset>35229</wp:posOffset>
            </wp:positionV>
            <wp:extent cx="1536192" cy="822960"/>
            <wp:effectExtent l="0" t="0" r="6985" b="0"/>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36192"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7599" w:rsidRPr="00AE1AA6">
        <w:rPr>
          <w:rFonts w:ascii="Vazir" w:hAnsi="Vazir" w:cs="Vazir"/>
          <w:sz w:val="16"/>
          <w:szCs w:val="16"/>
        </w:rPr>
        <w:t>Rogowski bobinleri, hızlı ve geçici AC akımlarını ölçmek için kullanılır ve modern koruma ekipmanlarında yaygın olarak tercih edilir. Bu bobinlerin uygun şekilde test edilmesi; yüksek doğruluk, yeterli kararlılık ve elektromanyetik gürültü bağışıklığı sunan sinyal kaynakları gerektirir.</w:t>
      </w:r>
    </w:p>
    <w:p w14:paraId="7DC60E60" w14:textId="6164C8CF" w:rsidR="00B97599" w:rsidRDefault="00B97599" w:rsidP="00AE1AA6">
      <w:pPr>
        <w:pStyle w:val="Lang-FA"/>
        <w:ind w:left="2736"/>
        <w:jc w:val="left"/>
        <w:rPr>
          <w:rFonts w:ascii="Vazir" w:hAnsi="Vazir" w:cs="Vazir"/>
          <w:sz w:val="16"/>
          <w:szCs w:val="16"/>
          <w:rtl/>
        </w:rPr>
      </w:pPr>
      <w:r w:rsidRPr="00AE1AA6">
        <w:rPr>
          <w:rFonts w:ascii="Vazir" w:hAnsi="Vazir" w:cs="Vazir"/>
          <w:sz w:val="16"/>
          <w:szCs w:val="16"/>
        </w:rPr>
        <w:t xml:space="preserve"> </w:t>
      </w:r>
      <w:r w:rsidRPr="00AE1AA6">
        <w:rPr>
          <w:rStyle w:val="Strong"/>
          <w:rFonts w:ascii="Vazir" w:hAnsi="Vazir" w:cs="Vazir"/>
          <w:sz w:val="16"/>
          <w:szCs w:val="16"/>
        </w:rPr>
        <w:t>AMT 205</w:t>
      </w:r>
      <w:r w:rsidRPr="00AE1AA6">
        <w:rPr>
          <w:rFonts w:ascii="Vazir" w:hAnsi="Vazir" w:cs="Vazir"/>
          <w:sz w:val="16"/>
          <w:szCs w:val="16"/>
        </w:rPr>
        <w:t xml:space="preserve">, gelişmiş dahili devre tasarımı, hassas sinyal filtreleme ve kanallar arası izolasyondan yararlanarak son derece doğru ve kararlı dalga biçimleri üretebilir. Ayrıca güç kaynağı ve kontrol devrelerinde güncel teknolojilerin kullanılması, çevresel parazitlere karşı çok yüksek dayanım sağlar; bu da cihazı, </w:t>
      </w:r>
      <w:r w:rsidRPr="00AE1AA6">
        <w:rPr>
          <w:rStyle w:val="Strong"/>
          <w:rFonts w:ascii="Vazir" w:hAnsi="Vazir" w:cs="Vazir"/>
          <w:sz w:val="16"/>
          <w:szCs w:val="16"/>
        </w:rPr>
        <w:t>Rogowski Bobini</w:t>
      </w:r>
      <w:r w:rsidRPr="00AE1AA6">
        <w:rPr>
          <w:rFonts w:ascii="Vazir" w:hAnsi="Vazir" w:cs="Vazir"/>
          <w:sz w:val="16"/>
          <w:szCs w:val="16"/>
        </w:rPr>
        <w:t xml:space="preserve"> kullanılarak yüksek akımlı arıza koşullarının simüle edilmesi gibi hassas testler için tamamen uygun kılar.</w:t>
      </w:r>
    </w:p>
    <w:p w14:paraId="72789738" w14:textId="174E4060" w:rsidR="00AE1AA6" w:rsidRDefault="00AE1AA6" w:rsidP="00AE1AA6">
      <w:pPr>
        <w:pStyle w:val="Lang-FA"/>
        <w:ind w:left="2736"/>
        <w:jc w:val="left"/>
        <w:rPr>
          <w:rFonts w:ascii="Vazir" w:hAnsi="Vazir" w:cs="Vazir"/>
          <w:sz w:val="16"/>
          <w:szCs w:val="16"/>
          <w:rtl/>
        </w:rPr>
      </w:pPr>
    </w:p>
    <w:p w14:paraId="6B0BB309" w14:textId="15FF185C" w:rsidR="00B97599" w:rsidRDefault="00B97599" w:rsidP="00BE0353">
      <w:pPr>
        <w:pStyle w:val="Lang-FA"/>
        <w:jc w:val="left"/>
        <w:rPr>
          <w:rStyle w:val="Strong"/>
          <w:rFonts w:ascii="Vazir" w:hAnsi="Vazir" w:cs="Vazir"/>
          <w:sz w:val="20"/>
          <w:szCs w:val="20"/>
          <w:rtl/>
        </w:rPr>
      </w:pPr>
      <w:r w:rsidRPr="00BE0353">
        <w:rPr>
          <w:rStyle w:val="Strong"/>
          <w:rFonts w:ascii="Vazir" w:hAnsi="Vazir" w:cs="Vazir"/>
          <w:sz w:val="20"/>
          <w:szCs w:val="20"/>
        </w:rPr>
        <w:t>IEC 61850 protokolü</w:t>
      </w:r>
    </w:p>
    <w:p w14:paraId="76562DED" w14:textId="632CD941" w:rsidR="00BE0353" w:rsidRPr="00BE0353" w:rsidRDefault="00BE0353" w:rsidP="00BE0353">
      <w:pPr>
        <w:pStyle w:val="Lang-FA"/>
        <w:jc w:val="left"/>
        <w:rPr>
          <w:sz w:val="32"/>
          <w:szCs w:val="32"/>
        </w:rPr>
      </w:pPr>
      <w:r w:rsidRPr="00F35F53">
        <w:rPr>
          <w:rFonts w:ascii="Vazir" w:hAnsi="Vazir" w:cs="Vazir"/>
          <w:b/>
          <w:bCs/>
          <w:noProof/>
          <w:sz w:val="16"/>
          <w:szCs w:val="16"/>
        </w:rPr>
        <mc:AlternateContent>
          <mc:Choice Requires="wps">
            <w:drawing>
              <wp:anchor distT="0" distB="0" distL="114300" distR="114300" simplePos="0" relativeHeight="252332032" behindDoc="0" locked="0" layoutInCell="1" allowOverlap="1" wp14:anchorId="4A976BB4" wp14:editId="2E0BB11B">
                <wp:simplePos x="0" y="0"/>
                <wp:positionH relativeFrom="column">
                  <wp:posOffset>0</wp:posOffset>
                </wp:positionH>
                <wp:positionV relativeFrom="paragraph">
                  <wp:posOffset>-635</wp:posOffset>
                </wp:positionV>
                <wp:extent cx="6400165" cy="0"/>
                <wp:effectExtent l="0" t="0" r="0" b="0"/>
                <wp:wrapNone/>
                <wp:docPr id="233" name="Straight Connector 233"/>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33" style="position:absolute;flip:x;z-index:25233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f4d78 [160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" from="0,-.05pt" to="503.95pt,-.05pt" w14:anchorId="4B5770D6">
                <v:stroke joinstyle="miter"/>
              </v:line>
            </w:pict>
          </mc:Fallback>
        </mc:AlternateContent>
      </w:r>
    </w:p>
    <w:p w14:paraId="3C2B2538" w14:textId="057ED9B7" w:rsidR="00B97599" w:rsidRPr="00F35F53" w:rsidRDefault="00AE1AA6" w:rsidP="00AE1AA6">
      <w:pPr>
        <w:pStyle w:val="Lang-FA"/>
        <w:ind w:left="2736"/>
        <w:jc w:val="left"/>
        <w:rPr>
          <w:rFonts w:ascii="Vazir" w:hAnsi="Vazir" w:cs="Vazir"/>
          <w:b/>
          <w:bCs/>
          <w:sz w:val="16"/>
          <w:szCs w:val="16"/>
        </w:rPr>
      </w:pPr>
      <w:r w:rsidRPr="009559A4">
        <w:rPr>
          <w:rFonts w:ascii="Vazir" w:hAnsi="Vazir" w:cs="Vazir"/>
          <w:noProof/>
          <w:sz w:val="16"/>
          <w:szCs w:val="16"/>
          <w:rtl/>
        </w:rPr>
        <w:drawing>
          <wp:anchor distT="0" distB="0" distL="114300" distR="114300" simplePos="0" relativeHeight="252284928" behindDoc="0" locked="0" layoutInCell="1" allowOverlap="1" wp14:anchorId="6E72FCE6" wp14:editId="7A49EDF7">
            <wp:simplePos x="0" y="0"/>
            <wp:positionH relativeFrom="column">
              <wp:posOffset>0</wp:posOffset>
            </wp:positionH>
            <wp:positionV relativeFrom="paragraph">
              <wp:posOffset>35229</wp:posOffset>
            </wp:positionV>
            <wp:extent cx="1590675" cy="822960"/>
            <wp:effectExtent l="0" t="0" r="9525" b="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590675"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7599" w:rsidRPr="00F35F53">
        <w:rPr>
          <w:rStyle w:val="Strong"/>
          <w:rFonts w:ascii="Vazir" w:hAnsi="Vazir" w:cs="Vazir"/>
          <w:sz w:val="16"/>
          <w:szCs w:val="16"/>
        </w:rPr>
        <w:t>AMT 205</w:t>
      </w:r>
      <w:r w:rsidR="00B97599" w:rsidRPr="00F35F53">
        <w:rPr>
          <w:rFonts w:ascii="Vazir" w:hAnsi="Vazir" w:cs="Vazir"/>
          <w:sz w:val="16"/>
          <w:szCs w:val="16"/>
        </w:rPr>
        <w:t xml:space="preserve">, koruma sistemi mühendislerinin güncel ihtiyaçlarına odaklanarak </w:t>
      </w:r>
      <w:r w:rsidR="00B97599" w:rsidRPr="00F35F53">
        <w:rPr>
          <w:rStyle w:val="Strong"/>
          <w:rFonts w:ascii="Vazir" w:hAnsi="Vazir" w:cs="Vazir"/>
          <w:sz w:val="16"/>
          <w:szCs w:val="16"/>
        </w:rPr>
        <w:t>IEC 61850</w:t>
      </w:r>
      <w:r w:rsidR="00B97599" w:rsidRPr="00F35F53">
        <w:rPr>
          <w:rFonts w:ascii="Vazir" w:hAnsi="Vazir" w:cs="Vazir"/>
          <w:sz w:val="16"/>
          <w:szCs w:val="16"/>
        </w:rPr>
        <w:t xml:space="preserve"> protokolü için, özellikle </w:t>
      </w:r>
      <w:r w:rsidR="00B97599" w:rsidRPr="00F35F53">
        <w:rPr>
          <w:rStyle w:val="Strong"/>
          <w:rFonts w:ascii="Vazir" w:hAnsi="Vazir" w:cs="Vazir"/>
          <w:sz w:val="16"/>
          <w:szCs w:val="16"/>
        </w:rPr>
        <w:t>SV (Örneklenmiş Değerler)</w:t>
      </w:r>
      <w:r w:rsidR="00B97599" w:rsidRPr="00F35F53">
        <w:rPr>
          <w:rFonts w:ascii="Vazir" w:hAnsi="Vazir" w:cs="Vazir"/>
          <w:sz w:val="16"/>
          <w:szCs w:val="16"/>
        </w:rPr>
        <w:t xml:space="preserve"> ve </w:t>
      </w:r>
      <w:r w:rsidR="00B97599" w:rsidRPr="00F35F53">
        <w:rPr>
          <w:rStyle w:val="Strong"/>
          <w:rFonts w:ascii="Vazir" w:hAnsi="Vazir" w:cs="Vazir"/>
          <w:sz w:val="16"/>
          <w:szCs w:val="16"/>
        </w:rPr>
        <w:t>GOOSE mesajlaşması</w:t>
      </w:r>
      <w:r w:rsidR="00B97599" w:rsidRPr="00F35F53">
        <w:rPr>
          <w:rFonts w:ascii="Vazir" w:hAnsi="Vazir" w:cs="Vazir"/>
          <w:sz w:val="16"/>
          <w:szCs w:val="16"/>
        </w:rPr>
        <w:t xml:space="preserve"> alanlarında gelişmiş yetenekler sunar.</w:t>
      </w:r>
    </w:p>
    <w:p w14:paraId="650D3CDB" w14:textId="7340DA52" w:rsidR="00E91585" w:rsidRPr="00F35F53" w:rsidRDefault="00E91585" w:rsidP="005006A8">
      <w:pPr>
        <w:pStyle w:val="Lang-FA"/>
        <w:ind w:left="4176"/>
        <w:jc w:val="left"/>
        <w:rPr>
          <w:rFonts w:ascii="Vazir" w:hAnsi="Vazir" w:cs="Vazir"/>
          <w:sz w:val="16"/>
          <w:szCs w:val="16"/>
          <w:rtl/>
        </w:rPr>
      </w:pPr>
    </w:p>
    <w:p w14:paraId="06EFA423" w14:textId="08B5D1DD" w:rsidR="00E94864" w:rsidRPr="00F35F53" w:rsidRDefault="00E94864" w:rsidP="00AE1AA6">
      <w:pPr>
        <w:pStyle w:val="Lang-FA"/>
        <w:ind w:left="2736"/>
        <w:jc w:val="left"/>
        <w:rPr>
          <w:rFonts w:ascii="Vazir" w:hAnsi="Vazir" w:cs="Vazir"/>
          <w:b/>
          <w:bCs/>
          <w:sz w:val="16"/>
          <w:szCs w:val="16"/>
        </w:rPr>
      </w:pPr>
      <w:r w:rsidRPr="00F35F53">
        <w:rPr>
          <w:rFonts w:ascii="Vazir" w:hAnsi="Vazir" w:cs="Vazir"/>
          <w:sz w:val="16"/>
          <w:szCs w:val="16"/>
          <w:rtl/>
        </w:rPr>
        <w:t>•</w:t>
      </w:r>
      <w:r w:rsidRPr="00F35F53">
        <w:rPr>
          <w:rFonts w:ascii="Vazir" w:hAnsi="Vazir" w:cs="Vazir"/>
          <w:b/>
          <w:bCs/>
          <w:sz w:val="16"/>
          <w:szCs w:val="16"/>
        </w:rPr>
        <w:t>GOOSE(Genel Nesne Yönelimli Trafo Merkezi Olayı)</w:t>
      </w:r>
    </w:p>
    <w:p w14:paraId="22EEDF58" w14:textId="4240C847" w:rsidR="00B32955" w:rsidRPr="00F35F53" w:rsidRDefault="00BE0353" w:rsidP="005006A8">
      <w:pPr>
        <w:pStyle w:val="Lang-FA"/>
        <w:jc w:val="left"/>
        <w:rPr>
          <w:rFonts w:ascii="Vazir" w:hAnsi="Vazir" w:cs="Vazir"/>
          <w:b/>
          <w:bCs/>
          <w:sz w:val="16"/>
          <w:szCs w:val="16"/>
        </w:rPr>
      </w:pPr>
      <w:r w:rsidRPr="005A3ED4">
        <w:rPr>
          <w:rFonts w:ascii="Vazir" w:hAnsi="Vazir" w:cs="Vazir"/>
          <w:b/>
          <w:bCs/>
          <w:noProof/>
          <w:sz w:val="20"/>
          <w:szCs w:val="20"/>
          <w:rtl/>
        </w:rPr>
        <mc:AlternateContent>
          <mc:Choice Requires="wps">
            <w:drawing>
              <wp:anchor distT="0" distB="0" distL="114300" distR="114300" simplePos="0" relativeHeight="252336128" behindDoc="0" locked="0" layoutInCell="1" allowOverlap="1" wp14:anchorId="30412754" wp14:editId="55ABD485">
                <wp:simplePos x="0" y="0"/>
                <wp:positionH relativeFrom="column">
                  <wp:posOffset>1760551</wp:posOffset>
                </wp:positionH>
                <wp:positionV relativeFrom="paragraph">
                  <wp:posOffset>7620</wp:posOffset>
                </wp:positionV>
                <wp:extent cx="4709795" cy="0"/>
                <wp:effectExtent l="0" t="0" r="0" b="0"/>
                <wp:wrapNone/>
                <wp:docPr id="235" name="Straight Connector 235"/>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35" style="position:absolute;flip:x y;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f4e79"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" from="138.65pt,.6pt" to="509.5pt,.6pt" w14:anchorId="6C28544F">
                <v:stroke joinstyle="miter"/>
              </v:line>
            </w:pict>
          </mc:Fallback>
        </mc:AlternateContent>
      </w:r>
    </w:p>
    <w:p w14:paraId="5F57FB12" w14:textId="77777777" w:rsidR="00973ECD" w:rsidRPr="00AE1AA6" w:rsidRDefault="00973ECD" w:rsidP="00AE1AA6">
      <w:pPr>
        <w:pStyle w:val="Lang-FA"/>
        <w:ind w:left="2736"/>
        <w:jc w:val="left"/>
        <w:rPr>
          <w:rFonts w:ascii="Vazir" w:hAnsi="Vazir" w:cs="Vazir"/>
          <w:sz w:val="16"/>
          <w:szCs w:val="16"/>
        </w:rPr>
      </w:pPr>
      <w:r w:rsidRPr="00AE1AA6">
        <w:rPr>
          <w:rFonts w:ascii="Vazir" w:hAnsi="Vazir" w:cs="Vazir"/>
          <w:sz w:val="16"/>
          <w:szCs w:val="16"/>
        </w:rPr>
        <w:t xml:space="preserve">Bu cihaz, </w:t>
      </w:r>
      <w:r w:rsidRPr="00AE1AA6">
        <w:rPr>
          <w:rStyle w:val="Strong"/>
          <w:rFonts w:ascii="Vazir" w:hAnsi="Vazir" w:cs="Vazir"/>
          <w:sz w:val="16"/>
          <w:szCs w:val="16"/>
        </w:rPr>
        <w:t>128 adede kadar sanal ikili giriş ve çıkış tanımlamayı</w:t>
      </w:r>
      <w:r w:rsidRPr="00AE1AA6">
        <w:rPr>
          <w:rFonts w:ascii="Vazir" w:hAnsi="Vazir" w:cs="Vazir"/>
          <w:sz w:val="16"/>
          <w:szCs w:val="16"/>
        </w:rPr>
        <w:t xml:space="preserve"> destekler ve çok sayıda </w:t>
      </w:r>
      <w:r w:rsidRPr="00AE1AA6">
        <w:rPr>
          <w:rStyle w:val="Strong"/>
          <w:rFonts w:ascii="Vazir" w:hAnsi="Vazir" w:cs="Vazir"/>
          <w:sz w:val="16"/>
          <w:szCs w:val="16"/>
        </w:rPr>
        <w:t>yayınlama (Publish)</w:t>
      </w:r>
      <w:r w:rsidRPr="00AE1AA6">
        <w:rPr>
          <w:rFonts w:ascii="Vazir" w:hAnsi="Vazir" w:cs="Vazir"/>
          <w:sz w:val="16"/>
          <w:szCs w:val="16"/>
        </w:rPr>
        <w:t xml:space="preserve"> ve </w:t>
      </w:r>
      <w:r w:rsidRPr="00AE1AA6">
        <w:rPr>
          <w:rStyle w:val="Strong"/>
          <w:rFonts w:ascii="Vazir" w:hAnsi="Vazir" w:cs="Vazir"/>
          <w:sz w:val="16"/>
          <w:szCs w:val="16"/>
        </w:rPr>
        <w:t>abone olma (Subscribe)</w:t>
      </w:r>
      <w:r w:rsidRPr="00AE1AA6">
        <w:rPr>
          <w:rFonts w:ascii="Vazir" w:hAnsi="Vazir" w:cs="Vazir"/>
          <w:sz w:val="16"/>
          <w:szCs w:val="16"/>
        </w:rPr>
        <w:t xml:space="preserve"> işlemini </w:t>
      </w:r>
      <w:r w:rsidRPr="00AE1AA6">
        <w:rPr>
          <w:rStyle w:val="Strong"/>
          <w:rFonts w:ascii="Vazir" w:hAnsi="Vazir" w:cs="Vazir"/>
          <w:sz w:val="16"/>
          <w:szCs w:val="16"/>
        </w:rPr>
        <w:t>GOOSE çerçevesi</w:t>
      </w:r>
      <w:r w:rsidRPr="00AE1AA6">
        <w:rPr>
          <w:rFonts w:ascii="Vazir" w:hAnsi="Vazir" w:cs="Vazir"/>
          <w:sz w:val="16"/>
          <w:szCs w:val="16"/>
        </w:rPr>
        <w:t xml:space="preserve"> için mümkün kılar. Bir </w:t>
      </w:r>
      <w:r w:rsidRPr="00AE1AA6">
        <w:rPr>
          <w:rStyle w:val="Strong"/>
          <w:rFonts w:ascii="Vazir" w:hAnsi="Vazir" w:cs="Vazir"/>
          <w:sz w:val="16"/>
          <w:szCs w:val="16"/>
        </w:rPr>
        <w:t>gerçek veya sanal ikili çıkış</w:t>
      </w:r>
      <w:r w:rsidRPr="00AE1AA6">
        <w:rPr>
          <w:rFonts w:ascii="Vazir" w:hAnsi="Vazir" w:cs="Vazir"/>
          <w:sz w:val="16"/>
          <w:szCs w:val="16"/>
        </w:rPr>
        <w:t xml:space="preserve"> da birden fazla </w:t>
      </w:r>
      <w:r w:rsidRPr="00AE1AA6">
        <w:rPr>
          <w:rStyle w:val="Strong"/>
          <w:rFonts w:ascii="Vazir" w:hAnsi="Vazir" w:cs="Vazir"/>
          <w:sz w:val="16"/>
          <w:szCs w:val="16"/>
        </w:rPr>
        <w:t>özniteliğe</w:t>
      </w:r>
      <w:r w:rsidRPr="00AE1AA6">
        <w:rPr>
          <w:rFonts w:ascii="Vazir" w:hAnsi="Vazir" w:cs="Vazir"/>
          <w:sz w:val="16"/>
          <w:szCs w:val="16"/>
        </w:rPr>
        <w:t xml:space="preserve"> bağlanabilir; böylece çeşitli koruma senaryoları </w:t>
      </w:r>
      <w:r w:rsidRPr="00AE1AA6">
        <w:rPr>
          <w:rStyle w:val="Strong"/>
          <w:rFonts w:ascii="Vazir" w:hAnsi="Vazir" w:cs="Vazir"/>
          <w:sz w:val="16"/>
          <w:szCs w:val="16"/>
        </w:rPr>
        <w:t>gerçek zamanlı olarak</w:t>
      </w:r>
      <w:r w:rsidRPr="00AE1AA6">
        <w:rPr>
          <w:rFonts w:ascii="Vazir" w:hAnsi="Vazir" w:cs="Vazir"/>
          <w:sz w:val="16"/>
          <w:szCs w:val="16"/>
        </w:rPr>
        <w:t xml:space="preserve"> simüle edilip test edilebilir.</w:t>
      </w:r>
    </w:p>
    <w:p w14:paraId="4D47DD3F" w14:textId="77777777" w:rsidR="00973ECD" w:rsidRPr="00AE1AA6" w:rsidRDefault="00973ECD" w:rsidP="00AE1AA6">
      <w:pPr>
        <w:pStyle w:val="Lang-FA"/>
        <w:ind w:left="2736"/>
        <w:jc w:val="left"/>
        <w:rPr>
          <w:rFonts w:ascii="Vazir" w:hAnsi="Vazir" w:cs="Vazir"/>
          <w:sz w:val="16"/>
          <w:szCs w:val="16"/>
        </w:rPr>
      </w:pPr>
      <w:r w:rsidRPr="00AE1AA6">
        <w:rPr>
          <w:rFonts w:ascii="Vazir" w:hAnsi="Vazir" w:cs="Vazir"/>
          <w:sz w:val="16"/>
          <w:szCs w:val="16"/>
        </w:rPr>
        <w:t xml:space="preserve"> </w:t>
      </w:r>
      <w:r w:rsidRPr="00AE1AA6">
        <w:rPr>
          <w:rStyle w:val="Strong"/>
          <w:rFonts w:ascii="Vazir" w:hAnsi="Vazir" w:cs="Vazir"/>
          <w:sz w:val="16"/>
          <w:szCs w:val="16"/>
        </w:rPr>
        <w:t>hassasiyet ve hızından</w:t>
      </w:r>
      <w:r w:rsidRPr="00AE1AA6">
        <w:rPr>
          <w:rFonts w:ascii="Vazir" w:hAnsi="Vazir" w:cs="Vazir"/>
          <w:sz w:val="16"/>
          <w:szCs w:val="16"/>
        </w:rPr>
        <w:t xml:space="preserve"> yararlanılarak </w:t>
      </w:r>
      <w:r w:rsidRPr="00AE1AA6">
        <w:rPr>
          <w:rStyle w:val="Strong"/>
          <w:rFonts w:ascii="Vazir" w:hAnsi="Vazir" w:cs="Vazir"/>
          <w:sz w:val="16"/>
          <w:szCs w:val="16"/>
        </w:rPr>
        <w:t>AMT 205</w:t>
      </w:r>
      <w:r w:rsidRPr="00AE1AA6">
        <w:rPr>
          <w:rFonts w:ascii="Vazir" w:hAnsi="Vazir" w:cs="Vazir"/>
          <w:sz w:val="16"/>
          <w:szCs w:val="16"/>
        </w:rPr>
        <w:t xml:space="preserve">'in gerçek çalışma koşullarında </w:t>
      </w:r>
      <w:r w:rsidRPr="00AE1AA6">
        <w:rPr>
          <w:rStyle w:val="Strong"/>
          <w:rFonts w:ascii="Vazir" w:hAnsi="Vazir" w:cs="Vazir"/>
          <w:sz w:val="16"/>
          <w:szCs w:val="16"/>
        </w:rPr>
        <w:t>GOOSE çerçevelerini anlık olarak göndermesi ve alması</w:t>
      </w:r>
      <w:r w:rsidRPr="00AE1AA6">
        <w:rPr>
          <w:rFonts w:ascii="Vazir" w:hAnsi="Vazir" w:cs="Vazir"/>
          <w:sz w:val="16"/>
          <w:szCs w:val="16"/>
        </w:rPr>
        <w:t xml:space="preserve"> mümkün olur; bu da </w:t>
      </w:r>
      <w:r w:rsidRPr="00AE1AA6">
        <w:rPr>
          <w:rStyle w:val="Strong"/>
          <w:rFonts w:ascii="Vazir" w:hAnsi="Vazir" w:cs="Vazir"/>
          <w:sz w:val="16"/>
          <w:szCs w:val="16"/>
        </w:rPr>
        <w:t>rölelerin ve koruma sistemlerinin</w:t>
      </w:r>
      <w:r w:rsidRPr="00AE1AA6">
        <w:rPr>
          <w:rFonts w:ascii="Vazir" w:hAnsi="Vazir" w:cs="Vazir"/>
          <w:sz w:val="16"/>
          <w:szCs w:val="16"/>
        </w:rPr>
        <w:t xml:space="preserve"> doğru çalışmasını değerlendirmek ve doğrulamak için güçlü bir araç sağlar.</w:t>
      </w:r>
    </w:p>
    <w:p w14:paraId="6B7ADA80" w14:textId="3BC3E676" w:rsidR="00E94864" w:rsidRDefault="00E94864" w:rsidP="00973ECD">
      <w:pPr>
        <w:pStyle w:val="Lang-FA"/>
        <w:ind w:left="4176"/>
        <w:jc w:val="left"/>
        <w:rPr>
          <w:rFonts w:ascii="Vazir" w:hAnsi="Vazir" w:cs="Vazir"/>
          <w:sz w:val="16"/>
          <w:szCs w:val="16"/>
          <w:rtl/>
        </w:rPr>
      </w:pPr>
    </w:p>
    <w:p w14:paraId="656D02B3" w14:textId="220D71F5" w:rsidR="000D7D8E" w:rsidRDefault="000D7D8E" w:rsidP="00973ECD">
      <w:pPr>
        <w:pStyle w:val="Lang-FA"/>
        <w:ind w:left="4176"/>
        <w:jc w:val="left"/>
        <w:rPr>
          <w:rFonts w:ascii="Vazir" w:hAnsi="Vazir" w:cs="Vazir"/>
          <w:sz w:val="16"/>
          <w:szCs w:val="16"/>
          <w:rtl/>
        </w:rPr>
      </w:pPr>
    </w:p>
    <w:p w14:paraId="78D9912D" w14:textId="4DA36EFF" w:rsidR="000D7D8E" w:rsidRDefault="000D7D8E" w:rsidP="00973ECD">
      <w:pPr>
        <w:pStyle w:val="Lang-FA"/>
        <w:ind w:left="4176"/>
        <w:jc w:val="left"/>
        <w:rPr>
          <w:rFonts w:ascii="Vazir" w:hAnsi="Vazir" w:cs="Vazir"/>
          <w:sz w:val="16"/>
          <w:szCs w:val="16"/>
          <w:rtl/>
        </w:rPr>
      </w:pPr>
    </w:p>
    <w:p w14:paraId="11E60C06" w14:textId="77777777" w:rsidR="000D7D8E" w:rsidRPr="00F35F53" w:rsidRDefault="000D7D8E" w:rsidP="00973ECD">
      <w:pPr>
        <w:pStyle w:val="Lang-FA"/>
        <w:ind w:left="4176"/>
        <w:jc w:val="left"/>
        <w:rPr>
          <w:rFonts w:ascii="Vazir" w:hAnsi="Vazir" w:cs="Vazir"/>
          <w:sz w:val="16"/>
          <w:szCs w:val="16"/>
        </w:rPr>
      </w:pPr>
    </w:p>
    <w:p w14:paraId="631D4F64" w14:textId="563F9243" w:rsidR="00E94864" w:rsidRPr="00F35F53" w:rsidRDefault="00E94864" w:rsidP="00AE1AA6">
      <w:pPr>
        <w:pStyle w:val="Lang-FA"/>
        <w:ind w:left="2736"/>
        <w:jc w:val="left"/>
        <w:rPr>
          <w:rFonts w:ascii="Vazir" w:hAnsi="Vazir" w:cs="Vazir"/>
          <w:b/>
          <w:bCs/>
          <w:sz w:val="16"/>
          <w:szCs w:val="16"/>
        </w:rPr>
      </w:pPr>
      <w:r w:rsidRPr="00F35F53">
        <w:rPr>
          <w:rFonts w:ascii="Vazir" w:hAnsi="Vazir" w:cs="Vazir"/>
          <w:sz w:val="16"/>
          <w:szCs w:val="16"/>
          <w:rtl/>
        </w:rPr>
        <w:t>•</w:t>
      </w:r>
      <w:r w:rsidRPr="00F35F53">
        <w:rPr>
          <w:rFonts w:ascii="Vazir" w:hAnsi="Vazir" w:cs="Vazir"/>
          <w:b/>
          <w:bCs/>
          <w:sz w:val="16"/>
          <w:szCs w:val="16"/>
        </w:rPr>
        <w:t>SV(Örneklenmiş Değer)</w:t>
      </w:r>
    </w:p>
    <w:p w14:paraId="712E68C2" w14:textId="5FDB0AA6" w:rsidR="00AE1AA6" w:rsidRPr="00AE1AA6" w:rsidRDefault="00BE0353" w:rsidP="00AE1AA6">
      <w:pPr>
        <w:pStyle w:val="Lang-FA"/>
        <w:ind w:left="2736"/>
        <w:jc w:val="left"/>
        <w:rPr>
          <w:rStyle w:val="Strong"/>
          <w:rFonts w:ascii="Vazir" w:hAnsi="Vazir" w:cs="Vazir"/>
          <w:sz w:val="16"/>
          <w:szCs w:val="16"/>
          <w:rtl/>
        </w:rPr>
      </w:pPr>
      <w:r w:rsidRPr="005A3ED4">
        <w:rPr>
          <w:rFonts w:ascii="Vazir" w:hAnsi="Vazir" w:cs="Vazir"/>
          <w:b/>
          <w:bCs/>
          <w:noProof/>
          <w:sz w:val="20"/>
          <w:szCs w:val="20"/>
          <w:rtl/>
        </w:rPr>
        <mc:AlternateContent>
          <mc:Choice Requires="wps">
            <w:drawing>
              <wp:anchor distT="0" distB="0" distL="114300" distR="114300" simplePos="0" relativeHeight="252334080" behindDoc="0" locked="0" layoutInCell="1" allowOverlap="1" wp14:anchorId="6B222272" wp14:editId="5949F7ED">
                <wp:simplePos x="0" y="0"/>
                <wp:positionH relativeFrom="column">
                  <wp:posOffset>1727531</wp:posOffset>
                </wp:positionH>
                <wp:positionV relativeFrom="paragraph">
                  <wp:posOffset>7620</wp:posOffset>
                </wp:positionV>
                <wp:extent cx="4709795" cy="0"/>
                <wp:effectExtent l="0" t="0" r="0" b="0"/>
                <wp:wrapNone/>
                <wp:docPr id="234" name="Straight Connector 234"/>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oel="http://schemas.microsoft.com/office/2019/extlst">
            <w:pict>
              <v:line id="Straight Connector 234" style="position:absolute;flip:x y;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f4e79"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" from="136.05pt,.6pt" to="506.9pt,.6pt" w14:anchorId="755761F9">
                <v:stroke joinstyle="miter"/>
              </v:line>
            </w:pict>
          </mc:Fallback>
        </mc:AlternateContent>
      </w:r>
    </w:p>
    <w:p w14:paraId="441309BF" w14:textId="36BA0204" w:rsidR="00973ECD" w:rsidRPr="00AE1AA6" w:rsidRDefault="00AE1AA6" w:rsidP="00AE1AA6">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286976" behindDoc="0" locked="0" layoutInCell="1" allowOverlap="1" wp14:anchorId="18EC2D25" wp14:editId="16EEFCF2">
            <wp:simplePos x="0" y="0"/>
            <wp:positionH relativeFrom="column">
              <wp:posOffset>0</wp:posOffset>
            </wp:positionH>
            <wp:positionV relativeFrom="paragraph">
              <wp:posOffset>44119</wp:posOffset>
            </wp:positionV>
            <wp:extent cx="1536192" cy="822960"/>
            <wp:effectExtent l="0" t="0" r="6985" b="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536192"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ECD" w:rsidRPr="00AE1AA6">
        <w:rPr>
          <w:rStyle w:val="Strong"/>
          <w:rFonts w:ascii="Vazir" w:hAnsi="Vazir" w:cs="Vazir"/>
          <w:sz w:val="16"/>
          <w:szCs w:val="16"/>
        </w:rPr>
        <w:t>AMT 205</w:t>
      </w:r>
      <w:r w:rsidR="00973ECD" w:rsidRPr="00AE1AA6">
        <w:rPr>
          <w:rFonts w:ascii="Vazir" w:hAnsi="Vazir" w:cs="Vazir"/>
          <w:sz w:val="16"/>
          <w:szCs w:val="16"/>
        </w:rPr>
        <w:t xml:space="preserve">, </w:t>
      </w:r>
      <w:r w:rsidR="00973ECD" w:rsidRPr="00AE1AA6">
        <w:rPr>
          <w:rStyle w:val="Strong"/>
          <w:rFonts w:ascii="Vazir" w:hAnsi="Vazir" w:cs="Vazir"/>
          <w:sz w:val="16"/>
          <w:szCs w:val="16"/>
        </w:rPr>
        <w:t>IEC 61850-9-2</w:t>
      </w:r>
      <w:r w:rsidR="00973ECD" w:rsidRPr="00AE1AA6">
        <w:rPr>
          <w:rFonts w:ascii="Vazir" w:hAnsi="Vazir" w:cs="Vazir"/>
          <w:sz w:val="16"/>
          <w:szCs w:val="16"/>
        </w:rPr>
        <w:t xml:space="preserve"> ve </w:t>
      </w:r>
      <w:r w:rsidR="00973ECD" w:rsidRPr="00AE1AA6">
        <w:rPr>
          <w:rStyle w:val="Strong"/>
          <w:rFonts w:ascii="Vazir" w:hAnsi="Vazir" w:cs="Vazir"/>
          <w:sz w:val="16"/>
          <w:szCs w:val="16"/>
        </w:rPr>
        <w:t>IEC 61850-9-2LE</w:t>
      </w:r>
      <w:r w:rsidR="00973ECD" w:rsidRPr="00AE1AA6">
        <w:rPr>
          <w:rFonts w:ascii="Vazir" w:hAnsi="Vazir" w:cs="Vazir"/>
          <w:sz w:val="16"/>
          <w:szCs w:val="16"/>
        </w:rPr>
        <w:t xml:space="preserve"> desteğiyle </w:t>
      </w:r>
      <w:r w:rsidR="00973ECD" w:rsidRPr="00AE1AA6">
        <w:rPr>
          <w:rStyle w:val="Strong"/>
          <w:rFonts w:ascii="Vazir" w:hAnsi="Vazir" w:cs="Vazir"/>
          <w:sz w:val="16"/>
          <w:szCs w:val="16"/>
        </w:rPr>
        <w:t>Örneklenmiş Değer (SV)</w:t>
      </w:r>
      <w:r w:rsidR="00973ECD" w:rsidRPr="00AE1AA6">
        <w:rPr>
          <w:rFonts w:ascii="Vazir" w:hAnsi="Vazir" w:cs="Vazir"/>
          <w:sz w:val="16"/>
          <w:szCs w:val="16"/>
        </w:rPr>
        <w:t xml:space="preserve"> simülasyonu ve testi için gelişmiş yetenekler sunar.</w:t>
      </w:r>
    </w:p>
    <w:p w14:paraId="2969B29D" w14:textId="6A012E51" w:rsidR="00973ECD" w:rsidRPr="00AE1AA6" w:rsidRDefault="00973ECD" w:rsidP="00AE1AA6">
      <w:pPr>
        <w:pStyle w:val="Lang-FA"/>
        <w:ind w:left="2736"/>
        <w:jc w:val="left"/>
        <w:rPr>
          <w:rFonts w:ascii="Vazir" w:hAnsi="Vazir" w:cs="Vazir"/>
          <w:sz w:val="16"/>
          <w:szCs w:val="16"/>
        </w:rPr>
      </w:pPr>
      <w:r w:rsidRPr="00AE1AA6">
        <w:rPr>
          <w:rFonts w:ascii="Vazir" w:hAnsi="Vazir" w:cs="Vazir"/>
          <w:sz w:val="16"/>
          <w:szCs w:val="16"/>
        </w:rPr>
        <w:t xml:space="preserve">Cihaz, </w:t>
      </w:r>
      <w:r w:rsidRPr="00AE1AA6">
        <w:rPr>
          <w:rStyle w:val="Strong"/>
          <w:rFonts w:ascii="Vazir" w:hAnsi="Vazir" w:cs="Vazir"/>
          <w:sz w:val="16"/>
          <w:szCs w:val="16"/>
        </w:rPr>
        <w:t>10 adede kadar SV akışı oluşturup yönetebilir</w:t>
      </w:r>
      <w:r w:rsidRPr="00AE1AA6">
        <w:rPr>
          <w:rFonts w:ascii="Vazir" w:hAnsi="Vazir" w:cs="Vazir"/>
          <w:sz w:val="16"/>
          <w:szCs w:val="16"/>
        </w:rPr>
        <w:t xml:space="preserve"> ve paket başına </w:t>
      </w:r>
      <w:r w:rsidRPr="00AE1AA6">
        <w:rPr>
          <w:rStyle w:val="Strong"/>
          <w:rFonts w:ascii="Vazir" w:hAnsi="Vazir" w:cs="Vazir"/>
          <w:sz w:val="16"/>
          <w:szCs w:val="16"/>
        </w:rPr>
        <w:t>8 adede kadar ASDU tanımlamaya</w:t>
      </w:r>
      <w:r w:rsidRPr="00AE1AA6">
        <w:rPr>
          <w:rFonts w:ascii="Vazir" w:hAnsi="Vazir" w:cs="Vazir"/>
          <w:sz w:val="16"/>
          <w:szCs w:val="16"/>
        </w:rPr>
        <w:t xml:space="preserve"> olanak tanır.</w:t>
      </w:r>
    </w:p>
    <w:p w14:paraId="56F5FCC9" w14:textId="58C54784" w:rsidR="00973ECD" w:rsidRPr="00AE1AA6" w:rsidRDefault="00973ECD" w:rsidP="00AE1AA6">
      <w:pPr>
        <w:pStyle w:val="Lang-FA"/>
        <w:ind w:left="2736"/>
        <w:jc w:val="left"/>
        <w:rPr>
          <w:rFonts w:ascii="Vazir" w:hAnsi="Vazir" w:cs="Vazir"/>
          <w:sz w:val="16"/>
          <w:szCs w:val="16"/>
        </w:rPr>
      </w:pPr>
      <w:r w:rsidRPr="00AE1AA6">
        <w:rPr>
          <w:rFonts w:ascii="Vazir" w:hAnsi="Vazir" w:cs="Vazir"/>
          <w:sz w:val="16"/>
          <w:szCs w:val="16"/>
        </w:rPr>
        <w:t xml:space="preserve"> </w:t>
      </w:r>
      <w:r w:rsidRPr="00AE1AA6">
        <w:rPr>
          <w:rStyle w:val="Strong"/>
          <w:rFonts w:ascii="Vazir" w:hAnsi="Vazir" w:cs="Vazir"/>
          <w:sz w:val="16"/>
          <w:szCs w:val="16"/>
        </w:rPr>
        <w:t>Yayınlama</w:t>
      </w:r>
      <w:r w:rsidRPr="00AE1AA6">
        <w:rPr>
          <w:rFonts w:ascii="Vazir" w:hAnsi="Vazir" w:cs="Vazir"/>
          <w:sz w:val="16"/>
          <w:szCs w:val="16"/>
        </w:rPr>
        <w:t xml:space="preserve"> modunda, </w:t>
      </w:r>
      <w:r w:rsidRPr="00AE1AA6">
        <w:rPr>
          <w:rStyle w:val="Strong"/>
          <w:rFonts w:ascii="Vazir" w:hAnsi="Vazir" w:cs="Vazir"/>
          <w:sz w:val="16"/>
          <w:szCs w:val="16"/>
        </w:rPr>
        <w:t>20 adede kadar özniteliği</w:t>
      </w:r>
      <w:r w:rsidRPr="00AE1AA6">
        <w:rPr>
          <w:rFonts w:ascii="Vazir" w:hAnsi="Vazir" w:cs="Vazir"/>
          <w:sz w:val="16"/>
          <w:szCs w:val="16"/>
        </w:rPr>
        <w:t xml:space="preserve"> gerçek ve sanal </w:t>
      </w:r>
      <w:r w:rsidRPr="00AE1AA6">
        <w:rPr>
          <w:rStyle w:val="Strong"/>
          <w:rFonts w:ascii="Vazir" w:hAnsi="Vazir" w:cs="Vazir"/>
          <w:sz w:val="16"/>
          <w:szCs w:val="16"/>
        </w:rPr>
        <w:t>analog çıkışlara</w:t>
      </w:r>
      <w:r w:rsidRPr="00AE1AA6">
        <w:rPr>
          <w:rFonts w:ascii="Vazir" w:hAnsi="Vazir" w:cs="Vazir"/>
          <w:sz w:val="16"/>
          <w:szCs w:val="16"/>
        </w:rPr>
        <w:t xml:space="preserve"> bağlayabilir ve bunları belirtilen protokoller üzerinden hassas biçimde yayınlayabilirsiniz.</w:t>
      </w:r>
    </w:p>
    <w:p w14:paraId="35EF9D5C" w14:textId="7080D71C" w:rsidR="00973ECD" w:rsidRPr="00AE1AA6" w:rsidRDefault="00973ECD" w:rsidP="00AE1AA6">
      <w:pPr>
        <w:pStyle w:val="Lang-FA"/>
        <w:ind w:left="2736"/>
        <w:jc w:val="left"/>
        <w:rPr>
          <w:rFonts w:ascii="Vazir" w:hAnsi="Vazir" w:cs="Vazir"/>
          <w:sz w:val="16"/>
          <w:szCs w:val="16"/>
        </w:rPr>
      </w:pPr>
      <w:r w:rsidRPr="00AE1AA6">
        <w:rPr>
          <w:rFonts w:ascii="Vazir" w:hAnsi="Vazir" w:cs="Vazir"/>
          <w:sz w:val="16"/>
          <w:szCs w:val="16"/>
        </w:rPr>
        <w:t xml:space="preserve"> </w:t>
      </w:r>
      <w:r w:rsidRPr="00AE1AA6">
        <w:rPr>
          <w:rStyle w:val="Strong"/>
          <w:rFonts w:ascii="Vazir" w:hAnsi="Vazir" w:cs="Vazir"/>
          <w:sz w:val="16"/>
          <w:szCs w:val="16"/>
        </w:rPr>
        <w:t>Abone olma</w:t>
      </w:r>
      <w:r w:rsidRPr="00AE1AA6">
        <w:rPr>
          <w:rFonts w:ascii="Vazir" w:hAnsi="Vazir" w:cs="Vazir"/>
          <w:sz w:val="16"/>
          <w:szCs w:val="16"/>
        </w:rPr>
        <w:t xml:space="preserve"> modunda cihaz, </w:t>
      </w:r>
      <w:r w:rsidRPr="00AE1AA6">
        <w:rPr>
          <w:rStyle w:val="Strong"/>
          <w:rFonts w:ascii="Vazir" w:hAnsi="Vazir" w:cs="Vazir"/>
          <w:sz w:val="16"/>
          <w:szCs w:val="16"/>
        </w:rPr>
        <w:t>10 adede kadar SV akışını alabilir, yakalayabilir ve analiz edebilir</w:t>
      </w:r>
      <w:r w:rsidRPr="00AE1AA6">
        <w:rPr>
          <w:rFonts w:ascii="Vazir" w:hAnsi="Vazir" w:cs="Vazir"/>
          <w:sz w:val="16"/>
          <w:szCs w:val="16"/>
        </w:rPr>
        <w:t xml:space="preserve">; bu işlemleri </w:t>
      </w:r>
      <w:r w:rsidRPr="00AE1AA6">
        <w:rPr>
          <w:rStyle w:val="Strong"/>
          <w:rFonts w:ascii="Vazir" w:hAnsi="Vazir" w:cs="Vazir"/>
          <w:sz w:val="16"/>
          <w:szCs w:val="16"/>
        </w:rPr>
        <w:t>sanal analog girişler</w:t>
      </w:r>
      <w:r w:rsidRPr="00AE1AA6">
        <w:rPr>
          <w:rFonts w:ascii="Vazir" w:hAnsi="Vazir" w:cs="Vazir"/>
          <w:sz w:val="16"/>
          <w:szCs w:val="16"/>
        </w:rPr>
        <w:t xml:space="preserve"> üzerinden gerçekleştirir.</w:t>
      </w:r>
    </w:p>
    <w:p w14:paraId="4474B34E" w14:textId="5BD9324A" w:rsidR="00973ECD" w:rsidRPr="00AE1AA6" w:rsidRDefault="00973ECD" w:rsidP="00AE1AA6">
      <w:pPr>
        <w:pStyle w:val="Lang-FA"/>
        <w:ind w:left="2736"/>
        <w:jc w:val="left"/>
        <w:rPr>
          <w:rFonts w:ascii="Vazir" w:hAnsi="Vazir" w:cs="Vazir"/>
          <w:sz w:val="16"/>
          <w:szCs w:val="16"/>
        </w:rPr>
      </w:pPr>
      <w:r w:rsidRPr="00AE1AA6">
        <w:rPr>
          <w:rFonts w:ascii="Vazir" w:hAnsi="Vazir" w:cs="Vazir"/>
          <w:sz w:val="16"/>
          <w:szCs w:val="16"/>
        </w:rPr>
        <w:t xml:space="preserve">Bu özellikler birlikte, </w:t>
      </w:r>
      <w:r w:rsidRPr="00AE1AA6">
        <w:rPr>
          <w:rStyle w:val="Strong"/>
          <w:rFonts w:ascii="Vazir" w:hAnsi="Vazir" w:cs="Vazir"/>
          <w:sz w:val="16"/>
          <w:szCs w:val="16"/>
        </w:rPr>
        <w:t>AMT 205</w:t>
      </w:r>
      <w:r w:rsidRPr="00AE1AA6">
        <w:rPr>
          <w:rFonts w:ascii="Vazir" w:hAnsi="Vazir" w:cs="Vazir"/>
          <w:sz w:val="16"/>
          <w:szCs w:val="16"/>
        </w:rPr>
        <w:t xml:space="preserve">'i </w:t>
      </w:r>
      <w:r w:rsidRPr="00AE1AA6">
        <w:rPr>
          <w:rStyle w:val="Strong"/>
          <w:rFonts w:ascii="Vazir" w:hAnsi="Vazir" w:cs="Vazir"/>
          <w:sz w:val="16"/>
          <w:szCs w:val="16"/>
        </w:rPr>
        <w:t>Örneklenmiş Değer tabanlı ekipmanların</w:t>
      </w:r>
      <w:r w:rsidRPr="00AE1AA6">
        <w:rPr>
          <w:rFonts w:ascii="Vazir" w:hAnsi="Vazir" w:cs="Vazir"/>
          <w:sz w:val="16"/>
          <w:szCs w:val="16"/>
        </w:rPr>
        <w:t xml:space="preserve"> test edilmesi için güçlü bir araç hâline getirir ve </w:t>
      </w:r>
      <w:r w:rsidRPr="00AE1AA6">
        <w:rPr>
          <w:rStyle w:val="Strong"/>
          <w:rFonts w:ascii="Vazir" w:hAnsi="Vazir" w:cs="Vazir"/>
          <w:sz w:val="16"/>
          <w:szCs w:val="16"/>
        </w:rPr>
        <w:t>koruma</w:t>
      </w:r>
      <w:r w:rsidRPr="00AE1AA6">
        <w:rPr>
          <w:rFonts w:ascii="Vazir" w:hAnsi="Vazir" w:cs="Vazir"/>
          <w:sz w:val="16"/>
          <w:szCs w:val="16"/>
        </w:rPr>
        <w:t xml:space="preserve"> ve </w:t>
      </w:r>
      <w:r w:rsidRPr="00AE1AA6">
        <w:rPr>
          <w:rStyle w:val="Strong"/>
          <w:rFonts w:ascii="Vazir" w:hAnsi="Vazir" w:cs="Vazir"/>
          <w:sz w:val="16"/>
          <w:szCs w:val="16"/>
        </w:rPr>
        <w:t>ölçüm</w:t>
      </w:r>
      <w:r w:rsidRPr="00AE1AA6">
        <w:rPr>
          <w:rFonts w:ascii="Vazir" w:hAnsi="Vazir" w:cs="Vazir"/>
          <w:sz w:val="16"/>
          <w:szCs w:val="16"/>
        </w:rPr>
        <w:t xml:space="preserve"> sistemlerindeki işletme senaryolarının kapsamlı biçimde değerlendirilmesini sağlar.</w:t>
      </w:r>
    </w:p>
    <w:p w14:paraId="4904ADD9" w14:textId="70A28F49" w:rsidR="00211A24" w:rsidRPr="00F35F53" w:rsidRDefault="00211A24" w:rsidP="00973ECD">
      <w:pPr>
        <w:pStyle w:val="Lang-FA"/>
        <w:ind w:left="4176"/>
        <w:jc w:val="left"/>
        <w:rPr>
          <w:rFonts w:ascii="Vazir" w:hAnsi="Vazir" w:cs="Vazir"/>
          <w:sz w:val="16"/>
          <w:szCs w:val="16"/>
        </w:rPr>
      </w:pPr>
    </w:p>
    <w:sectPr w:rsidR="00211A24" w:rsidRPr="00F35F53" w:rsidSect="00F414CE">
      <w:headerReference w:type="default" r:id="rId59"/>
      <w:footerReference w:type="default" r:id="rId60"/>
      <w:pgSz w:w="11906" w:h="16838" w:code="9"/>
      <w:pgMar w:top="1440" w:right="900" w:bottom="1440" w:left="81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CDD636" w14:textId="77777777" w:rsidR="003057B0" w:rsidRPr="00E94864" w:rsidRDefault="003057B0" w:rsidP="00714BB8">
      <w:r w:rsidRPr="00E94864">
        <w:rPr>
          <w:vanish/>
        </w:rPr>
        <w:separator/>
      </w:r>
    </w:p>
  </w:endnote>
  <w:endnote w:type="continuationSeparator" w:id="0">
    <w:p w14:paraId="1134497C" w14:textId="77777777" w:rsidR="003057B0" w:rsidRPr="00E94864" w:rsidRDefault="003057B0" w:rsidP="00714BB8">
      <w:r w:rsidRPr="00E94864">
        <w:rPr>
          <w:vanish/>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Vazir">
    <w:panose1 w:val="020B0603030804020204"/>
    <w:charset w:val="00"/>
    <w:family w:val="swiss"/>
    <w:pitch w:val="variable"/>
    <w:sig w:usb0="80002003" w:usb1="80000000" w:usb2="00000008" w:usb3="00000000" w:csb0="00000041" w:csb1="00000000"/>
  </w:font>
  <w:font w:name="Segoe UI Emoji">
    <w:panose1 w:val="020B0502040204020203"/>
    <w:charset w:val="00"/>
    <w:family w:val="swiss"/>
    <w:pitch w:val="variable"/>
    <w:sig w:usb0="00000003" w:usb1="02000000" w:usb2="08000000" w:usb3="00000000" w:csb0="00000001"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4446799"/>
      <w:docPartObj>
        <w:docPartGallery w:val="Page Numbers (Bottom of Page)"/>
        <w:docPartUnique/>
      </w:docPartObj>
    </w:sdtPr>
    <w:sdtEndPr>
      <w:rPr>
        <w:noProof/>
        <w:color w:val="38C0C5"/>
      </w:rPr>
    </w:sdtEndPr>
    <w:sdtContent>
      <w:p w14:paraId="2DE087CB" w14:textId="667BEE45" w:rsidR="006879AF" w:rsidRPr="00E91585" w:rsidRDefault="006879AF">
        <w:pPr>
          <w:pStyle w:val="Footer"/>
          <w:jc w:val="center"/>
          <w:rPr>
            <w:color w:val="38C0C5"/>
          </w:rPr>
        </w:pPr>
        <w:r w:rsidRPr="00E91585">
          <w:rPr>
            <w:color w:val="38C0C5"/>
          </w:rPr>
          <w:fldChar w:fldCharType="begin"/>
        </w:r>
        <w:r w:rsidRPr="00E91585">
          <w:rPr>
            <w:color w:val="38C0C5"/>
          </w:rPr>
          <w:instrText xml:space="preserve"> PAGE   \* MERGEFORMAT </w:instrText>
        </w:r>
        <w:r w:rsidRPr="00E91585">
          <w:rPr>
            <w:color w:val="38C0C5"/>
          </w:rPr>
          <w:fldChar w:fldCharType="separate"/>
        </w:r>
        <w:r w:rsidRPr="00E91585">
          <w:rPr>
            <w:noProof/>
            <w:color w:val="38C0C5"/>
          </w:rPr>
          <w:t>2</w:t>
        </w:r>
        <w:r w:rsidRPr="00E91585">
          <w:rPr>
            <w:noProof/>
            <w:color w:val="38C0C5"/>
          </w:rPr>
          <w:fldChar w:fldCharType="end"/>
        </w:r>
      </w:p>
    </w:sdtContent>
  </w:sdt>
  <w:p w14:paraId="3A922C46" w14:textId="667620BD" w:rsidR="006879AF" w:rsidRPr="00E94864" w:rsidRDefault="006879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15DFAD" w14:textId="77777777" w:rsidR="003057B0" w:rsidRPr="00E94864" w:rsidRDefault="003057B0" w:rsidP="00714BB8">
      <w:r w:rsidRPr="00E94864">
        <w:rPr>
          <w:vanish/>
        </w:rPr>
        <w:separator/>
      </w:r>
    </w:p>
  </w:footnote>
  <w:footnote w:type="continuationSeparator" w:id="0">
    <w:p w14:paraId="59C61BB5" w14:textId="77777777" w:rsidR="003057B0" w:rsidRPr="00E94864" w:rsidRDefault="003057B0" w:rsidP="00714BB8">
      <w:r w:rsidRPr="00E94864">
        <w:rPr>
          <w:vanish/>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B6CC3" w14:textId="7535B755" w:rsidR="006879AF" w:rsidRPr="00E94864" w:rsidRDefault="00906703" w:rsidP="00E94864">
    <w:pPr>
      <w:pStyle w:val="Header"/>
    </w:pPr>
    <w:r>
      <w:rPr>
        <w:noProof/>
      </w:rPr>
      <w:drawing>
        <wp:inline distT="0" distB="0" distL="0" distR="0" wp14:anchorId="28C73443" wp14:editId="6B3E7FC1">
          <wp:extent cx="6474460" cy="107061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png"/>
                  <pic:cNvPicPr/>
                </pic:nvPicPr>
                <pic:blipFill>
                  <a:blip r:embed="rId1">
                    <a:extLst>
                      <a:ext uri="{28A0092B-C50C-407E-A947-70E740481C1C}">
                        <a14:useLocalDpi xmlns:a14="http://schemas.microsoft.com/office/drawing/2010/main" val="0"/>
                      </a:ext>
                    </a:extLst>
                  </a:blip>
                  <a:stretch>
                    <a:fillRect/>
                  </a:stretch>
                </pic:blipFill>
                <pic:spPr>
                  <a:xfrm>
                    <a:off x="0" y="0"/>
                    <a:ext cx="6474460" cy="10706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7646B"/>
    <w:multiLevelType w:val="multilevel"/>
    <w:tmpl w:val="35545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50001"/>
    <w:multiLevelType w:val="multilevel"/>
    <w:tmpl w:val="C79A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F35EF"/>
    <w:multiLevelType w:val="multilevel"/>
    <w:tmpl w:val="C6064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33526"/>
    <w:multiLevelType w:val="multilevel"/>
    <w:tmpl w:val="5B38F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1A1A13"/>
    <w:multiLevelType w:val="multilevel"/>
    <w:tmpl w:val="160E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3030F1"/>
    <w:multiLevelType w:val="multilevel"/>
    <w:tmpl w:val="A538D1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803CA8"/>
    <w:multiLevelType w:val="multilevel"/>
    <w:tmpl w:val="8796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2C14EE"/>
    <w:multiLevelType w:val="multilevel"/>
    <w:tmpl w:val="29703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802997"/>
    <w:multiLevelType w:val="multilevel"/>
    <w:tmpl w:val="606EC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936880"/>
    <w:multiLevelType w:val="multilevel"/>
    <w:tmpl w:val="7520F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BF2D4D"/>
    <w:multiLevelType w:val="multilevel"/>
    <w:tmpl w:val="4860F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2335AA"/>
    <w:multiLevelType w:val="multilevel"/>
    <w:tmpl w:val="D3AE5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DD008F"/>
    <w:multiLevelType w:val="multilevel"/>
    <w:tmpl w:val="5396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F72177"/>
    <w:multiLevelType w:val="multilevel"/>
    <w:tmpl w:val="0FA8E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DE4625"/>
    <w:multiLevelType w:val="multilevel"/>
    <w:tmpl w:val="5EB83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431B58"/>
    <w:multiLevelType w:val="multilevel"/>
    <w:tmpl w:val="8258F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6F2D16"/>
    <w:multiLevelType w:val="multilevel"/>
    <w:tmpl w:val="B55C1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A73536"/>
    <w:multiLevelType w:val="multilevel"/>
    <w:tmpl w:val="254C3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2B03BE"/>
    <w:multiLevelType w:val="multilevel"/>
    <w:tmpl w:val="76B0A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C92F78"/>
    <w:multiLevelType w:val="multilevel"/>
    <w:tmpl w:val="851056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4E01CB"/>
    <w:multiLevelType w:val="multilevel"/>
    <w:tmpl w:val="11AA2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662EB4"/>
    <w:multiLevelType w:val="multilevel"/>
    <w:tmpl w:val="D4CC2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141DB4"/>
    <w:multiLevelType w:val="multilevel"/>
    <w:tmpl w:val="8BCCB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9B615B"/>
    <w:multiLevelType w:val="multilevel"/>
    <w:tmpl w:val="5F2A4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F10199"/>
    <w:multiLevelType w:val="multilevel"/>
    <w:tmpl w:val="E3F25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507008"/>
    <w:multiLevelType w:val="multilevel"/>
    <w:tmpl w:val="69E6F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BE6A1A"/>
    <w:multiLevelType w:val="multilevel"/>
    <w:tmpl w:val="648A8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F2441B"/>
    <w:multiLevelType w:val="multilevel"/>
    <w:tmpl w:val="260C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0950F7"/>
    <w:multiLevelType w:val="multilevel"/>
    <w:tmpl w:val="97F63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5D5D74"/>
    <w:multiLevelType w:val="multilevel"/>
    <w:tmpl w:val="00588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7A39F9"/>
    <w:multiLevelType w:val="multilevel"/>
    <w:tmpl w:val="9E247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446CA2"/>
    <w:multiLevelType w:val="multilevel"/>
    <w:tmpl w:val="8124A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953345"/>
    <w:multiLevelType w:val="multilevel"/>
    <w:tmpl w:val="23863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B034DE"/>
    <w:multiLevelType w:val="multilevel"/>
    <w:tmpl w:val="CD76C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0E056AE"/>
    <w:multiLevelType w:val="multilevel"/>
    <w:tmpl w:val="2C52B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626F9C"/>
    <w:multiLevelType w:val="multilevel"/>
    <w:tmpl w:val="17323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550D88"/>
    <w:multiLevelType w:val="multilevel"/>
    <w:tmpl w:val="815AD6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5A860F5"/>
    <w:multiLevelType w:val="multilevel"/>
    <w:tmpl w:val="A05C7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5DF0526"/>
    <w:multiLevelType w:val="multilevel"/>
    <w:tmpl w:val="46300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5D3048"/>
    <w:multiLevelType w:val="multilevel"/>
    <w:tmpl w:val="E6B8D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CDE0CFD"/>
    <w:multiLevelType w:val="multilevel"/>
    <w:tmpl w:val="11622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DD15B62"/>
    <w:multiLevelType w:val="multilevel"/>
    <w:tmpl w:val="157A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24B2214"/>
    <w:multiLevelType w:val="multilevel"/>
    <w:tmpl w:val="23FCF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46965A5"/>
    <w:multiLevelType w:val="multilevel"/>
    <w:tmpl w:val="5F049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50667CA"/>
    <w:multiLevelType w:val="multilevel"/>
    <w:tmpl w:val="13FAC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A12093F"/>
    <w:multiLevelType w:val="multilevel"/>
    <w:tmpl w:val="B9D2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B846C6B"/>
    <w:multiLevelType w:val="multilevel"/>
    <w:tmpl w:val="2A323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F862E43"/>
    <w:multiLevelType w:val="multilevel"/>
    <w:tmpl w:val="063EB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60A352E"/>
    <w:multiLevelType w:val="multilevel"/>
    <w:tmpl w:val="BE44A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930F55"/>
    <w:multiLevelType w:val="multilevel"/>
    <w:tmpl w:val="DD2E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12"/>
  </w:num>
  <w:num w:numId="3">
    <w:abstractNumId w:val="24"/>
  </w:num>
  <w:num w:numId="4">
    <w:abstractNumId w:val="22"/>
  </w:num>
  <w:num w:numId="5">
    <w:abstractNumId w:val="28"/>
  </w:num>
  <w:num w:numId="6">
    <w:abstractNumId w:val="16"/>
  </w:num>
  <w:num w:numId="7">
    <w:abstractNumId w:val="11"/>
  </w:num>
  <w:num w:numId="8">
    <w:abstractNumId w:val="20"/>
  </w:num>
  <w:num w:numId="9">
    <w:abstractNumId w:val="45"/>
  </w:num>
  <w:num w:numId="10">
    <w:abstractNumId w:val="2"/>
  </w:num>
  <w:num w:numId="11">
    <w:abstractNumId w:val="43"/>
  </w:num>
  <w:num w:numId="12">
    <w:abstractNumId w:val="47"/>
  </w:num>
  <w:num w:numId="13">
    <w:abstractNumId w:val="14"/>
  </w:num>
  <w:num w:numId="14">
    <w:abstractNumId w:val="49"/>
  </w:num>
  <w:num w:numId="15">
    <w:abstractNumId w:val="44"/>
  </w:num>
  <w:num w:numId="16">
    <w:abstractNumId w:val="32"/>
  </w:num>
  <w:num w:numId="17">
    <w:abstractNumId w:val="7"/>
  </w:num>
  <w:num w:numId="18">
    <w:abstractNumId w:val="6"/>
  </w:num>
  <w:num w:numId="19">
    <w:abstractNumId w:val="8"/>
  </w:num>
  <w:num w:numId="20">
    <w:abstractNumId w:val="41"/>
  </w:num>
  <w:num w:numId="21">
    <w:abstractNumId w:val="48"/>
  </w:num>
  <w:num w:numId="22">
    <w:abstractNumId w:val="1"/>
  </w:num>
  <w:num w:numId="23">
    <w:abstractNumId w:val="36"/>
  </w:num>
  <w:num w:numId="24">
    <w:abstractNumId w:val="9"/>
  </w:num>
  <w:num w:numId="25">
    <w:abstractNumId w:val="18"/>
  </w:num>
  <w:num w:numId="26">
    <w:abstractNumId w:val="29"/>
  </w:num>
  <w:num w:numId="27">
    <w:abstractNumId w:val="25"/>
  </w:num>
  <w:num w:numId="28">
    <w:abstractNumId w:val="42"/>
  </w:num>
  <w:num w:numId="29">
    <w:abstractNumId w:val="37"/>
  </w:num>
  <w:num w:numId="30">
    <w:abstractNumId w:val="23"/>
  </w:num>
  <w:num w:numId="31">
    <w:abstractNumId w:val="26"/>
  </w:num>
  <w:num w:numId="32">
    <w:abstractNumId w:val="31"/>
  </w:num>
  <w:num w:numId="33">
    <w:abstractNumId w:val="21"/>
  </w:num>
  <w:num w:numId="34">
    <w:abstractNumId w:val="30"/>
  </w:num>
  <w:num w:numId="35">
    <w:abstractNumId w:val="17"/>
  </w:num>
  <w:num w:numId="36">
    <w:abstractNumId w:val="39"/>
  </w:num>
  <w:num w:numId="37">
    <w:abstractNumId w:val="3"/>
  </w:num>
  <w:num w:numId="38">
    <w:abstractNumId w:val="19"/>
  </w:num>
  <w:num w:numId="39">
    <w:abstractNumId w:val="4"/>
  </w:num>
  <w:num w:numId="40">
    <w:abstractNumId w:val="27"/>
  </w:num>
  <w:num w:numId="41">
    <w:abstractNumId w:val="33"/>
  </w:num>
  <w:num w:numId="42">
    <w:abstractNumId w:val="34"/>
  </w:num>
  <w:num w:numId="43">
    <w:abstractNumId w:val="38"/>
  </w:num>
  <w:num w:numId="44">
    <w:abstractNumId w:val="5"/>
  </w:num>
  <w:num w:numId="45">
    <w:abstractNumId w:val="46"/>
  </w:num>
  <w:num w:numId="46">
    <w:abstractNumId w:val="10"/>
  </w:num>
  <w:num w:numId="47">
    <w:abstractNumId w:val="15"/>
  </w:num>
  <w:num w:numId="48">
    <w:abstractNumId w:val="35"/>
  </w:num>
  <w:num w:numId="49">
    <w:abstractNumId w:val="13"/>
  </w:num>
  <w:num w:numId="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1C2"/>
    <w:rsid w:val="000003E9"/>
    <w:rsid w:val="00010A62"/>
    <w:rsid w:val="00021535"/>
    <w:rsid w:val="00054CEB"/>
    <w:rsid w:val="000572EF"/>
    <w:rsid w:val="00074EE6"/>
    <w:rsid w:val="00075691"/>
    <w:rsid w:val="0008059A"/>
    <w:rsid w:val="00086963"/>
    <w:rsid w:val="000876EE"/>
    <w:rsid w:val="000A74FA"/>
    <w:rsid w:val="000D1EC4"/>
    <w:rsid w:val="000D7D8E"/>
    <w:rsid w:val="000E1672"/>
    <w:rsid w:val="000F6EDB"/>
    <w:rsid w:val="00114B43"/>
    <w:rsid w:val="0012610A"/>
    <w:rsid w:val="00150F9C"/>
    <w:rsid w:val="00196060"/>
    <w:rsid w:val="001A42C4"/>
    <w:rsid w:val="00204926"/>
    <w:rsid w:val="00211A24"/>
    <w:rsid w:val="00212BA6"/>
    <w:rsid w:val="00221ABC"/>
    <w:rsid w:val="00222467"/>
    <w:rsid w:val="0024703C"/>
    <w:rsid w:val="00256E6B"/>
    <w:rsid w:val="0028032F"/>
    <w:rsid w:val="00292744"/>
    <w:rsid w:val="002E19F3"/>
    <w:rsid w:val="002E3118"/>
    <w:rsid w:val="002E3BE7"/>
    <w:rsid w:val="00300115"/>
    <w:rsid w:val="00304807"/>
    <w:rsid w:val="003057B0"/>
    <w:rsid w:val="00310E79"/>
    <w:rsid w:val="003126DF"/>
    <w:rsid w:val="003276D6"/>
    <w:rsid w:val="0033169A"/>
    <w:rsid w:val="00333ADC"/>
    <w:rsid w:val="00345461"/>
    <w:rsid w:val="00347CAE"/>
    <w:rsid w:val="00352C36"/>
    <w:rsid w:val="00375845"/>
    <w:rsid w:val="003775C9"/>
    <w:rsid w:val="00382E6A"/>
    <w:rsid w:val="003A67E1"/>
    <w:rsid w:val="003A7E05"/>
    <w:rsid w:val="003C6B5F"/>
    <w:rsid w:val="003F40DB"/>
    <w:rsid w:val="003F66E0"/>
    <w:rsid w:val="00437EC0"/>
    <w:rsid w:val="004818DC"/>
    <w:rsid w:val="00486CA0"/>
    <w:rsid w:val="00491FF4"/>
    <w:rsid w:val="0049517C"/>
    <w:rsid w:val="004A43B7"/>
    <w:rsid w:val="004D4374"/>
    <w:rsid w:val="004E19A4"/>
    <w:rsid w:val="004E3815"/>
    <w:rsid w:val="005006A8"/>
    <w:rsid w:val="005042D6"/>
    <w:rsid w:val="005164DF"/>
    <w:rsid w:val="00547E9B"/>
    <w:rsid w:val="005504B0"/>
    <w:rsid w:val="0055258A"/>
    <w:rsid w:val="0059445B"/>
    <w:rsid w:val="00596681"/>
    <w:rsid w:val="005A0385"/>
    <w:rsid w:val="005B74CE"/>
    <w:rsid w:val="005D4929"/>
    <w:rsid w:val="005D4B88"/>
    <w:rsid w:val="005E3F99"/>
    <w:rsid w:val="005F62E0"/>
    <w:rsid w:val="005F709B"/>
    <w:rsid w:val="00603B16"/>
    <w:rsid w:val="006137C6"/>
    <w:rsid w:val="00620213"/>
    <w:rsid w:val="00623938"/>
    <w:rsid w:val="00681A10"/>
    <w:rsid w:val="006879AF"/>
    <w:rsid w:val="006B0088"/>
    <w:rsid w:val="006E5310"/>
    <w:rsid w:val="0070066B"/>
    <w:rsid w:val="00714BB8"/>
    <w:rsid w:val="00716515"/>
    <w:rsid w:val="007738DC"/>
    <w:rsid w:val="007906A9"/>
    <w:rsid w:val="007A4F34"/>
    <w:rsid w:val="007C490B"/>
    <w:rsid w:val="007D1069"/>
    <w:rsid w:val="007D2BEB"/>
    <w:rsid w:val="007E6E89"/>
    <w:rsid w:val="007F142E"/>
    <w:rsid w:val="0080710B"/>
    <w:rsid w:val="00823145"/>
    <w:rsid w:val="00847639"/>
    <w:rsid w:val="008561C2"/>
    <w:rsid w:val="00856717"/>
    <w:rsid w:val="00860B51"/>
    <w:rsid w:val="008960D2"/>
    <w:rsid w:val="0089676B"/>
    <w:rsid w:val="008A03DC"/>
    <w:rsid w:val="008C7754"/>
    <w:rsid w:val="008C79ED"/>
    <w:rsid w:val="008D0BBD"/>
    <w:rsid w:val="008D2D87"/>
    <w:rsid w:val="008E111D"/>
    <w:rsid w:val="00906703"/>
    <w:rsid w:val="009119B1"/>
    <w:rsid w:val="00921D8A"/>
    <w:rsid w:val="0092535B"/>
    <w:rsid w:val="00973ECD"/>
    <w:rsid w:val="009907B7"/>
    <w:rsid w:val="0099391E"/>
    <w:rsid w:val="00997C1D"/>
    <w:rsid w:val="009A07A3"/>
    <w:rsid w:val="009A39B7"/>
    <w:rsid w:val="009B4109"/>
    <w:rsid w:val="009C2F7C"/>
    <w:rsid w:val="009D152C"/>
    <w:rsid w:val="009D29AE"/>
    <w:rsid w:val="009D3D82"/>
    <w:rsid w:val="009E6E0F"/>
    <w:rsid w:val="009E6E4B"/>
    <w:rsid w:val="009F1400"/>
    <w:rsid w:val="00A03DF8"/>
    <w:rsid w:val="00A13777"/>
    <w:rsid w:val="00A41DA6"/>
    <w:rsid w:val="00A4261E"/>
    <w:rsid w:val="00A515F9"/>
    <w:rsid w:val="00A62EAB"/>
    <w:rsid w:val="00A70D6B"/>
    <w:rsid w:val="00A945B1"/>
    <w:rsid w:val="00AD2248"/>
    <w:rsid w:val="00AE1AA6"/>
    <w:rsid w:val="00B02D98"/>
    <w:rsid w:val="00B142E9"/>
    <w:rsid w:val="00B32955"/>
    <w:rsid w:val="00B369C1"/>
    <w:rsid w:val="00B37B3A"/>
    <w:rsid w:val="00B81C4F"/>
    <w:rsid w:val="00B94237"/>
    <w:rsid w:val="00B96906"/>
    <w:rsid w:val="00B97599"/>
    <w:rsid w:val="00BA663F"/>
    <w:rsid w:val="00BA77BE"/>
    <w:rsid w:val="00BC2DDD"/>
    <w:rsid w:val="00BD3F96"/>
    <w:rsid w:val="00BE0353"/>
    <w:rsid w:val="00BE7F11"/>
    <w:rsid w:val="00BF2B1A"/>
    <w:rsid w:val="00C00FD3"/>
    <w:rsid w:val="00C355BE"/>
    <w:rsid w:val="00C378FD"/>
    <w:rsid w:val="00C5433C"/>
    <w:rsid w:val="00C61957"/>
    <w:rsid w:val="00C83155"/>
    <w:rsid w:val="00C90E4B"/>
    <w:rsid w:val="00C93B23"/>
    <w:rsid w:val="00CA030A"/>
    <w:rsid w:val="00CB7A71"/>
    <w:rsid w:val="00CD2B36"/>
    <w:rsid w:val="00CE49C6"/>
    <w:rsid w:val="00CF50D2"/>
    <w:rsid w:val="00D047D4"/>
    <w:rsid w:val="00D07910"/>
    <w:rsid w:val="00D31DCF"/>
    <w:rsid w:val="00D37710"/>
    <w:rsid w:val="00D51568"/>
    <w:rsid w:val="00D64937"/>
    <w:rsid w:val="00D7405E"/>
    <w:rsid w:val="00D824DD"/>
    <w:rsid w:val="00D82D49"/>
    <w:rsid w:val="00DB45DB"/>
    <w:rsid w:val="00DC5397"/>
    <w:rsid w:val="00DF1F29"/>
    <w:rsid w:val="00E0182D"/>
    <w:rsid w:val="00E0391E"/>
    <w:rsid w:val="00E43A5F"/>
    <w:rsid w:val="00E71926"/>
    <w:rsid w:val="00E722CD"/>
    <w:rsid w:val="00E72879"/>
    <w:rsid w:val="00E91585"/>
    <w:rsid w:val="00E94713"/>
    <w:rsid w:val="00E94864"/>
    <w:rsid w:val="00EA2088"/>
    <w:rsid w:val="00EB0D7B"/>
    <w:rsid w:val="00EC0046"/>
    <w:rsid w:val="00EE7497"/>
    <w:rsid w:val="00EF7005"/>
    <w:rsid w:val="00F02D72"/>
    <w:rsid w:val="00F27DE7"/>
    <w:rsid w:val="00F35F53"/>
    <w:rsid w:val="00F36B10"/>
    <w:rsid w:val="00F414CE"/>
    <w:rsid w:val="00F63A4E"/>
    <w:rsid w:val="00F75DD8"/>
    <w:rsid w:val="00F8341B"/>
    <w:rsid w:val="00F90E12"/>
    <w:rsid w:val="00F93F0B"/>
    <w:rsid w:val="00FA1C64"/>
    <w:rsid w:val="00FB3775"/>
    <w:rsid w:val="00FB3BFB"/>
    <w:rsid w:val="00FC316B"/>
    <w:rsid w:val="00FE32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1F1447"/>
  <w15:docId w15:val="{B2C4475E-9057-4CCF-8198-708EE6C3A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37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Pr>
      <w:b/>
      <w:sz w:val="48"/>
      <w:szCs w:val="48"/>
    </w:rPr>
  </w:style>
  <w:style w:type="paragraph" w:customStyle="1" w:styleId="Lang-FA">
    <w:name w:val="Lang-FA"/>
    <w:basedOn w:val="Normal"/>
    <w:qFormat/>
    <w:pPr>
      <w:jc w:val="right"/>
    </w:pPr>
    <w:rPr>
      <w:rFonts w:cs="Tahoma"/>
      <w:lang w:val="fa-IR" w:bidi="fa-IR"/>
    </w:rPr>
  </w:style>
  <w:style w:type="paragraph" w:customStyle="1" w:styleId="Lang-EN">
    <w:name w:val="Lang-EN"/>
    <w:basedOn w:val="Normal"/>
    <w:qFormat/>
  </w:style>
  <w:style w:type="paragraph" w:customStyle="1" w:styleId="Lang-TR">
    <w:name w:val="Lang-TR"/>
    <w:basedOn w:val="Normal"/>
    <w:qFormat/>
    <w:rPr>
      <w:lang w:val="tr-TR"/>
    </w:rPr>
  </w:style>
  <w:style w:type="character" w:customStyle="1" w:styleId="Lang-FA-Char">
    <w:name w:val="Lang-FA-Char"/>
    <w:rPr>
      <w:rFonts w:ascii="Calibri" w:hAnsi="Calibri" w:cs="Tahoma"/>
      <w:lang w:val="fa-IR" w:bidi="fa-IR"/>
    </w:rPr>
  </w:style>
  <w:style w:type="character" w:customStyle="1" w:styleId="Lang-EN-Char">
    <w:name w:val="Lang-EN-Char"/>
    <w:rPr>
      <w:lang w:val="en-US"/>
    </w:rPr>
  </w:style>
  <w:style w:type="character" w:customStyle="1" w:styleId="Lang-TR-Char">
    <w:name w:val="Lang-TR-Char"/>
    <w:rPr>
      <w:lang w:val="tr-TR"/>
    </w:rPr>
  </w:style>
  <w:style w:type="paragraph" w:styleId="Header">
    <w:name w:val="header"/>
    <w:basedOn w:val="Normal"/>
    <w:link w:val="HeaderChar"/>
    <w:uiPriority w:val="99"/>
    <w:unhideWhenUsed/>
    <w:rsid w:val="00714BB8"/>
    <w:pPr>
      <w:tabs>
        <w:tab w:val="center" w:pos="4320"/>
        <w:tab w:val="right" w:pos="8640"/>
      </w:tabs>
    </w:pPr>
  </w:style>
  <w:style w:type="character" w:customStyle="1" w:styleId="HeaderChar">
    <w:name w:val="Header Char"/>
    <w:basedOn w:val="DefaultParagraphFont"/>
    <w:link w:val="Header"/>
    <w:uiPriority w:val="99"/>
    <w:rsid w:val="00714BB8"/>
  </w:style>
  <w:style w:type="paragraph" w:styleId="Footer">
    <w:name w:val="footer"/>
    <w:basedOn w:val="Normal"/>
    <w:link w:val="FooterChar"/>
    <w:uiPriority w:val="99"/>
    <w:unhideWhenUsed/>
    <w:rsid w:val="00714BB8"/>
    <w:pPr>
      <w:tabs>
        <w:tab w:val="center" w:pos="4320"/>
        <w:tab w:val="right" w:pos="8640"/>
      </w:tabs>
    </w:pPr>
  </w:style>
  <w:style w:type="character" w:customStyle="1" w:styleId="FooterChar">
    <w:name w:val="Footer Char"/>
    <w:basedOn w:val="DefaultParagraphFont"/>
    <w:link w:val="Footer"/>
    <w:uiPriority w:val="99"/>
    <w:rsid w:val="00714BB8"/>
  </w:style>
  <w:style w:type="paragraph" w:styleId="NormalWeb">
    <w:name w:val="Normal (Web)"/>
    <w:basedOn w:val="Normal"/>
    <w:uiPriority w:val="99"/>
    <w:unhideWhenUsed/>
    <w:rsid w:val="005F709B"/>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5F709B"/>
    <w:rPr>
      <w:b/>
      <w:bCs/>
    </w:rPr>
  </w:style>
  <w:style w:type="table" w:styleId="TableGrid">
    <w:name w:val="Table Grid"/>
    <w:basedOn w:val="TableNormal"/>
    <w:uiPriority w:val="39"/>
    <w:rsid w:val="000D7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69761">
      <w:bodyDiv w:val="1"/>
      <w:marLeft w:val="0"/>
      <w:marRight w:val="0"/>
      <w:marTop w:val="0"/>
      <w:marBottom w:val="0"/>
      <w:divBdr>
        <w:top w:val="none" w:sz="0" w:space="0" w:color="auto"/>
        <w:left w:val="none" w:sz="0" w:space="0" w:color="auto"/>
        <w:bottom w:val="none" w:sz="0" w:space="0" w:color="auto"/>
        <w:right w:val="none" w:sz="0" w:space="0" w:color="auto"/>
      </w:divBdr>
    </w:div>
    <w:div w:id="49234262">
      <w:bodyDiv w:val="1"/>
      <w:marLeft w:val="0"/>
      <w:marRight w:val="0"/>
      <w:marTop w:val="0"/>
      <w:marBottom w:val="0"/>
      <w:divBdr>
        <w:top w:val="none" w:sz="0" w:space="0" w:color="auto"/>
        <w:left w:val="none" w:sz="0" w:space="0" w:color="auto"/>
        <w:bottom w:val="none" w:sz="0" w:space="0" w:color="auto"/>
        <w:right w:val="none" w:sz="0" w:space="0" w:color="auto"/>
      </w:divBdr>
    </w:div>
    <w:div w:id="104271662">
      <w:bodyDiv w:val="1"/>
      <w:marLeft w:val="0"/>
      <w:marRight w:val="0"/>
      <w:marTop w:val="0"/>
      <w:marBottom w:val="0"/>
      <w:divBdr>
        <w:top w:val="none" w:sz="0" w:space="0" w:color="auto"/>
        <w:left w:val="none" w:sz="0" w:space="0" w:color="auto"/>
        <w:bottom w:val="none" w:sz="0" w:space="0" w:color="auto"/>
        <w:right w:val="none" w:sz="0" w:space="0" w:color="auto"/>
      </w:divBdr>
    </w:div>
    <w:div w:id="241527008">
      <w:bodyDiv w:val="1"/>
      <w:marLeft w:val="0"/>
      <w:marRight w:val="0"/>
      <w:marTop w:val="0"/>
      <w:marBottom w:val="0"/>
      <w:divBdr>
        <w:top w:val="none" w:sz="0" w:space="0" w:color="auto"/>
        <w:left w:val="none" w:sz="0" w:space="0" w:color="auto"/>
        <w:bottom w:val="none" w:sz="0" w:space="0" w:color="auto"/>
        <w:right w:val="none" w:sz="0" w:space="0" w:color="auto"/>
      </w:divBdr>
    </w:div>
    <w:div w:id="303706635">
      <w:bodyDiv w:val="1"/>
      <w:marLeft w:val="0"/>
      <w:marRight w:val="0"/>
      <w:marTop w:val="0"/>
      <w:marBottom w:val="0"/>
      <w:divBdr>
        <w:top w:val="none" w:sz="0" w:space="0" w:color="auto"/>
        <w:left w:val="none" w:sz="0" w:space="0" w:color="auto"/>
        <w:bottom w:val="none" w:sz="0" w:space="0" w:color="auto"/>
        <w:right w:val="none" w:sz="0" w:space="0" w:color="auto"/>
      </w:divBdr>
    </w:div>
    <w:div w:id="344138513">
      <w:bodyDiv w:val="1"/>
      <w:marLeft w:val="0"/>
      <w:marRight w:val="0"/>
      <w:marTop w:val="0"/>
      <w:marBottom w:val="0"/>
      <w:divBdr>
        <w:top w:val="none" w:sz="0" w:space="0" w:color="auto"/>
        <w:left w:val="none" w:sz="0" w:space="0" w:color="auto"/>
        <w:bottom w:val="none" w:sz="0" w:space="0" w:color="auto"/>
        <w:right w:val="none" w:sz="0" w:space="0" w:color="auto"/>
      </w:divBdr>
    </w:div>
    <w:div w:id="358361325">
      <w:bodyDiv w:val="1"/>
      <w:marLeft w:val="0"/>
      <w:marRight w:val="0"/>
      <w:marTop w:val="0"/>
      <w:marBottom w:val="0"/>
      <w:divBdr>
        <w:top w:val="none" w:sz="0" w:space="0" w:color="auto"/>
        <w:left w:val="none" w:sz="0" w:space="0" w:color="auto"/>
        <w:bottom w:val="none" w:sz="0" w:space="0" w:color="auto"/>
        <w:right w:val="none" w:sz="0" w:space="0" w:color="auto"/>
      </w:divBdr>
    </w:div>
    <w:div w:id="371031810">
      <w:bodyDiv w:val="1"/>
      <w:marLeft w:val="0"/>
      <w:marRight w:val="0"/>
      <w:marTop w:val="0"/>
      <w:marBottom w:val="0"/>
      <w:divBdr>
        <w:top w:val="none" w:sz="0" w:space="0" w:color="auto"/>
        <w:left w:val="none" w:sz="0" w:space="0" w:color="auto"/>
        <w:bottom w:val="none" w:sz="0" w:space="0" w:color="auto"/>
        <w:right w:val="none" w:sz="0" w:space="0" w:color="auto"/>
      </w:divBdr>
    </w:div>
    <w:div w:id="395593159">
      <w:bodyDiv w:val="1"/>
      <w:marLeft w:val="0"/>
      <w:marRight w:val="0"/>
      <w:marTop w:val="0"/>
      <w:marBottom w:val="0"/>
      <w:divBdr>
        <w:top w:val="none" w:sz="0" w:space="0" w:color="auto"/>
        <w:left w:val="none" w:sz="0" w:space="0" w:color="auto"/>
        <w:bottom w:val="none" w:sz="0" w:space="0" w:color="auto"/>
        <w:right w:val="none" w:sz="0" w:space="0" w:color="auto"/>
      </w:divBdr>
    </w:div>
    <w:div w:id="412750383">
      <w:bodyDiv w:val="1"/>
      <w:marLeft w:val="0"/>
      <w:marRight w:val="0"/>
      <w:marTop w:val="0"/>
      <w:marBottom w:val="0"/>
      <w:divBdr>
        <w:top w:val="none" w:sz="0" w:space="0" w:color="auto"/>
        <w:left w:val="none" w:sz="0" w:space="0" w:color="auto"/>
        <w:bottom w:val="none" w:sz="0" w:space="0" w:color="auto"/>
        <w:right w:val="none" w:sz="0" w:space="0" w:color="auto"/>
      </w:divBdr>
    </w:div>
    <w:div w:id="453796879">
      <w:bodyDiv w:val="1"/>
      <w:marLeft w:val="0"/>
      <w:marRight w:val="0"/>
      <w:marTop w:val="0"/>
      <w:marBottom w:val="0"/>
      <w:divBdr>
        <w:top w:val="none" w:sz="0" w:space="0" w:color="auto"/>
        <w:left w:val="none" w:sz="0" w:space="0" w:color="auto"/>
        <w:bottom w:val="none" w:sz="0" w:space="0" w:color="auto"/>
        <w:right w:val="none" w:sz="0" w:space="0" w:color="auto"/>
      </w:divBdr>
    </w:div>
    <w:div w:id="484782466">
      <w:bodyDiv w:val="1"/>
      <w:marLeft w:val="0"/>
      <w:marRight w:val="0"/>
      <w:marTop w:val="0"/>
      <w:marBottom w:val="0"/>
      <w:divBdr>
        <w:top w:val="none" w:sz="0" w:space="0" w:color="auto"/>
        <w:left w:val="none" w:sz="0" w:space="0" w:color="auto"/>
        <w:bottom w:val="none" w:sz="0" w:space="0" w:color="auto"/>
        <w:right w:val="none" w:sz="0" w:space="0" w:color="auto"/>
      </w:divBdr>
    </w:div>
    <w:div w:id="484857901">
      <w:bodyDiv w:val="1"/>
      <w:marLeft w:val="0"/>
      <w:marRight w:val="0"/>
      <w:marTop w:val="0"/>
      <w:marBottom w:val="0"/>
      <w:divBdr>
        <w:top w:val="none" w:sz="0" w:space="0" w:color="auto"/>
        <w:left w:val="none" w:sz="0" w:space="0" w:color="auto"/>
        <w:bottom w:val="none" w:sz="0" w:space="0" w:color="auto"/>
        <w:right w:val="none" w:sz="0" w:space="0" w:color="auto"/>
      </w:divBdr>
    </w:div>
    <w:div w:id="490604830">
      <w:bodyDiv w:val="1"/>
      <w:marLeft w:val="0"/>
      <w:marRight w:val="0"/>
      <w:marTop w:val="0"/>
      <w:marBottom w:val="0"/>
      <w:divBdr>
        <w:top w:val="none" w:sz="0" w:space="0" w:color="auto"/>
        <w:left w:val="none" w:sz="0" w:space="0" w:color="auto"/>
        <w:bottom w:val="none" w:sz="0" w:space="0" w:color="auto"/>
        <w:right w:val="none" w:sz="0" w:space="0" w:color="auto"/>
      </w:divBdr>
    </w:div>
    <w:div w:id="497772408">
      <w:bodyDiv w:val="1"/>
      <w:marLeft w:val="0"/>
      <w:marRight w:val="0"/>
      <w:marTop w:val="0"/>
      <w:marBottom w:val="0"/>
      <w:divBdr>
        <w:top w:val="none" w:sz="0" w:space="0" w:color="auto"/>
        <w:left w:val="none" w:sz="0" w:space="0" w:color="auto"/>
        <w:bottom w:val="none" w:sz="0" w:space="0" w:color="auto"/>
        <w:right w:val="none" w:sz="0" w:space="0" w:color="auto"/>
      </w:divBdr>
    </w:div>
    <w:div w:id="517307536">
      <w:bodyDiv w:val="1"/>
      <w:marLeft w:val="0"/>
      <w:marRight w:val="0"/>
      <w:marTop w:val="0"/>
      <w:marBottom w:val="0"/>
      <w:divBdr>
        <w:top w:val="none" w:sz="0" w:space="0" w:color="auto"/>
        <w:left w:val="none" w:sz="0" w:space="0" w:color="auto"/>
        <w:bottom w:val="none" w:sz="0" w:space="0" w:color="auto"/>
        <w:right w:val="none" w:sz="0" w:space="0" w:color="auto"/>
      </w:divBdr>
    </w:div>
    <w:div w:id="557742601">
      <w:bodyDiv w:val="1"/>
      <w:marLeft w:val="0"/>
      <w:marRight w:val="0"/>
      <w:marTop w:val="0"/>
      <w:marBottom w:val="0"/>
      <w:divBdr>
        <w:top w:val="none" w:sz="0" w:space="0" w:color="auto"/>
        <w:left w:val="none" w:sz="0" w:space="0" w:color="auto"/>
        <w:bottom w:val="none" w:sz="0" w:space="0" w:color="auto"/>
        <w:right w:val="none" w:sz="0" w:space="0" w:color="auto"/>
      </w:divBdr>
    </w:div>
    <w:div w:id="577909367">
      <w:bodyDiv w:val="1"/>
      <w:marLeft w:val="0"/>
      <w:marRight w:val="0"/>
      <w:marTop w:val="0"/>
      <w:marBottom w:val="0"/>
      <w:divBdr>
        <w:top w:val="none" w:sz="0" w:space="0" w:color="auto"/>
        <w:left w:val="none" w:sz="0" w:space="0" w:color="auto"/>
        <w:bottom w:val="none" w:sz="0" w:space="0" w:color="auto"/>
        <w:right w:val="none" w:sz="0" w:space="0" w:color="auto"/>
      </w:divBdr>
    </w:div>
    <w:div w:id="591814155">
      <w:bodyDiv w:val="1"/>
      <w:marLeft w:val="0"/>
      <w:marRight w:val="0"/>
      <w:marTop w:val="0"/>
      <w:marBottom w:val="0"/>
      <w:divBdr>
        <w:top w:val="none" w:sz="0" w:space="0" w:color="auto"/>
        <w:left w:val="none" w:sz="0" w:space="0" w:color="auto"/>
        <w:bottom w:val="none" w:sz="0" w:space="0" w:color="auto"/>
        <w:right w:val="none" w:sz="0" w:space="0" w:color="auto"/>
      </w:divBdr>
    </w:div>
    <w:div w:id="592592087">
      <w:bodyDiv w:val="1"/>
      <w:marLeft w:val="0"/>
      <w:marRight w:val="0"/>
      <w:marTop w:val="0"/>
      <w:marBottom w:val="0"/>
      <w:divBdr>
        <w:top w:val="none" w:sz="0" w:space="0" w:color="auto"/>
        <w:left w:val="none" w:sz="0" w:space="0" w:color="auto"/>
        <w:bottom w:val="none" w:sz="0" w:space="0" w:color="auto"/>
        <w:right w:val="none" w:sz="0" w:space="0" w:color="auto"/>
      </w:divBdr>
    </w:div>
    <w:div w:id="691417180">
      <w:bodyDiv w:val="1"/>
      <w:marLeft w:val="0"/>
      <w:marRight w:val="0"/>
      <w:marTop w:val="0"/>
      <w:marBottom w:val="0"/>
      <w:divBdr>
        <w:top w:val="none" w:sz="0" w:space="0" w:color="auto"/>
        <w:left w:val="none" w:sz="0" w:space="0" w:color="auto"/>
        <w:bottom w:val="none" w:sz="0" w:space="0" w:color="auto"/>
        <w:right w:val="none" w:sz="0" w:space="0" w:color="auto"/>
      </w:divBdr>
    </w:div>
    <w:div w:id="693965380">
      <w:bodyDiv w:val="1"/>
      <w:marLeft w:val="0"/>
      <w:marRight w:val="0"/>
      <w:marTop w:val="0"/>
      <w:marBottom w:val="0"/>
      <w:divBdr>
        <w:top w:val="none" w:sz="0" w:space="0" w:color="auto"/>
        <w:left w:val="none" w:sz="0" w:space="0" w:color="auto"/>
        <w:bottom w:val="none" w:sz="0" w:space="0" w:color="auto"/>
        <w:right w:val="none" w:sz="0" w:space="0" w:color="auto"/>
      </w:divBdr>
    </w:div>
    <w:div w:id="709962633">
      <w:bodyDiv w:val="1"/>
      <w:marLeft w:val="0"/>
      <w:marRight w:val="0"/>
      <w:marTop w:val="0"/>
      <w:marBottom w:val="0"/>
      <w:divBdr>
        <w:top w:val="none" w:sz="0" w:space="0" w:color="auto"/>
        <w:left w:val="none" w:sz="0" w:space="0" w:color="auto"/>
        <w:bottom w:val="none" w:sz="0" w:space="0" w:color="auto"/>
        <w:right w:val="none" w:sz="0" w:space="0" w:color="auto"/>
      </w:divBdr>
    </w:div>
    <w:div w:id="711341563">
      <w:bodyDiv w:val="1"/>
      <w:marLeft w:val="0"/>
      <w:marRight w:val="0"/>
      <w:marTop w:val="0"/>
      <w:marBottom w:val="0"/>
      <w:divBdr>
        <w:top w:val="none" w:sz="0" w:space="0" w:color="auto"/>
        <w:left w:val="none" w:sz="0" w:space="0" w:color="auto"/>
        <w:bottom w:val="none" w:sz="0" w:space="0" w:color="auto"/>
        <w:right w:val="none" w:sz="0" w:space="0" w:color="auto"/>
      </w:divBdr>
    </w:div>
    <w:div w:id="748430511">
      <w:bodyDiv w:val="1"/>
      <w:marLeft w:val="0"/>
      <w:marRight w:val="0"/>
      <w:marTop w:val="0"/>
      <w:marBottom w:val="0"/>
      <w:divBdr>
        <w:top w:val="none" w:sz="0" w:space="0" w:color="auto"/>
        <w:left w:val="none" w:sz="0" w:space="0" w:color="auto"/>
        <w:bottom w:val="none" w:sz="0" w:space="0" w:color="auto"/>
        <w:right w:val="none" w:sz="0" w:space="0" w:color="auto"/>
      </w:divBdr>
    </w:div>
    <w:div w:id="766275060">
      <w:bodyDiv w:val="1"/>
      <w:marLeft w:val="0"/>
      <w:marRight w:val="0"/>
      <w:marTop w:val="0"/>
      <w:marBottom w:val="0"/>
      <w:divBdr>
        <w:top w:val="none" w:sz="0" w:space="0" w:color="auto"/>
        <w:left w:val="none" w:sz="0" w:space="0" w:color="auto"/>
        <w:bottom w:val="none" w:sz="0" w:space="0" w:color="auto"/>
        <w:right w:val="none" w:sz="0" w:space="0" w:color="auto"/>
      </w:divBdr>
    </w:div>
    <w:div w:id="784539563">
      <w:bodyDiv w:val="1"/>
      <w:marLeft w:val="0"/>
      <w:marRight w:val="0"/>
      <w:marTop w:val="0"/>
      <w:marBottom w:val="0"/>
      <w:divBdr>
        <w:top w:val="none" w:sz="0" w:space="0" w:color="auto"/>
        <w:left w:val="none" w:sz="0" w:space="0" w:color="auto"/>
        <w:bottom w:val="none" w:sz="0" w:space="0" w:color="auto"/>
        <w:right w:val="none" w:sz="0" w:space="0" w:color="auto"/>
      </w:divBdr>
    </w:div>
    <w:div w:id="801731772">
      <w:bodyDiv w:val="1"/>
      <w:marLeft w:val="0"/>
      <w:marRight w:val="0"/>
      <w:marTop w:val="0"/>
      <w:marBottom w:val="0"/>
      <w:divBdr>
        <w:top w:val="none" w:sz="0" w:space="0" w:color="auto"/>
        <w:left w:val="none" w:sz="0" w:space="0" w:color="auto"/>
        <w:bottom w:val="none" w:sz="0" w:space="0" w:color="auto"/>
        <w:right w:val="none" w:sz="0" w:space="0" w:color="auto"/>
      </w:divBdr>
    </w:div>
    <w:div w:id="817527445">
      <w:bodyDiv w:val="1"/>
      <w:marLeft w:val="0"/>
      <w:marRight w:val="0"/>
      <w:marTop w:val="0"/>
      <w:marBottom w:val="0"/>
      <w:divBdr>
        <w:top w:val="none" w:sz="0" w:space="0" w:color="auto"/>
        <w:left w:val="none" w:sz="0" w:space="0" w:color="auto"/>
        <w:bottom w:val="none" w:sz="0" w:space="0" w:color="auto"/>
        <w:right w:val="none" w:sz="0" w:space="0" w:color="auto"/>
      </w:divBdr>
    </w:div>
    <w:div w:id="866258568">
      <w:bodyDiv w:val="1"/>
      <w:marLeft w:val="0"/>
      <w:marRight w:val="0"/>
      <w:marTop w:val="0"/>
      <w:marBottom w:val="0"/>
      <w:divBdr>
        <w:top w:val="none" w:sz="0" w:space="0" w:color="auto"/>
        <w:left w:val="none" w:sz="0" w:space="0" w:color="auto"/>
        <w:bottom w:val="none" w:sz="0" w:space="0" w:color="auto"/>
        <w:right w:val="none" w:sz="0" w:space="0" w:color="auto"/>
      </w:divBdr>
    </w:div>
    <w:div w:id="887574865">
      <w:bodyDiv w:val="1"/>
      <w:marLeft w:val="0"/>
      <w:marRight w:val="0"/>
      <w:marTop w:val="0"/>
      <w:marBottom w:val="0"/>
      <w:divBdr>
        <w:top w:val="none" w:sz="0" w:space="0" w:color="auto"/>
        <w:left w:val="none" w:sz="0" w:space="0" w:color="auto"/>
        <w:bottom w:val="none" w:sz="0" w:space="0" w:color="auto"/>
        <w:right w:val="none" w:sz="0" w:space="0" w:color="auto"/>
      </w:divBdr>
    </w:div>
    <w:div w:id="892276801">
      <w:bodyDiv w:val="1"/>
      <w:marLeft w:val="0"/>
      <w:marRight w:val="0"/>
      <w:marTop w:val="0"/>
      <w:marBottom w:val="0"/>
      <w:divBdr>
        <w:top w:val="none" w:sz="0" w:space="0" w:color="auto"/>
        <w:left w:val="none" w:sz="0" w:space="0" w:color="auto"/>
        <w:bottom w:val="none" w:sz="0" w:space="0" w:color="auto"/>
        <w:right w:val="none" w:sz="0" w:space="0" w:color="auto"/>
      </w:divBdr>
    </w:div>
    <w:div w:id="998968287">
      <w:bodyDiv w:val="1"/>
      <w:marLeft w:val="0"/>
      <w:marRight w:val="0"/>
      <w:marTop w:val="0"/>
      <w:marBottom w:val="0"/>
      <w:divBdr>
        <w:top w:val="none" w:sz="0" w:space="0" w:color="auto"/>
        <w:left w:val="none" w:sz="0" w:space="0" w:color="auto"/>
        <w:bottom w:val="none" w:sz="0" w:space="0" w:color="auto"/>
        <w:right w:val="none" w:sz="0" w:space="0" w:color="auto"/>
      </w:divBdr>
    </w:div>
    <w:div w:id="1015378643">
      <w:bodyDiv w:val="1"/>
      <w:marLeft w:val="0"/>
      <w:marRight w:val="0"/>
      <w:marTop w:val="0"/>
      <w:marBottom w:val="0"/>
      <w:divBdr>
        <w:top w:val="none" w:sz="0" w:space="0" w:color="auto"/>
        <w:left w:val="none" w:sz="0" w:space="0" w:color="auto"/>
        <w:bottom w:val="none" w:sz="0" w:space="0" w:color="auto"/>
        <w:right w:val="none" w:sz="0" w:space="0" w:color="auto"/>
      </w:divBdr>
    </w:div>
    <w:div w:id="1069423616">
      <w:bodyDiv w:val="1"/>
      <w:marLeft w:val="0"/>
      <w:marRight w:val="0"/>
      <w:marTop w:val="0"/>
      <w:marBottom w:val="0"/>
      <w:divBdr>
        <w:top w:val="none" w:sz="0" w:space="0" w:color="auto"/>
        <w:left w:val="none" w:sz="0" w:space="0" w:color="auto"/>
        <w:bottom w:val="none" w:sz="0" w:space="0" w:color="auto"/>
        <w:right w:val="none" w:sz="0" w:space="0" w:color="auto"/>
      </w:divBdr>
    </w:div>
    <w:div w:id="1104227378">
      <w:bodyDiv w:val="1"/>
      <w:marLeft w:val="0"/>
      <w:marRight w:val="0"/>
      <w:marTop w:val="0"/>
      <w:marBottom w:val="0"/>
      <w:divBdr>
        <w:top w:val="none" w:sz="0" w:space="0" w:color="auto"/>
        <w:left w:val="none" w:sz="0" w:space="0" w:color="auto"/>
        <w:bottom w:val="none" w:sz="0" w:space="0" w:color="auto"/>
        <w:right w:val="none" w:sz="0" w:space="0" w:color="auto"/>
      </w:divBdr>
    </w:div>
    <w:div w:id="1164931968">
      <w:bodyDiv w:val="1"/>
      <w:marLeft w:val="0"/>
      <w:marRight w:val="0"/>
      <w:marTop w:val="0"/>
      <w:marBottom w:val="0"/>
      <w:divBdr>
        <w:top w:val="none" w:sz="0" w:space="0" w:color="auto"/>
        <w:left w:val="none" w:sz="0" w:space="0" w:color="auto"/>
        <w:bottom w:val="none" w:sz="0" w:space="0" w:color="auto"/>
        <w:right w:val="none" w:sz="0" w:space="0" w:color="auto"/>
      </w:divBdr>
    </w:div>
    <w:div w:id="1200584749">
      <w:bodyDiv w:val="1"/>
      <w:marLeft w:val="0"/>
      <w:marRight w:val="0"/>
      <w:marTop w:val="0"/>
      <w:marBottom w:val="0"/>
      <w:divBdr>
        <w:top w:val="none" w:sz="0" w:space="0" w:color="auto"/>
        <w:left w:val="none" w:sz="0" w:space="0" w:color="auto"/>
        <w:bottom w:val="none" w:sz="0" w:space="0" w:color="auto"/>
        <w:right w:val="none" w:sz="0" w:space="0" w:color="auto"/>
      </w:divBdr>
    </w:div>
    <w:div w:id="1219589561">
      <w:bodyDiv w:val="1"/>
      <w:marLeft w:val="0"/>
      <w:marRight w:val="0"/>
      <w:marTop w:val="0"/>
      <w:marBottom w:val="0"/>
      <w:divBdr>
        <w:top w:val="none" w:sz="0" w:space="0" w:color="auto"/>
        <w:left w:val="none" w:sz="0" w:space="0" w:color="auto"/>
        <w:bottom w:val="none" w:sz="0" w:space="0" w:color="auto"/>
        <w:right w:val="none" w:sz="0" w:space="0" w:color="auto"/>
      </w:divBdr>
    </w:div>
    <w:div w:id="1224676907">
      <w:bodyDiv w:val="1"/>
      <w:marLeft w:val="0"/>
      <w:marRight w:val="0"/>
      <w:marTop w:val="0"/>
      <w:marBottom w:val="0"/>
      <w:divBdr>
        <w:top w:val="none" w:sz="0" w:space="0" w:color="auto"/>
        <w:left w:val="none" w:sz="0" w:space="0" w:color="auto"/>
        <w:bottom w:val="none" w:sz="0" w:space="0" w:color="auto"/>
        <w:right w:val="none" w:sz="0" w:space="0" w:color="auto"/>
      </w:divBdr>
    </w:div>
    <w:div w:id="1240794036">
      <w:bodyDiv w:val="1"/>
      <w:marLeft w:val="0"/>
      <w:marRight w:val="0"/>
      <w:marTop w:val="0"/>
      <w:marBottom w:val="0"/>
      <w:divBdr>
        <w:top w:val="none" w:sz="0" w:space="0" w:color="auto"/>
        <w:left w:val="none" w:sz="0" w:space="0" w:color="auto"/>
        <w:bottom w:val="none" w:sz="0" w:space="0" w:color="auto"/>
        <w:right w:val="none" w:sz="0" w:space="0" w:color="auto"/>
      </w:divBdr>
    </w:div>
    <w:div w:id="1257908862">
      <w:bodyDiv w:val="1"/>
      <w:marLeft w:val="0"/>
      <w:marRight w:val="0"/>
      <w:marTop w:val="0"/>
      <w:marBottom w:val="0"/>
      <w:divBdr>
        <w:top w:val="none" w:sz="0" w:space="0" w:color="auto"/>
        <w:left w:val="none" w:sz="0" w:space="0" w:color="auto"/>
        <w:bottom w:val="none" w:sz="0" w:space="0" w:color="auto"/>
        <w:right w:val="none" w:sz="0" w:space="0" w:color="auto"/>
      </w:divBdr>
    </w:div>
    <w:div w:id="1272006376">
      <w:bodyDiv w:val="1"/>
      <w:marLeft w:val="0"/>
      <w:marRight w:val="0"/>
      <w:marTop w:val="0"/>
      <w:marBottom w:val="0"/>
      <w:divBdr>
        <w:top w:val="none" w:sz="0" w:space="0" w:color="auto"/>
        <w:left w:val="none" w:sz="0" w:space="0" w:color="auto"/>
        <w:bottom w:val="none" w:sz="0" w:space="0" w:color="auto"/>
        <w:right w:val="none" w:sz="0" w:space="0" w:color="auto"/>
      </w:divBdr>
    </w:div>
    <w:div w:id="1296256317">
      <w:bodyDiv w:val="1"/>
      <w:marLeft w:val="0"/>
      <w:marRight w:val="0"/>
      <w:marTop w:val="0"/>
      <w:marBottom w:val="0"/>
      <w:divBdr>
        <w:top w:val="none" w:sz="0" w:space="0" w:color="auto"/>
        <w:left w:val="none" w:sz="0" w:space="0" w:color="auto"/>
        <w:bottom w:val="none" w:sz="0" w:space="0" w:color="auto"/>
        <w:right w:val="none" w:sz="0" w:space="0" w:color="auto"/>
      </w:divBdr>
    </w:div>
    <w:div w:id="1310015934">
      <w:bodyDiv w:val="1"/>
      <w:marLeft w:val="0"/>
      <w:marRight w:val="0"/>
      <w:marTop w:val="0"/>
      <w:marBottom w:val="0"/>
      <w:divBdr>
        <w:top w:val="none" w:sz="0" w:space="0" w:color="auto"/>
        <w:left w:val="none" w:sz="0" w:space="0" w:color="auto"/>
        <w:bottom w:val="none" w:sz="0" w:space="0" w:color="auto"/>
        <w:right w:val="none" w:sz="0" w:space="0" w:color="auto"/>
      </w:divBdr>
    </w:div>
    <w:div w:id="1325890648">
      <w:bodyDiv w:val="1"/>
      <w:marLeft w:val="0"/>
      <w:marRight w:val="0"/>
      <w:marTop w:val="0"/>
      <w:marBottom w:val="0"/>
      <w:divBdr>
        <w:top w:val="none" w:sz="0" w:space="0" w:color="auto"/>
        <w:left w:val="none" w:sz="0" w:space="0" w:color="auto"/>
        <w:bottom w:val="none" w:sz="0" w:space="0" w:color="auto"/>
        <w:right w:val="none" w:sz="0" w:space="0" w:color="auto"/>
      </w:divBdr>
    </w:div>
    <w:div w:id="1358651882">
      <w:bodyDiv w:val="1"/>
      <w:marLeft w:val="0"/>
      <w:marRight w:val="0"/>
      <w:marTop w:val="0"/>
      <w:marBottom w:val="0"/>
      <w:divBdr>
        <w:top w:val="none" w:sz="0" w:space="0" w:color="auto"/>
        <w:left w:val="none" w:sz="0" w:space="0" w:color="auto"/>
        <w:bottom w:val="none" w:sz="0" w:space="0" w:color="auto"/>
        <w:right w:val="none" w:sz="0" w:space="0" w:color="auto"/>
      </w:divBdr>
    </w:div>
    <w:div w:id="1425422126">
      <w:bodyDiv w:val="1"/>
      <w:marLeft w:val="0"/>
      <w:marRight w:val="0"/>
      <w:marTop w:val="0"/>
      <w:marBottom w:val="0"/>
      <w:divBdr>
        <w:top w:val="none" w:sz="0" w:space="0" w:color="auto"/>
        <w:left w:val="none" w:sz="0" w:space="0" w:color="auto"/>
        <w:bottom w:val="none" w:sz="0" w:space="0" w:color="auto"/>
        <w:right w:val="none" w:sz="0" w:space="0" w:color="auto"/>
      </w:divBdr>
    </w:div>
    <w:div w:id="1450705961">
      <w:bodyDiv w:val="1"/>
      <w:marLeft w:val="0"/>
      <w:marRight w:val="0"/>
      <w:marTop w:val="0"/>
      <w:marBottom w:val="0"/>
      <w:divBdr>
        <w:top w:val="none" w:sz="0" w:space="0" w:color="auto"/>
        <w:left w:val="none" w:sz="0" w:space="0" w:color="auto"/>
        <w:bottom w:val="none" w:sz="0" w:space="0" w:color="auto"/>
        <w:right w:val="none" w:sz="0" w:space="0" w:color="auto"/>
      </w:divBdr>
    </w:div>
    <w:div w:id="1456604439">
      <w:bodyDiv w:val="1"/>
      <w:marLeft w:val="0"/>
      <w:marRight w:val="0"/>
      <w:marTop w:val="0"/>
      <w:marBottom w:val="0"/>
      <w:divBdr>
        <w:top w:val="none" w:sz="0" w:space="0" w:color="auto"/>
        <w:left w:val="none" w:sz="0" w:space="0" w:color="auto"/>
        <w:bottom w:val="none" w:sz="0" w:space="0" w:color="auto"/>
        <w:right w:val="none" w:sz="0" w:space="0" w:color="auto"/>
      </w:divBdr>
    </w:div>
    <w:div w:id="1497501210">
      <w:bodyDiv w:val="1"/>
      <w:marLeft w:val="0"/>
      <w:marRight w:val="0"/>
      <w:marTop w:val="0"/>
      <w:marBottom w:val="0"/>
      <w:divBdr>
        <w:top w:val="none" w:sz="0" w:space="0" w:color="auto"/>
        <w:left w:val="none" w:sz="0" w:space="0" w:color="auto"/>
        <w:bottom w:val="none" w:sz="0" w:space="0" w:color="auto"/>
        <w:right w:val="none" w:sz="0" w:space="0" w:color="auto"/>
      </w:divBdr>
    </w:div>
    <w:div w:id="1547523692">
      <w:bodyDiv w:val="1"/>
      <w:marLeft w:val="0"/>
      <w:marRight w:val="0"/>
      <w:marTop w:val="0"/>
      <w:marBottom w:val="0"/>
      <w:divBdr>
        <w:top w:val="none" w:sz="0" w:space="0" w:color="auto"/>
        <w:left w:val="none" w:sz="0" w:space="0" w:color="auto"/>
        <w:bottom w:val="none" w:sz="0" w:space="0" w:color="auto"/>
        <w:right w:val="none" w:sz="0" w:space="0" w:color="auto"/>
      </w:divBdr>
    </w:div>
    <w:div w:id="1547914533">
      <w:bodyDiv w:val="1"/>
      <w:marLeft w:val="0"/>
      <w:marRight w:val="0"/>
      <w:marTop w:val="0"/>
      <w:marBottom w:val="0"/>
      <w:divBdr>
        <w:top w:val="none" w:sz="0" w:space="0" w:color="auto"/>
        <w:left w:val="none" w:sz="0" w:space="0" w:color="auto"/>
        <w:bottom w:val="none" w:sz="0" w:space="0" w:color="auto"/>
        <w:right w:val="none" w:sz="0" w:space="0" w:color="auto"/>
      </w:divBdr>
    </w:div>
    <w:div w:id="1575969337">
      <w:bodyDiv w:val="1"/>
      <w:marLeft w:val="0"/>
      <w:marRight w:val="0"/>
      <w:marTop w:val="0"/>
      <w:marBottom w:val="0"/>
      <w:divBdr>
        <w:top w:val="none" w:sz="0" w:space="0" w:color="auto"/>
        <w:left w:val="none" w:sz="0" w:space="0" w:color="auto"/>
        <w:bottom w:val="none" w:sz="0" w:space="0" w:color="auto"/>
        <w:right w:val="none" w:sz="0" w:space="0" w:color="auto"/>
      </w:divBdr>
    </w:div>
    <w:div w:id="1579092369">
      <w:bodyDiv w:val="1"/>
      <w:marLeft w:val="0"/>
      <w:marRight w:val="0"/>
      <w:marTop w:val="0"/>
      <w:marBottom w:val="0"/>
      <w:divBdr>
        <w:top w:val="none" w:sz="0" w:space="0" w:color="auto"/>
        <w:left w:val="none" w:sz="0" w:space="0" w:color="auto"/>
        <w:bottom w:val="none" w:sz="0" w:space="0" w:color="auto"/>
        <w:right w:val="none" w:sz="0" w:space="0" w:color="auto"/>
      </w:divBdr>
    </w:div>
    <w:div w:id="1604652388">
      <w:bodyDiv w:val="1"/>
      <w:marLeft w:val="0"/>
      <w:marRight w:val="0"/>
      <w:marTop w:val="0"/>
      <w:marBottom w:val="0"/>
      <w:divBdr>
        <w:top w:val="none" w:sz="0" w:space="0" w:color="auto"/>
        <w:left w:val="none" w:sz="0" w:space="0" w:color="auto"/>
        <w:bottom w:val="none" w:sz="0" w:space="0" w:color="auto"/>
        <w:right w:val="none" w:sz="0" w:space="0" w:color="auto"/>
      </w:divBdr>
    </w:div>
    <w:div w:id="1644776992">
      <w:bodyDiv w:val="1"/>
      <w:marLeft w:val="0"/>
      <w:marRight w:val="0"/>
      <w:marTop w:val="0"/>
      <w:marBottom w:val="0"/>
      <w:divBdr>
        <w:top w:val="none" w:sz="0" w:space="0" w:color="auto"/>
        <w:left w:val="none" w:sz="0" w:space="0" w:color="auto"/>
        <w:bottom w:val="none" w:sz="0" w:space="0" w:color="auto"/>
        <w:right w:val="none" w:sz="0" w:space="0" w:color="auto"/>
      </w:divBdr>
    </w:div>
    <w:div w:id="1650746772">
      <w:bodyDiv w:val="1"/>
      <w:marLeft w:val="0"/>
      <w:marRight w:val="0"/>
      <w:marTop w:val="0"/>
      <w:marBottom w:val="0"/>
      <w:divBdr>
        <w:top w:val="none" w:sz="0" w:space="0" w:color="auto"/>
        <w:left w:val="none" w:sz="0" w:space="0" w:color="auto"/>
        <w:bottom w:val="none" w:sz="0" w:space="0" w:color="auto"/>
        <w:right w:val="none" w:sz="0" w:space="0" w:color="auto"/>
      </w:divBdr>
    </w:div>
    <w:div w:id="1720208417">
      <w:bodyDiv w:val="1"/>
      <w:marLeft w:val="0"/>
      <w:marRight w:val="0"/>
      <w:marTop w:val="0"/>
      <w:marBottom w:val="0"/>
      <w:divBdr>
        <w:top w:val="none" w:sz="0" w:space="0" w:color="auto"/>
        <w:left w:val="none" w:sz="0" w:space="0" w:color="auto"/>
        <w:bottom w:val="none" w:sz="0" w:space="0" w:color="auto"/>
        <w:right w:val="none" w:sz="0" w:space="0" w:color="auto"/>
      </w:divBdr>
    </w:div>
    <w:div w:id="1721631800">
      <w:bodyDiv w:val="1"/>
      <w:marLeft w:val="0"/>
      <w:marRight w:val="0"/>
      <w:marTop w:val="0"/>
      <w:marBottom w:val="0"/>
      <w:divBdr>
        <w:top w:val="none" w:sz="0" w:space="0" w:color="auto"/>
        <w:left w:val="none" w:sz="0" w:space="0" w:color="auto"/>
        <w:bottom w:val="none" w:sz="0" w:space="0" w:color="auto"/>
        <w:right w:val="none" w:sz="0" w:space="0" w:color="auto"/>
      </w:divBdr>
    </w:div>
    <w:div w:id="1764917162">
      <w:bodyDiv w:val="1"/>
      <w:marLeft w:val="0"/>
      <w:marRight w:val="0"/>
      <w:marTop w:val="0"/>
      <w:marBottom w:val="0"/>
      <w:divBdr>
        <w:top w:val="none" w:sz="0" w:space="0" w:color="auto"/>
        <w:left w:val="none" w:sz="0" w:space="0" w:color="auto"/>
        <w:bottom w:val="none" w:sz="0" w:space="0" w:color="auto"/>
        <w:right w:val="none" w:sz="0" w:space="0" w:color="auto"/>
      </w:divBdr>
    </w:div>
    <w:div w:id="1836796968">
      <w:bodyDiv w:val="1"/>
      <w:marLeft w:val="0"/>
      <w:marRight w:val="0"/>
      <w:marTop w:val="0"/>
      <w:marBottom w:val="0"/>
      <w:divBdr>
        <w:top w:val="none" w:sz="0" w:space="0" w:color="auto"/>
        <w:left w:val="none" w:sz="0" w:space="0" w:color="auto"/>
        <w:bottom w:val="none" w:sz="0" w:space="0" w:color="auto"/>
        <w:right w:val="none" w:sz="0" w:space="0" w:color="auto"/>
      </w:divBdr>
    </w:div>
    <w:div w:id="1860662604">
      <w:bodyDiv w:val="1"/>
      <w:marLeft w:val="0"/>
      <w:marRight w:val="0"/>
      <w:marTop w:val="0"/>
      <w:marBottom w:val="0"/>
      <w:divBdr>
        <w:top w:val="none" w:sz="0" w:space="0" w:color="auto"/>
        <w:left w:val="none" w:sz="0" w:space="0" w:color="auto"/>
        <w:bottom w:val="none" w:sz="0" w:space="0" w:color="auto"/>
        <w:right w:val="none" w:sz="0" w:space="0" w:color="auto"/>
      </w:divBdr>
    </w:div>
    <w:div w:id="1930845005">
      <w:bodyDiv w:val="1"/>
      <w:marLeft w:val="0"/>
      <w:marRight w:val="0"/>
      <w:marTop w:val="0"/>
      <w:marBottom w:val="0"/>
      <w:divBdr>
        <w:top w:val="none" w:sz="0" w:space="0" w:color="auto"/>
        <w:left w:val="none" w:sz="0" w:space="0" w:color="auto"/>
        <w:bottom w:val="none" w:sz="0" w:space="0" w:color="auto"/>
        <w:right w:val="none" w:sz="0" w:space="0" w:color="auto"/>
      </w:divBdr>
      <w:divsChild>
        <w:div w:id="2142115110">
          <w:marLeft w:val="0"/>
          <w:marRight w:val="0"/>
          <w:marTop w:val="0"/>
          <w:marBottom w:val="0"/>
          <w:divBdr>
            <w:top w:val="none" w:sz="0" w:space="0" w:color="auto"/>
            <w:left w:val="none" w:sz="0" w:space="0" w:color="auto"/>
            <w:bottom w:val="none" w:sz="0" w:space="0" w:color="auto"/>
            <w:right w:val="none" w:sz="0" w:space="0" w:color="auto"/>
          </w:divBdr>
          <w:divsChild>
            <w:div w:id="1264149851">
              <w:marLeft w:val="0"/>
              <w:marRight w:val="0"/>
              <w:marTop w:val="0"/>
              <w:marBottom w:val="0"/>
              <w:divBdr>
                <w:top w:val="none" w:sz="0" w:space="0" w:color="auto"/>
                <w:left w:val="none" w:sz="0" w:space="0" w:color="auto"/>
                <w:bottom w:val="none" w:sz="0" w:space="0" w:color="auto"/>
                <w:right w:val="none" w:sz="0" w:space="0" w:color="auto"/>
              </w:divBdr>
              <w:divsChild>
                <w:div w:id="655382266">
                  <w:marLeft w:val="0"/>
                  <w:marRight w:val="0"/>
                  <w:marTop w:val="0"/>
                  <w:marBottom w:val="0"/>
                  <w:divBdr>
                    <w:top w:val="none" w:sz="0" w:space="0" w:color="auto"/>
                    <w:left w:val="none" w:sz="0" w:space="0" w:color="auto"/>
                    <w:bottom w:val="none" w:sz="0" w:space="0" w:color="auto"/>
                    <w:right w:val="none" w:sz="0" w:space="0" w:color="auto"/>
                  </w:divBdr>
                  <w:divsChild>
                    <w:div w:id="519517178">
                      <w:marLeft w:val="0"/>
                      <w:marRight w:val="0"/>
                      <w:marTop w:val="0"/>
                      <w:marBottom w:val="0"/>
                      <w:divBdr>
                        <w:top w:val="none" w:sz="0" w:space="0" w:color="auto"/>
                        <w:left w:val="none" w:sz="0" w:space="0" w:color="auto"/>
                        <w:bottom w:val="none" w:sz="0" w:space="0" w:color="auto"/>
                        <w:right w:val="none" w:sz="0" w:space="0" w:color="auto"/>
                      </w:divBdr>
                      <w:divsChild>
                        <w:div w:id="2132354408">
                          <w:marLeft w:val="0"/>
                          <w:marRight w:val="0"/>
                          <w:marTop w:val="0"/>
                          <w:marBottom w:val="0"/>
                          <w:divBdr>
                            <w:top w:val="none" w:sz="0" w:space="0" w:color="auto"/>
                            <w:left w:val="none" w:sz="0" w:space="0" w:color="auto"/>
                            <w:bottom w:val="none" w:sz="0" w:space="0" w:color="auto"/>
                            <w:right w:val="none" w:sz="0" w:space="0" w:color="auto"/>
                          </w:divBdr>
                          <w:divsChild>
                            <w:div w:id="121696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043320">
      <w:bodyDiv w:val="1"/>
      <w:marLeft w:val="0"/>
      <w:marRight w:val="0"/>
      <w:marTop w:val="0"/>
      <w:marBottom w:val="0"/>
      <w:divBdr>
        <w:top w:val="none" w:sz="0" w:space="0" w:color="auto"/>
        <w:left w:val="none" w:sz="0" w:space="0" w:color="auto"/>
        <w:bottom w:val="none" w:sz="0" w:space="0" w:color="auto"/>
        <w:right w:val="none" w:sz="0" w:space="0" w:color="auto"/>
      </w:divBdr>
    </w:div>
    <w:div w:id="2014262592">
      <w:bodyDiv w:val="1"/>
      <w:marLeft w:val="0"/>
      <w:marRight w:val="0"/>
      <w:marTop w:val="0"/>
      <w:marBottom w:val="0"/>
      <w:divBdr>
        <w:top w:val="none" w:sz="0" w:space="0" w:color="auto"/>
        <w:left w:val="none" w:sz="0" w:space="0" w:color="auto"/>
        <w:bottom w:val="none" w:sz="0" w:space="0" w:color="auto"/>
        <w:right w:val="none" w:sz="0" w:space="0" w:color="auto"/>
      </w:divBdr>
    </w:div>
    <w:div w:id="2041321677">
      <w:bodyDiv w:val="1"/>
      <w:marLeft w:val="0"/>
      <w:marRight w:val="0"/>
      <w:marTop w:val="0"/>
      <w:marBottom w:val="0"/>
      <w:divBdr>
        <w:top w:val="none" w:sz="0" w:space="0" w:color="auto"/>
        <w:left w:val="none" w:sz="0" w:space="0" w:color="auto"/>
        <w:bottom w:val="none" w:sz="0" w:space="0" w:color="auto"/>
        <w:right w:val="none" w:sz="0" w:space="0" w:color="auto"/>
      </w:divBdr>
    </w:div>
    <w:div w:id="2103917250">
      <w:bodyDiv w:val="1"/>
      <w:marLeft w:val="0"/>
      <w:marRight w:val="0"/>
      <w:marTop w:val="0"/>
      <w:marBottom w:val="0"/>
      <w:divBdr>
        <w:top w:val="none" w:sz="0" w:space="0" w:color="auto"/>
        <w:left w:val="none" w:sz="0" w:space="0" w:color="auto"/>
        <w:bottom w:val="none" w:sz="0" w:space="0" w:color="auto"/>
        <w:right w:val="none" w:sz="0" w:space="0" w:color="auto"/>
      </w:divBdr>
    </w:div>
    <w:div w:id="21443009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header" Target="header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5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43E53-2023-46E2-8727-AE33488A3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6921</Words>
  <Characters>39453</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Lang Toggle Sample</vt:lpstr>
    </vt:vector>
  </TitlesOfParts>
  <Company/>
  <LinksUpToDate>false</LinksUpToDate>
  <CharactersWithSpaces>46282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 Toggle Sample</dc:title>
  <dc:creator>ChatGPT</dc:creator>
  <cp:lastModifiedBy>Farhad Asali.P</cp:lastModifiedBy>
  <cp:revision>3</cp:revision>
  <cp:lastPrinted>2025-10-23T09:27:00Z</cp:lastPrinted>
  <dcterms:created xsi:type="dcterms:W3CDTF">2026-09-27T09:45:00Z</dcterms:created>
  <dcterms:modified xsi:type="dcterms:W3CDTF">2026-09-27T12:55:00Z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EN">
    <vt:lpwstr>1</vt:lpwstr>
  </property>
  <property fmtid="{D5CDD505-2E9C-101B-9397-08002B2CF9AE}" pid="3" name="LangFA">
    <vt:lpwstr>0</vt:lpwstr>
  </property>
  <property fmtid="{D5CDD505-2E9C-101B-9397-08002B2CF9AE}" pid="4" name="LangTR">
    <vt:lpwstr>0</vt:lpwstr>
  </property>
</Properties>
</file>